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AF1BA" w14:textId="77777777" w:rsidR="00BB1401" w:rsidRDefault="00BB1401" w:rsidP="00F126C7">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BB1401" w:rsidRPr="00077650" w14:paraId="6036A5D7" w14:textId="77777777" w:rsidTr="00F11BD1">
        <w:tc>
          <w:tcPr>
            <w:tcW w:w="4414" w:type="dxa"/>
            <w:tcBorders>
              <w:top w:val="single" w:sz="4" w:space="0" w:color="auto"/>
            </w:tcBorders>
          </w:tcPr>
          <w:p w14:paraId="6AAF38B7" w14:textId="6C5EBB81" w:rsidR="00BB1401" w:rsidRPr="00077650" w:rsidRDefault="00BB1401" w:rsidP="00BB1401">
            <w:pPr>
              <w:pStyle w:val="Prrafodelista"/>
              <w:numPr>
                <w:ilvl w:val="0"/>
                <w:numId w:val="1"/>
              </w:numPr>
              <w:spacing w:after="0" w:line="240" w:lineRule="auto"/>
              <w:ind w:left="258" w:hanging="306"/>
              <w:rPr>
                <w:rFonts w:ascii="Arial" w:hAnsi="Arial" w:cs="Arial"/>
                <w:b/>
                <w:bCs/>
                <w:u w:val="single"/>
                <w:lang w:val="es-MX"/>
              </w:rPr>
            </w:pPr>
            <w:r w:rsidRPr="00077650">
              <w:rPr>
                <w:rFonts w:ascii="Arial" w:hAnsi="Arial" w:cs="Arial"/>
                <w:b/>
                <w:bCs/>
                <w:lang w:val="es-MX"/>
              </w:rPr>
              <w:t>TEM N° 1.</w:t>
            </w:r>
            <w:r w:rsidR="00557324">
              <w:rPr>
                <w:rFonts w:ascii="Arial" w:hAnsi="Arial" w:cs="Arial"/>
                <w:b/>
                <w:bCs/>
                <w:lang w:val="es-MX"/>
              </w:rPr>
              <w:t>1.1</w:t>
            </w:r>
          </w:p>
        </w:tc>
        <w:tc>
          <w:tcPr>
            <w:tcW w:w="4414" w:type="dxa"/>
            <w:tcBorders>
              <w:top w:val="single" w:sz="4" w:space="0" w:color="auto"/>
            </w:tcBorders>
          </w:tcPr>
          <w:p w14:paraId="5F1FC0DC" w14:textId="77777777" w:rsidR="00BB1401" w:rsidRPr="00077650" w:rsidRDefault="00BB1401" w:rsidP="00BB1401">
            <w:pPr>
              <w:pStyle w:val="Prrafodelista"/>
              <w:numPr>
                <w:ilvl w:val="0"/>
                <w:numId w:val="1"/>
              </w:numPr>
              <w:spacing w:after="0" w:line="240" w:lineRule="auto"/>
              <w:rPr>
                <w:rFonts w:ascii="Arial" w:hAnsi="Arial" w:cs="Arial"/>
                <w:b/>
                <w:bCs/>
                <w:u w:val="single"/>
                <w:lang w:val="es-MX"/>
              </w:rPr>
            </w:pPr>
            <w:r w:rsidRPr="00077650">
              <w:rPr>
                <w:rFonts w:ascii="Arial" w:hAnsi="Arial" w:cs="Arial"/>
                <w:lang w:val="es-MX"/>
              </w:rPr>
              <w:t>LOCALIZACIÓN Y REPLANTEO M2</w:t>
            </w:r>
          </w:p>
        </w:tc>
      </w:tr>
      <w:tr w:rsidR="00BB1401" w:rsidRPr="00077650" w14:paraId="2B7DD0AE" w14:textId="77777777" w:rsidTr="00F11BD1">
        <w:tc>
          <w:tcPr>
            <w:tcW w:w="8828" w:type="dxa"/>
            <w:gridSpan w:val="2"/>
          </w:tcPr>
          <w:p w14:paraId="2B8514DB" w14:textId="20BBAEDD" w:rsidR="00BB1401" w:rsidRPr="00077650" w:rsidRDefault="00BB1401" w:rsidP="00BB1401">
            <w:pPr>
              <w:pStyle w:val="Prrafodelista"/>
              <w:numPr>
                <w:ilvl w:val="0"/>
                <w:numId w:val="1"/>
              </w:numPr>
              <w:spacing w:after="0" w:line="240" w:lineRule="auto"/>
              <w:ind w:left="164" w:hanging="214"/>
              <w:rPr>
                <w:rFonts w:ascii="Arial" w:hAnsi="Arial" w:cs="Arial"/>
                <w:b/>
                <w:bCs/>
                <w:u w:val="single"/>
                <w:lang w:val="es-MX"/>
              </w:rPr>
            </w:pPr>
            <w:r w:rsidRPr="00077650">
              <w:rPr>
                <w:rFonts w:ascii="Arial" w:hAnsi="Arial" w:cs="Arial"/>
                <w:b/>
                <w:bCs/>
                <w:lang w:val="es-MX"/>
              </w:rPr>
              <w:t xml:space="preserve">  UNIDAD DE MEDIDA</w:t>
            </w:r>
            <w:r w:rsidR="00557324">
              <w:rPr>
                <w:rFonts w:ascii="Arial" w:hAnsi="Arial" w:cs="Arial"/>
                <w:b/>
                <w:bCs/>
                <w:lang w:val="es-MX"/>
              </w:rPr>
              <w:t>:</w:t>
            </w:r>
            <w:r w:rsidRPr="00077650">
              <w:rPr>
                <w:rFonts w:ascii="Arial" w:hAnsi="Arial" w:cs="Arial"/>
                <w:b/>
                <w:bCs/>
                <w:lang w:val="es-MX"/>
              </w:rPr>
              <w:t xml:space="preserve"> </w:t>
            </w:r>
            <w:r w:rsidR="00557324">
              <w:rPr>
                <w:rFonts w:ascii="Arial" w:hAnsi="Arial" w:cs="Arial"/>
                <w:b/>
                <w:bCs/>
                <w:lang w:val="es-MX"/>
              </w:rPr>
              <w:t xml:space="preserve"> M</w:t>
            </w:r>
            <w:r w:rsidR="00557324">
              <w:rPr>
                <w:rFonts w:ascii="Arial" w:hAnsi="Arial" w:cs="Arial"/>
                <w:lang w:val="es-MX"/>
              </w:rPr>
              <w:t>2</w:t>
            </w:r>
            <w:r w:rsidRPr="00077650">
              <w:rPr>
                <w:rFonts w:ascii="Arial" w:hAnsi="Arial" w:cs="Arial"/>
                <w:lang w:val="es-MX"/>
              </w:rPr>
              <w:t xml:space="preserve"> - Metro Cuadrado </w:t>
            </w:r>
          </w:p>
        </w:tc>
      </w:tr>
      <w:tr w:rsidR="00BB1401" w:rsidRPr="00077650" w14:paraId="46541689" w14:textId="77777777" w:rsidTr="00F11BD1">
        <w:tc>
          <w:tcPr>
            <w:tcW w:w="8828" w:type="dxa"/>
            <w:gridSpan w:val="2"/>
          </w:tcPr>
          <w:p w14:paraId="14BB62C1" w14:textId="77777777" w:rsidR="00BB1401" w:rsidRPr="00077650" w:rsidRDefault="00BB1401" w:rsidP="00BB1401">
            <w:pPr>
              <w:pStyle w:val="Prrafodelista"/>
              <w:numPr>
                <w:ilvl w:val="0"/>
                <w:numId w:val="1"/>
              </w:numPr>
              <w:spacing w:after="0" w:line="240" w:lineRule="auto"/>
              <w:ind w:left="306"/>
              <w:rPr>
                <w:rFonts w:ascii="Arial" w:hAnsi="Arial" w:cs="Arial"/>
                <w:b/>
                <w:bCs/>
                <w:u w:val="single"/>
                <w:lang w:val="es-MX"/>
              </w:rPr>
            </w:pPr>
            <w:r w:rsidRPr="00077650">
              <w:rPr>
                <w:rFonts w:ascii="Arial" w:hAnsi="Arial" w:cs="Arial"/>
                <w:b/>
                <w:bCs/>
                <w:lang w:val="es-MX"/>
              </w:rPr>
              <w:t xml:space="preserve">DESCRIPCIÓN: </w:t>
            </w:r>
          </w:p>
          <w:p w14:paraId="73C83AC9" w14:textId="77777777" w:rsidR="00BB1401" w:rsidRPr="00077650" w:rsidRDefault="00BB1401" w:rsidP="00F11BD1">
            <w:pPr>
              <w:jc w:val="both"/>
              <w:rPr>
                <w:rFonts w:ascii="Arial" w:hAnsi="Arial" w:cs="Arial"/>
                <w:b/>
                <w:bCs/>
                <w:u w:val="single"/>
                <w:lang w:val="es-MX"/>
              </w:rPr>
            </w:pPr>
          </w:p>
          <w:p w14:paraId="63842575" w14:textId="77777777" w:rsidR="00BB1401" w:rsidRPr="00077650" w:rsidRDefault="00BB1401" w:rsidP="00F11BD1">
            <w:pPr>
              <w:jc w:val="both"/>
              <w:rPr>
                <w:rFonts w:ascii="Arial" w:hAnsi="Arial" w:cs="Arial"/>
                <w:color w:val="000000"/>
                <w:shd w:val="clear" w:color="auto" w:fill="FFFFFF"/>
              </w:rPr>
            </w:pPr>
            <w:r w:rsidRPr="00077650">
              <w:rPr>
                <w:rFonts w:ascii="Arial" w:hAnsi="Arial" w:cs="Arial"/>
                <w:color w:val="000000"/>
                <w:shd w:val="clear" w:color="auto" w:fill="FFFFFF"/>
              </w:rPr>
              <w:t>Este ítem se refiere a ubicar y marcar en el terreno o superficie de construcción los ejes principales, paralelos y perpendiculares señalados en el plano del proyecto, así como los linderos del mismo. También hace parte la localización y replanteo de las redes sanitarias y eléctricas.</w:t>
            </w:r>
          </w:p>
          <w:p w14:paraId="5F9DDDD5" w14:textId="77777777" w:rsidR="00BB1401" w:rsidRPr="00077650" w:rsidRDefault="00BB1401" w:rsidP="00F11BD1">
            <w:pPr>
              <w:jc w:val="both"/>
              <w:rPr>
                <w:rFonts w:ascii="Arial" w:hAnsi="Arial" w:cs="Arial"/>
                <w:b/>
                <w:bCs/>
                <w:u w:val="single"/>
                <w:lang w:val="es-MX"/>
              </w:rPr>
            </w:pPr>
          </w:p>
        </w:tc>
      </w:tr>
      <w:tr w:rsidR="00BB1401" w:rsidRPr="00077650" w14:paraId="3635B95D" w14:textId="77777777" w:rsidTr="00F11BD1">
        <w:tc>
          <w:tcPr>
            <w:tcW w:w="8828" w:type="dxa"/>
            <w:gridSpan w:val="2"/>
          </w:tcPr>
          <w:p w14:paraId="22F15DAA" w14:textId="77777777" w:rsidR="00BB1401" w:rsidRPr="00077650" w:rsidRDefault="00BB1401" w:rsidP="00BB1401">
            <w:pPr>
              <w:pStyle w:val="Prrafodelista"/>
              <w:numPr>
                <w:ilvl w:val="0"/>
                <w:numId w:val="1"/>
              </w:numPr>
              <w:spacing w:after="0" w:line="240" w:lineRule="auto"/>
              <w:ind w:left="306" w:hanging="306"/>
              <w:rPr>
                <w:rFonts w:ascii="Arial" w:hAnsi="Arial" w:cs="Arial"/>
                <w:b/>
                <w:bCs/>
              </w:rPr>
            </w:pPr>
            <w:r w:rsidRPr="00077650">
              <w:rPr>
                <w:rFonts w:ascii="Arial" w:hAnsi="Arial" w:cs="Arial"/>
                <w:b/>
                <w:bCs/>
              </w:rPr>
              <w:t xml:space="preserve">PROCEDIMIENTO DE EJECUCION: </w:t>
            </w:r>
          </w:p>
          <w:p w14:paraId="20A2F8B5" w14:textId="77777777" w:rsidR="00BB1401" w:rsidRPr="00077650" w:rsidRDefault="00BB1401" w:rsidP="00F11BD1">
            <w:pPr>
              <w:pStyle w:val="Prrafodelista"/>
              <w:ind w:left="306"/>
              <w:rPr>
                <w:rFonts w:ascii="Arial" w:hAnsi="Arial" w:cs="Arial"/>
                <w:b/>
                <w:bCs/>
              </w:rPr>
            </w:pPr>
          </w:p>
          <w:p w14:paraId="272C0934" w14:textId="77777777" w:rsidR="00BB1401" w:rsidRPr="00F47212" w:rsidRDefault="00BB1401" w:rsidP="00BB1401">
            <w:pPr>
              <w:numPr>
                <w:ilvl w:val="0"/>
                <w:numId w:val="6"/>
              </w:numPr>
              <w:shd w:val="clear" w:color="auto" w:fill="FFFFFF"/>
              <w:spacing w:before="100" w:beforeAutospacing="1" w:after="100" w:afterAutospacing="1"/>
              <w:jc w:val="both"/>
              <w:rPr>
                <w:rFonts w:ascii="Arial" w:eastAsia="Times New Roman" w:hAnsi="Arial" w:cs="Arial"/>
                <w:color w:val="000000"/>
                <w:lang w:eastAsia="es-CO"/>
              </w:rPr>
            </w:pPr>
            <w:r w:rsidRPr="00F47212">
              <w:rPr>
                <w:rFonts w:ascii="Arial" w:eastAsia="Times New Roman" w:hAnsi="Arial" w:cs="Arial"/>
                <w:color w:val="000000"/>
                <w:lang w:eastAsia="es-CO"/>
              </w:rPr>
              <w:t>Ubicar el terreno de construcción a la red geográfica de la ciudad (MAGNAS-SIRGAS).</w:t>
            </w:r>
          </w:p>
          <w:p w14:paraId="5F69D460" w14:textId="77777777" w:rsidR="00BB1401" w:rsidRPr="00F47212" w:rsidRDefault="00BB1401" w:rsidP="00BB1401">
            <w:pPr>
              <w:numPr>
                <w:ilvl w:val="0"/>
                <w:numId w:val="6"/>
              </w:numPr>
              <w:shd w:val="clear" w:color="auto" w:fill="FFFFFF"/>
              <w:spacing w:before="100" w:beforeAutospacing="1" w:after="100" w:afterAutospacing="1"/>
              <w:jc w:val="both"/>
              <w:rPr>
                <w:rFonts w:ascii="Arial" w:eastAsia="Times New Roman" w:hAnsi="Arial" w:cs="Arial"/>
                <w:color w:val="000000"/>
                <w:lang w:eastAsia="es-CO"/>
              </w:rPr>
            </w:pPr>
            <w:r w:rsidRPr="00F47212">
              <w:rPr>
                <w:rFonts w:ascii="Arial" w:eastAsia="Times New Roman" w:hAnsi="Arial" w:cs="Arial"/>
                <w:color w:val="000000"/>
                <w:lang w:eastAsia="es-CO"/>
              </w:rPr>
              <w:t>Se verifica las longitudes reales del terreno con respecto a las medidas del plano. En el caso de que estas difieran se deberán replantear en función de las medidas existentes.</w:t>
            </w:r>
          </w:p>
          <w:p w14:paraId="7A054176" w14:textId="77777777" w:rsidR="00BB1401" w:rsidRPr="00F47212" w:rsidRDefault="00BB1401" w:rsidP="00BB1401">
            <w:pPr>
              <w:numPr>
                <w:ilvl w:val="0"/>
                <w:numId w:val="6"/>
              </w:numPr>
              <w:shd w:val="clear" w:color="auto" w:fill="FFFFFF"/>
              <w:spacing w:before="100" w:beforeAutospacing="1" w:after="100" w:afterAutospacing="1"/>
              <w:jc w:val="both"/>
              <w:rPr>
                <w:rFonts w:ascii="Arial" w:eastAsia="Times New Roman" w:hAnsi="Arial" w:cs="Arial"/>
                <w:color w:val="000000"/>
                <w:lang w:eastAsia="es-CO"/>
              </w:rPr>
            </w:pPr>
            <w:r w:rsidRPr="00F47212">
              <w:rPr>
                <w:rFonts w:ascii="Arial" w:eastAsia="Times New Roman" w:hAnsi="Arial" w:cs="Arial"/>
                <w:color w:val="000000"/>
                <w:lang w:eastAsia="es-CO"/>
              </w:rPr>
              <w:t>La primera actividad para el replanteo es establecer un eje principal de referencia. Por lo general esta línea de referencia coincide con la alineación de la fachada.</w:t>
            </w:r>
          </w:p>
          <w:p w14:paraId="36AD3CDC" w14:textId="77777777" w:rsidR="00BB1401" w:rsidRPr="00F47212" w:rsidRDefault="00BB1401" w:rsidP="00BB1401">
            <w:pPr>
              <w:numPr>
                <w:ilvl w:val="0"/>
                <w:numId w:val="6"/>
              </w:numPr>
              <w:shd w:val="clear" w:color="auto" w:fill="FFFFFF"/>
              <w:spacing w:before="100" w:beforeAutospacing="1" w:after="100" w:afterAutospacing="1"/>
              <w:jc w:val="both"/>
              <w:rPr>
                <w:rFonts w:ascii="Arial" w:eastAsia="Times New Roman" w:hAnsi="Arial" w:cs="Arial"/>
                <w:color w:val="000000"/>
                <w:lang w:eastAsia="es-CO"/>
              </w:rPr>
            </w:pPr>
            <w:r w:rsidRPr="00F47212">
              <w:rPr>
                <w:rFonts w:ascii="Arial" w:eastAsia="Times New Roman" w:hAnsi="Arial" w:cs="Arial"/>
                <w:color w:val="000000"/>
                <w:lang w:eastAsia="es-CO"/>
              </w:rPr>
              <w:t xml:space="preserve">A partir del eje principal se traza los ejes definitivos colocando tabla-estacados o caballetes en el perímetro del terreno y a partir de estas se </w:t>
            </w:r>
            <w:r w:rsidRPr="00077650">
              <w:rPr>
                <w:rFonts w:ascii="Arial" w:eastAsia="Times New Roman" w:hAnsi="Arial" w:cs="Arial"/>
                <w:color w:val="000000"/>
                <w:lang w:eastAsia="es-CO"/>
              </w:rPr>
              <w:t>colocarán</w:t>
            </w:r>
            <w:r w:rsidRPr="00F47212">
              <w:rPr>
                <w:rFonts w:ascii="Arial" w:eastAsia="Times New Roman" w:hAnsi="Arial" w:cs="Arial"/>
                <w:color w:val="000000"/>
                <w:lang w:eastAsia="es-CO"/>
              </w:rPr>
              <w:t xml:space="preserve"> hilos de referencia. Marcados los ejes, el replanteo de cualquier elemento estructural será realizado en forma sencilla.</w:t>
            </w:r>
          </w:p>
          <w:p w14:paraId="2F049A77" w14:textId="77777777" w:rsidR="00BB1401" w:rsidRPr="00F47212" w:rsidRDefault="00BB1401" w:rsidP="00BB1401">
            <w:pPr>
              <w:numPr>
                <w:ilvl w:val="0"/>
                <w:numId w:val="6"/>
              </w:numPr>
              <w:shd w:val="clear" w:color="auto" w:fill="FFFFFF"/>
              <w:spacing w:before="100" w:beforeAutospacing="1" w:after="100" w:afterAutospacing="1"/>
              <w:jc w:val="both"/>
              <w:rPr>
                <w:rFonts w:ascii="Arial" w:eastAsia="Times New Roman" w:hAnsi="Arial" w:cs="Arial"/>
                <w:color w:val="000000"/>
                <w:lang w:eastAsia="es-CO"/>
              </w:rPr>
            </w:pPr>
            <w:r w:rsidRPr="00F47212">
              <w:rPr>
                <w:rFonts w:ascii="Arial" w:eastAsia="Times New Roman" w:hAnsi="Arial" w:cs="Arial"/>
                <w:color w:val="000000"/>
                <w:lang w:eastAsia="es-CO"/>
              </w:rPr>
              <w:t>Se establece y conserva los sistemas de referencia planimétrico y altimétrico.</w:t>
            </w:r>
          </w:p>
          <w:p w14:paraId="5EA69933" w14:textId="77777777" w:rsidR="00BB1401" w:rsidRPr="00F47212" w:rsidRDefault="00BB1401" w:rsidP="00BB1401">
            <w:pPr>
              <w:numPr>
                <w:ilvl w:val="0"/>
                <w:numId w:val="6"/>
              </w:numPr>
              <w:shd w:val="clear" w:color="auto" w:fill="FFFFFF"/>
              <w:spacing w:before="100" w:beforeAutospacing="1" w:after="100" w:afterAutospacing="1"/>
              <w:jc w:val="both"/>
              <w:rPr>
                <w:rFonts w:ascii="Arial" w:eastAsia="Times New Roman" w:hAnsi="Arial" w:cs="Arial"/>
                <w:color w:val="000000"/>
                <w:lang w:eastAsia="es-CO"/>
              </w:rPr>
            </w:pPr>
            <w:r w:rsidRPr="00F47212">
              <w:rPr>
                <w:rFonts w:ascii="Arial" w:eastAsia="Times New Roman" w:hAnsi="Arial" w:cs="Arial"/>
                <w:color w:val="000000"/>
                <w:lang w:eastAsia="es-CO"/>
              </w:rPr>
              <w:t>Se establece el nivel N=00 arquitectónico para cada zona.</w:t>
            </w:r>
          </w:p>
          <w:p w14:paraId="38502ECA" w14:textId="77777777" w:rsidR="00BB1401" w:rsidRPr="00F47212" w:rsidRDefault="00BB1401" w:rsidP="00BB1401">
            <w:pPr>
              <w:numPr>
                <w:ilvl w:val="0"/>
                <w:numId w:val="6"/>
              </w:numPr>
              <w:shd w:val="clear" w:color="auto" w:fill="FFFFFF"/>
              <w:spacing w:before="100" w:beforeAutospacing="1" w:after="100" w:afterAutospacing="1"/>
              <w:jc w:val="both"/>
              <w:rPr>
                <w:rFonts w:ascii="Arial" w:eastAsia="Times New Roman" w:hAnsi="Arial" w:cs="Arial"/>
                <w:color w:val="000000"/>
                <w:lang w:eastAsia="es-CO"/>
              </w:rPr>
            </w:pPr>
            <w:r w:rsidRPr="00F47212">
              <w:rPr>
                <w:rFonts w:ascii="Arial" w:eastAsia="Times New Roman" w:hAnsi="Arial" w:cs="Arial"/>
                <w:color w:val="000000"/>
                <w:lang w:eastAsia="es-CO"/>
              </w:rPr>
              <w:t>Para comprobar ángulos rectos (90°) se utiliza el método 3-4-5 que proviene del Teorema de Pitágoras.</w:t>
            </w:r>
          </w:p>
          <w:p w14:paraId="771FDF7C" w14:textId="77777777" w:rsidR="00BB1401" w:rsidRPr="00F47212" w:rsidRDefault="00BB1401" w:rsidP="00BB1401">
            <w:pPr>
              <w:numPr>
                <w:ilvl w:val="0"/>
                <w:numId w:val="6"/>
              </w:numPr>
              <w:shd w:val="clear" w:color="auto" w:fill="FFFFFF"/>
              <w:spacing w:before="100" w:beforeAutospacing="1" w:after="100" w:afterAutospacing="1"/>
              <w:jc w:val="both"/>
              <w:rPr>
                <w:rFonts w:ascii="Arial" w:eastAsia="Times New Roman" w:hAnsi="Arial" w:cs="Arial"/>
                <w:color w:val="000000"/>
                <w:lang w:eastAsia="es-CO"/>
              </w:rPr>
            </w:pPr>
            <w:r w:rsidRPr="00F47212">
              <w:rPr>
                <w:rFonts w:ascii="Arial" w:eastAsia="Times New Roman" w:hAnsi="Arial" w:cs="Arial"/>
                <w:color w:val="000000"/>
                <w:lang w:eastAsia="es-CO"/>
              </w:rPr>
              <w:t>Se utiliza el nivel de manguera para los trabajos de albañilería. </w:t>
            </w:r>
          </w:p>
          <w:p w14:paraId="1CCD8BAA" w14:textId="77777777" w:rsidR="00BB1401" w:rsidRPr="00F47212" w:rsidRDefault="00BB1401" w:rsidP="00BB1401">
            <w:pPr>
              <w:numPr>
                <w:ilvl w:val="0"/>
                <w:numId w:val="6"/>
              </w:numPr>
              <w:shd w:val="clear" w:color="auto" w:fill="FFFFFF"/>
              <w:spacing w:before="100" w:beforeAutospacing="1" w:after="100" w:afterAutospacing="1"/>
              <w:jc w:val="both"/>
              <w:rPr>
                <w:rFonts w:ascii="Arial" w:eastAsia="Times New Roman" w:hAnsi="Arial" w:cs="Arial"/>
                <w:color w:val="000000"/>
                <w:lang w:eastAsia="es-CO"/>
              </w:rPr>
            </w:pPr>
            <w:r w:rsidRPr="00F47212">
              <w:rPr>
                <w:rFonts w:ascii="Arial" w:eastAsia="Times New Roman" w:hAnsi="Arial" w:cs="Arial"/>
                <w:color w:val="000000"/>
                <w:lang w:eastAsia="es-CO"/>
              </w:rPr>
              <w:t>Con la ayuda de una plomada bajo los niveles ya referenciados se marcan con pintura, mineral, tiza o cal</w:t>
            </w:r>
          </w:p>
          <w:p w14:paraId="1473B6BA" w14:textId="77777777" w:rsidR="00BB1401" w:rsidRPr="00077650" w:rsidRDefault="00BB1401" w:rsidP="00F11BD1">
            <w:pPr>
              <w:rPr>
                <w:rFonts w:ascii="Arial" w:hAnsi="Arial" w:cs="Arial"/>
                <w:b/>
                <w:bCs/>
                <w:u w:val="single"/>
                <w:lang w:val="es-MX"/>
              </w:rPr>
            </w:pPr>
          </w:p>
        </w:tc>
      </w:tr>
      <w:tr w:rsidR="00BB1401" w:rsidRPr="00077650" w14:paraId="5BC661DA" w14:textId="77777777" w:rsidTr="00F11BD1">
        <w:tc>
          <w:tcPr>
            <w:tcW w:w="8828" w:type="dxa"/>
            <w:gridSpan w:val="2"/>
          </w:tcPr>
          <w:p w14:paraId="4614FCAD" w14:textId="77777777" w:rsidR="00BB1401" w:rsidRPr="00077650" w:rsidRDefault="00BB1401" w:rsidP="00BB1401">
            <w:pPr>
              <w:pStyle w:val="Prrafodelista"/>
              <w:numPr>
                <w:ilvl w:val="0"/>
                <w:numId w:val="1"/>
              </w:numPr>
              <w:spacing w:after="0" w:line="240" w:lineRule="auto"/>
              <w:rPr>
                <w:rFonts w:ascii="Arial" w:hAnsi="Arial" w:cs="Arial"/>
                <w:b/>
                <w:bCs/>
              </w:rPr>
            </w:pPr>
            <w:r w:rsidRPr="00077650">
              <w:rPr>
                <w:rFonts w:ascii="Arial" w:hAnsi="Arial" w:cs="Arial"/>
                <w:b/>
                <w:bCs/>
              </w:rPr>
              <w:t>TOLERANCIAS PARA LA ACEPTACIÓN:</w:t>
            </w:r>
          </w:p>
          <w:p w14:paraId="2E2E5529" w14:textId="77777777" w:rsidR="00BB1401" w:rsidRPr="00077650" w:rsidRDefault="00BB1401" w:rsidP="00F11BD1">
            <w:pPr>
              <w:pStyle w:val="Prrafodelista"/>
              <w:rPr>
                <w:rFonts w:ascii="Arial" w:hAnsi="Arial" w:cs="Arial"/>
                <w:b/>
                <w:bCs/>
              </w:rPr>
            </w:pPr>
          </w:p>
          <w:p w14:paraId="4285D757" w14:textId="77777777" w:rsidR="00BB1401" w:rsidRPr="00077650" w:rsidRDefault="00BB1401" w:rsidP="00BB1401">
            <w:pPr>
              <w:pStyle w:val="Prrafodelista"/>
              <w:numPr>
                <w:ilvl w:val="0"/>
                <w:numId w:val="2"/>
              </w:numPr>
              <w:shd w:val="clear" w:color="auto" w:fill="FFFFFF"/>
              <w:spacing w:before="100" w:beforeAutospacing="1" w:after="100" w:afterAutospacing="1" w:line="240" w:lineRule="auto"/>
              <w:jc w:val="both"/>
              <w:rPr>
                <w:rFonts w:ascii="Arial" w:eastAsia="Times New Roman" w:hAnsi="Arial" w:cs="Arial"/>
                <w:color w:val="000000"/>
                <w:lang w:eastAsia="es-CO"/>
              </w:rPr>
            </w:pPr>
            <w:r w:rsidRPr="00077650">
              <w:rPr>
                <w:rFonts w:ascii="Arial" w:eastAsia="Times New Roman" w:hAnsi="Arial" w:cs="Arial"/>
                <w:color w:val="000000"/>
                <w:lang w:eastAsia="es-CO"/>
              </w:rPr>
              <w:t>Los niveles, las longitudes y los ángulos deben mantenerse de acuerdo lo establecido en los planos.</w:t>
            </w:r>
          </w:p>
          <w:p w14:paraId="23A30F75" w14:textId="77777777" w:rsidR="00BB1401" w:rsidRPr="00077650" w:rsidRDefault="00BB1401" w:rsidP="00BB1401">
            <w:pPr>
              <w:pStyle w:val="Prrafodelista"/>
              <w:numPr>
                <w:ilvl w:val="0"/>
                <w:numId w:val="2"/>
              </w:numPr>
              <w:shd w:val="clear" w:color="auto" w:fill="FFFFFF"/>
              <w:spacing w:before="100" w:beforeAutospacing="1" w:after="100" w:afterAutospacing="1" w:line="240" w:lineRule="auto"/>
              <w:jc w:val="both"/>
              <w:rPr>
                <w:rFonts w:ascii="Arial" w:eastAsia="Times New Roman" w:hAnsi="Arial" w:cs="Arial"/>
                <w:color w:val="000000"/>
                <w:lang w:eastAsia="es-CO"/>
              </w:rPr>
            </w:pPr>
            <w:r w:rsidRPr="00077650">
              <w:rPr>
                <w:rFonts w:ascii="Arial" w:eastAsia="Times New Roman" w:hAnsi="Arial" w:cs="Arial"/>
                <w:color w:val="000000"/>
                <w:lang w:eastAsia="es-CO"/>
              </w:rPr>
              <w:t>El proyecto deberá quedar enmarcado en la zona de trabajo según lo dispuesto en los planos.</w:t>
            </w:r>
          </w:p>
          <w:p w14:paraId="4194AFBB" w14:textId="77777777" w:rsidR="00BB1401" w:rsidRPr="00077650" w:rsidRDefault="00BB1401" w:rsidP="00BB1401">
            <w:pPr>
              <w:pStyle w:val="Prrafodelista"/>
              <w:numPr>
                <w:ilvl w:val="0"/>
                <w:numId w:val="2"/>
              </w:numPr>
              <w:shd w:val="clear" w:color="auto" w:fill="FFFFFF"/>
              <w:spacing w:before="100" w:beforeAutospacing="1" w:after="100" w:afterAutospacing="1" w:line="240" w:lineRule="auto"/>
              <w:jc w:val="both"/>
              <w:rPr>
                <w:rFonts w:ascii="Arial" w:eastAsia="Times New Roman" w:hAnsi="Arial" w:cs="Arial"/>
                <w:color w:val="000000"/>
                <w:lang w:eastAsia="es-CO"/>
              </w:rPr>
            </w:pPr>
            <w:r w:rsidRPr="00077650">
              <w:rPr>
                <w:rFonts w:ascii="Arial" w:eastAsia="Times New Roman" w:hAnsi="Arial" w:cs="Arial"/>
                <w:color w:val="000000"/>
                <w:lang w:eastAsia="es-CO"/>
              </w:rPr>
              <w:t>Este ítem debe realizarse con los equipos debidamente calibrados para mayor precisión y exactitud</w:t>
            </w:r>
          </w:p>
          <w:p w14:paraId="00266391" w14:textId="77777777" w:rsidR="00BB1401" w:rsidRPr="00077650" w:rsidRDefault="00BB1401" w:rsidP="00F11BD1">
            <w:pPr>
              <w:rPr>
                <w:rFonts w:ascii="Arial" w:hAnsi="Arial" w:cs="Arial"/>
                <w:u w:val="single"/>
                <w:lang w:val="es-MX"/>
              </w:rPr>
            </w:pPr>
          </w:p>
        </w:tc>
      </w:tr>
      <w:tr w:rsidR="00BB1401" w:rsidRPr="00077650" w14:paraId="4D1F1D0D" w14:textId="77777777" w:rsidTr="00F11BD1">
        <w:tc>
          <w:tcPr>
            <w:tcW w:w="8828" w:type="dxa"/>
            <w:gridSpan w:val="2"/>
          </w:tcPr>
          <w:p w14:paraId="64A4E088" w14:textId="2106345A" w:rsidR="00BB1401" w:rsidRPr="00077650" w:rsidRDefault="00ED3707" w:rsidP="00BB1401">
            <w:pPr>
              <w:pStyle w:val="Prrafodelista"/>
              <w:numPr>
                <w:ilvl w:val="0"/>
                <w:numId w:val="1"/>
              </w:numPr>
              <w:spacing w:after="0" w:line="240" w:lineRule="auto"/>
              <w:ind w:left="306" w:hanging="306"/>
              <w:rPr>
                <w:rFonts w:ascii="Arial" w:hAnsi="Arial" w:cs="Arial"/>
                <w:b/>
                <w:bCs/>
                <w:u w:val="single"/>
                <w:lang w:val="es-MX"/>
              </w:rPr>
            </w:pPr>
            <w:r>
              <w:rPr>
                <w:rFonts w:ascii="Arial" w:hAnsi="Arial" w:cs="Arial"/>
                <w:b/>
                <w:bCs/>
              </w:rPr>
              <w:lastRenderedPageBreak/>
              <w:t xml:space="preserve"> MATERIALES Y /O EQUIPOS:</w:t>
            </w:r>
            <w:r w:rsidR="00BB1401" w:rsidRPr="00077650">
              <w:rPr>
                <w:rFonts w:ascii="Arial" w:hAnsi="Arial" w:cs="Arial"/>
                <w:b/>
                <w:bCs/>
              </w:rPr>
              <w:t xml:space="preserve"> </w:t>
            </w:r>
          </w:p>
          <w:p w14:paraId="24469EB2" w14:textId="77777777" w:rsidR="00BB1401" w:rsidRPr="00E319F8" w:rsidRDefault="0021172D" w:rsidP="00BB1401">
            <w:pPr>
              <w:numPr>
                <w:ilvl w:val="0"/>
                <w:numId w:val="7"/>
              </w:numPr>
              <w:shd w:val="clear" w:color="auto" w:fill="FFFFFF"/>
              <w:spacing w:before="100" w:beforeAutospacing="1" w:after="100" w:afterAutospacing="1"/>
              <w:rPr>
                <w:rFonts w:ascii="Arial" w:eastAsia="Times New Roman" w:hAnsi="Arial" w:cs="Arial"/>
                <w:color w:val="000000"/>
                <w:lang w:eastAsia="es-CO"/>
              </w:rPr>
            </w:pPr>
            <w:hyperlink r:id="rId8" w:history="1">
              <w:r w:rsidR="00BB1401" w:rsidRPr="00E319F8">
                <w:rPr>
                  <w:rFonts w:ascii="Arial" w:eastAsia="Times New Roman" w:hAnsi="Arial" w:cs="Arial"/>
                  <w:color w:val="000000"/>
                  <w:lang w:eastAsia="es-CO"/>
                </w:rPr>
                <w:t>Puntillas</w:t>
              </w:r>
            </w:hyperlink>
            <w:r w:rsidR="00BB1401" w:rsidRPr="00E319F8">
              <w:rPr>
                <w:rFonts w:ascii="Arial" w:eastAsia="Times New Roman" w:hAnsi="Arial" w:cs="Arial"/>
                <w:color w:val="000000"/>
                <w:lang w:eastAsia="es-CO"/>
              </w:rPr>
              <w:t>.</w:t>
            </w:r>
          </w:p>
          <w:p w14:paraId="4442CB9C" w14:textId="77777777" w:rsidR="00BB1401" w:rsidRPr="00E319F8" w:rsidRDefault="0021172D" w:rsidP="00BB1401">
            <w:pPr>
              <w:numPr>
                <w:ilvl w:val="0"/>
                <w:numId w:val="7"/>
              </w:numPr>
              <w:shd w:val="clear" w:color="auto" w:fill="FFFFFF"/>
              <w:spacing w:before="100" w:beforeAutospacing="1" w:after="100" w:afterAutospacing="1"/>
              <w:rPr>
                <w:rFonts w:ascii="Arial" w:eastAsia="Times New Roman" w:hAnsi="Arial" w:cs="Arial"/>
                <w:color w:val="000000"/>
                <w:lang w:eastAsia="es-CO"/>
              </w:rPr>
            </w:pPr>
            <w:hyperlink r:id="rId9" w:history="1">
              <w:r w:rsidR="00BB1401" w:rsidRPr="00E319F8">
                <w:rPr>
                  <w:rFonts w:ascii="Arial" w:eastAsia="Times New Roman" w:hAnsi="Arial" w:cs="Arial"/>
                  <w:color w:val="000000"/>
                  <w:lang w:eastAsia="es-CO"/>
                </w:rPr>
                <w:t>Alambre negro.</w:t>
              </w:r>
            </w:hyperlink>
          </w:p>
          <w:p w14:paraId="5189FB4F" w14:textId="77777777" w:rsidR="00BB1401" w:rsidRPr="00E319F8" w:rsidRDefault="0021172D" w:rsidP="00BB1401">
            <w:pPr>
              <w:numPr>
                <w:ilvl w:val="0"/>
                <w:numId w:val="7"/>
              </w:numPr>
              <w:shd w:val="clear" w:color="auto" w:fill="FFFFFF"/>
              <w:spacing w:before="100" w:beforeAutospacing="1" w:after="100" w:afterAutospacing="1"/>
              <w:rPr>
                <w:rFonts w:ascii="Arial" w:eastAsia="Times New Roman" w:hAnsi="Arial" w:cs="Arial"/>
                <w:color w:val="000000"/>
                <w:lang w:eastAsia="es-CO"/>
              </w:rPr>
            </w:pPr>
            <w:hyperlink r:id="rId10" w:history="1">
              <w:r w:rsidR="00BB1401" w:rsidRPr="00E319F8">
                <w:rPr>
                  <w:rFonts w:ascii="Arial" w:eastAsia="Times New Roman" w:hAnsi="Arial" w:cs="Arial"/>
                  <w:color w:val="000000"/>
                  <w:lang w:eastAsia="es-CO"/>
                </w:rPr>
                <w:t>Hilo</w:t>
              </w:r>
            </w:hyperlink>
            <w:r w:rsidR="00BB1401" w:rsidRPr="00E319F8">
              <w:rPr>
                <w:rFonts w:ascii="Arial" w:eastAsia="Times New Roman" w:hAnsi="Arial" w:cs="Arial"/>
                <w:color w:val="000000"/>
                <w:lang w:eastAsia="es-CO"/>
              </w:rPr>
              <w:t>.</w:t>
            </w:r>
          </w:p>
          <w:p w14:paraId="357AE529" w14:textId="77777777" w:rsidR="00BB1401" w:rsidRPr="00E319F8" w:rsidRDefault="0021172D" w:rsidP="00BB1401">
            <w:pPr>
              <w:numPr>
                <w:ilvl w:val="0"/>
                <w:numId w:val="7"/>
              </w:numPr>
              <w:shd w:val="clear" w:color="auto" w:fill="FFFFFF"/>
              <w:spacing w:before="100" w:beforeAutospacing="1" w:after="100" w:afterAutospacing="1"/>
              <w:rPr>
                <w:rFonts w:ascii="Arial" w:eastAsia="Times New Roman" w:hAnsi="Arial" w:cs="Arial"/>
                <w:color w:val="000000"/>
                <w:lang w:eastAsia="es-CO"/>
              </w:rPr>
            </w:pPr>
            <w:hyperlink r:id="rId11" w:history="1">
              <w:r w:rsidR="00BB1401" w:rsidRPr="00E319F8">
                <w:rPr>
                  <w:rFonts w:ascii="Arial" w:eastAsia="Times New Roman" w:hAnsi="Arial" w:cs="Arial"/>
                  <w:color w:val="000000"/>
                  <w:lang w:eastAsia="es-CO"/>
                </w:rPr>
                <w:t>Durmiente ordinario</w:t>
              </w:r>
            </w:hyperlink>
            <w:r w:rsidR="00BB1401" w:rsidRPr="00E319F8">
              <w:rPr>
                <w:rFonts w:ascii="Arial" w:eastAsia="Times New Roman" w:hAnsi="Arial" w:cs="Arial"/>
                <w:color w:val="000000"/>
                <w:lang w:eastAsia="es-CO"/>
              </w:rPr>
              <w:t>.</w:t>
            </w:r>
          </w:p>
          <w:p w14:paraId="46B6191B" w14:textId="77777777" w:rsidR="00BB1401" w:rsidRPr="00077650" w:rsidRDefault="0021172D" w:rsidP="00BB1401">
            <w:pPr>
              <w:numPr>
                <w:ilvl w:val="0"/>
                <w:numId w:val="7"/>
              </w:numPr>
              <w:shd w:val="clear" w:color="auto" w:fill="FFFFFF"/>
              <w:spacing w:before="100" w:beforeAutospacing="1" w:after="100" w:afterAutospacing="1"/>
              <w:rPr>
                <w:rFonts w:ascii="Arial" w:eastAsia="Times New Roman" w:hAnsi="Arial" w:cs="Arial"/>
                <w:color w:val="000000"/>
                <w:lang w:eastAsia="es-CO"/>
              </w:rPr>
            </w:pPr>
            <w:hyperlink r:id="rId12" w:history="1">
              <w:r w:rsidR="00BB1401" w:rsidRPr="00E319F8">
                <w:rPr>
                  <w:rFonts w:ascii="Arial" w:eastAsia="Times New Roman" w:hAnsi="Arial" w:cs="Arial"/>
                  <w:color w:val="000000"/>
                  <w:lang w:eastAsia="es-CO"/>
                </w:rPr>
                <w:t>Pintura</w:t>
              </w:r>
            </w:hyperlink>
          </w:p>
          <w:p w14:paraId="52EDF806" w14:textId="77777777" w:rsidR="00BB1401" w:rsidRPr="00E319F8" w:rsidRDefault="00BB1401" w:rsidP="00F11BD1">
            <w:pPr>
              <w:rPr>
                <w:rFonts w:ascii="Arial" w:eastAsia="Times New Roman" w:hAnsi="Arial" w:cs="Arial"/>
                <w:lang w:eastAsia="es-CO"/>
              </w:rPr>
            </w:pPr>
            <w:r w:rsidRPr="00E319F8">
              <w:rPr>
                <w:rFonts w:ascii="Arial" w:eastAsia="Times New Roman" w:hAnsi="Arial" w:cs="Arial"/>
                <w:b/>
                <w:bCs/>
                <w:color w:val="000000"/>
                <w:shd w:val="clear" w:color="auto" w:fill="FFFFFF"/>
                <w:lang w:eastAsia="es-CO"/>
              </w:rPr>
              <w:t>EQUIPO.</w:t>
            </w:r>
          </w:p>
          <w:p w14:paraId="0E50E882" w14:textId="77777777" w:rsidR="00BB1401" w:rsidRPr="00E319F8" w:rsidRDefault="0021172D" w:rsidP="00BB1401">
            <w:pPr>
              <w:numPr>
                <w:ilvl w:val="0"/>
                <w:numId w:val="7"/>
              </w:numPr>
              <w:shd w:val="clear" w:color="auto" w:fill="FFFFFF"/>
              <w:spacing w:before="100" w:beforeAutospacing="1" w:after="100" w:afterAutospacing="1"/>
              <w:rPr>
                <w:rFonts w:ascii="Arial" w:eastAsia="Times New Roman" w:hAnsi="Arial" w:cs="Arial"/>
                <w:color w:val="000000"/>
                <w:lang w:eastAsia="es-CO"/>
              </w:rPr>
            </w:pPr>
            <w:hyperlink r:id="rId13" w:history="1">
              <w:r w:rsidR="00BB1401" w:rsidRPr="00E319F8">
                <w:rPr>
                  <w:rFonts w:ascii="Arial" w:eastAsia="Times New Roman" w:hAnsi="Arial" w:cs="Arial"/>
                  <w:color w:val="000000"/>
                  <w:lang w:eastAsia="es-CO"/>
                </w:rPr>
                <w:t>Estacas</w:t>
              </w:r>
            </w:hyperlink>
            <w:r w:rsidR="00BB1401" w:rsidRPr="00E319F8">
              <w:rPr>
                <w:rFonts w:ascii="Arial" w:eastAsia="Times New Roman" w:hAnsi="Arial" w:cs="Arial"/>
                <w:color w:val="000000"/>
                <w:lang w:eastAsia="es-CO"/>
              </w:rPr>
              <w:t>.</w:t>
            </w:r>
          </w:p>
          <w:p w14:paraId="50F46D09" w14:textId="77777777" w:rsidR="00BB1401" w:rsidRPr="00E319F8" w:rsidRDefault="0021172D" w:rsidP="00BB1401">
            <w:pPr>
              <w:numPr>
                <w:ilvl w:val="0"/>
                <w:numId w:val="7"/>
              </w:numPr>
              <w:shd w:val="clear" w:color="auto" w:fill="FFFFFF"/>
              <w:spacing w:before="100" w:beforeAutospacing="1" w:after="100" w:afterAutospacing="1"/>
              <w:rPr>
                <w:rFonts w:ascii="Arial" w:eastAsia="Times New Roman" w:hAnsi="Arial" w:cs="Arial"/>
                <w:color w:val="000000"/>
                <w:lang w:eastAsia="es-CO"/>
              </w:rPr>
            </w:pPr>
            <w:hyperlink r:id="rId14" w:history="1">
              <w:r w:rsidR="00BB1401" w:rsidRPr="00E319F8">
                <w:rPr>
                  <w:rFonts w:ascii="Arial" w:eastAsia="Times New Roman" w:hAnsi="Arial" w:cs="Arial"/>
                  <w:color w:val="000000"/>
                  <w:lang w:eastAsia="es-CO"/>
                </w:rPr>
                <w:t>Nivel de manguera</w:t>
              </w:r>
            </w:hyperlink>
            <w:r w:rsidR="00BB1401" w:rsidRPr="00E319F8">
              <w:rPr>
                <w:rFonts w:ascii="Arial" w:eastAsia="Times New Roman" w:hAnsi="Arial" w:cs="Arial"/>
                <w:color w:val="000000"/>
                <w:lang w:eastAsia="es-CO"/>
              </w:rPr>
              <w:t>.</w:t>
            </w:r>
          </w:p>
          <w:p w14:paraId="4C07D9BF" w14:textId="77777777" w:rsidR="00BB1401" w:rsidRPr="00E319F8" w:rsidRDefault="0021172D" w:rsidP="00BB1401">
            <w:pPr>
              <w:numPr>
                <w:ilvl w:val="0"/>
                <w:numId w:val="7"/>
              </w:numPr>
              <w:shd w:val="clear" w:color="auto" w:fill="FFFFFF"/>
              <w:spacing w:before="100" w:beforeAutospacing="1" w:after="100" w:afterAutospacing="1"/>
              <w:rPr>
                <w:rFonts w:ascii="Arial" w:eastAsia="Times New Roman" w:hAnsi="Arial" w:cs="Arial"/>
                <w:color w:val="000000"/>
                <w:lang w:eastAsia="es-CO"/>
              </w:rPr>
            </w:pPr>
            <w:hyperlink r:id="rId15" w:history="1">
              <w:r w:rsidR="00BB1401" w:rsidRPr="00E319F8">
                <w:rPr>
                  <w:rFonts w:ascii="Arial" w:eastAsia="Times New Roman" w:hAnsi="Arial" w:cs="Arial"/>
                  <w:color w:val="000000"/>
                  <w:lang w:eastAsia="es-CO"/>
                </w:rPr>
                <w:t>Plomada</w:t>
              </w:r>
            </w:hyperlink>
            <w:r w:rsidR="00BB1401" w:rsidRPr="00E319F8">
              <w:rPr>
                <w:rFonts w:ascii="Arial" w:eastAsia="Times New Roman" w:hAnsi="Arial" w:cs="Arial"/>
                <w:color w:val="000000"/>
                <w:lang w:eastAsia="es-CO"/>
              </w:rPr>
              <w:t>.</w:t>
            </w:r>
          </w:p>
          <w:p w14:paraId="6439484E" w14:textId="77777777" w:rsidR="00BB1401" w:rsidRPr="00E319F8" w:rsidRDefault="0021172D" w:rsidP="00BB1401">
            <w:pPr>
              <w:numPr>
                <w:ilvl w:val="0"/>
                <w:numId w:val="7"/>
              </w:numPr>
              <w:shd w:val="clear" w:color="auto" w:fill="FFFFFF"/>
              <w:spacing w:before="100" w:beforeAutospacing="1" w:after="100" w:afterAutospacing="1"/>
              <w:rPr>
                <w:rFonts w:ascii="Arial" w:eastAsia="Times New Roman" w:hAnsi="Arial" w:cs="Arial"/>
                <w:color w:val="000000"/>
                <w:lang w:eastAsia="es-CO"/>
              </w:rPr>
            </w:pPr>
            <w:hyperlink r:id="rId16" w:history="1">
              <w:r w:rsidR="00BB1401" w:rsidRPr="00E319F8">
                <w:rPr>
                  <w:rFonts w:ascii="Arial" w:eastAsia="Times New Roman" w:hAnsi="Arial" w:cs="Arial"/>
                  <w:color w:val="000000"/>
                  <w:lang w:eastAsia="es-CO"/>
                </w:rPr>
                <w:t>Cinta métrica</w:t>
              </w:r>
            </w:hyperlink>
            <w:r w:rsidR="00BB1401" w:rsidRPr="00E319F8">
              <w:rPr>
                <w:rFonts w:ascii="Arial" w:eastAsia="Times New Roman" w:hAnsi="Arial" w:cs="Arial"/>
                <w:color w:val="000000"/>
                <w:lang w:eastAsia="es-CO"/>
              </w:rPr>
              <w:t>.</w:t>
            </w:r>
          </w:p>
          <w:p w14:paraId="0497C2F6" w14:textId="77777777" w:rsidR="00BB1401" w:rsidRPr="00077650" w:rsidRDefault="0021172D" w:rsidP="00BB1401">
            <w:pPr>
              <w:numPr>
                <w:ilvl w:val="0"/>
                <w:numId w:val="7"/>
              </w:numPr>
              <w:shd w:val="clear" w:color="auto" w:fill="FFFFFF"/>
              <w:spacing w:before="100" w:beforeAutospacing="1" w:after="100" w:afterAutospacing="1"/>
              <w:rPr>
                <w:rFonts w:ascii="Arial" w:eastAsia="Times New Roman" w:hAnsi="Arial" w:cs="Arial"/>
                <w:color w:val="000000"/>
                <w:lang w:eastAsia="es-CO"/>
              </w:rPr>
            </w:pPr>
            <w:hyperlink r:id="rId17" w:history="1">
              <w:r w:rsidR="00BB1401" w:rsidRPr="00E319F8">
                <w:rPr>
                  <w:rFonts w:ascii="Arial" w:eastAsia="Times New Roman" w:hAnsi="Arial" w:cs="Arial"/>
                  <w:color w:val="000000"/>
                  <w:lang w:eastAsia="es-CO"/>
                </w:rPr>
                <w:t>Martillo</w:t>
              </w:r>
            </w:hyperlink>
            <w:r w:rsidR="00BB1401" w:rsidRPr="00E319F8">
              <w:rPr>
                <w:rFonts w:ascii="Arial" w:eastAsia="Times New Roman" w:hAnsi="Arial" w:cs="Arial"/>
                <w:color w:val="000000"/>
                <w:lang w:eastAsia="es-CO"/>
              </w:rPr>
              <w:t>.</w:t>
            </w:r>
          </w:p>
        </w:tc>
      </w:tr>
      <w:tr w:rsidR="00BB1401" w:rsidRPr="00077650" w14:paraId="0394FCE0" w14:textId="77777777" w:rsidTr="00F11BD1">
        <w:tc>
          <w:tcPr>
            <w:tcW w:w="8828" w:type="dxa"/>
            <w:gridSpan w:val="2"/>
          </w:tcPr>
          <w:p w14:paraId="3DAA52B7" w14:textId="77777777" w:rsidR="00BB1401" w:rsidRPr="00077650" w:rsidRDefault="00BB1401" w:rsidP="00BB1401">
            <w:pPr>
              <w:pStyle w:val="Prrafodelista"/>
              <w:numPr>
                <w:ilvl w:val="0"/>
                <w:numId w:val="1"/>
              </w:numPr>
              <w:spacing w:after="0" w:line="240" w:lineRule="auto"/>
              <w:ind w:left="384" w:hanging="362"/>
              <w:rPr>
                <w:rFonts w:ascii="Arial" w:hAnsi="Arial" w:cs="Arial"/>
                <w:b/>
                <w:bCs/>
                <w:u w:val="single"/>
                <w:lang w:val="es-MX"/>
              </w:rPr>
            </w:pPr>
            <w:r w:rsidRPr="00077650">
              <w:rPr>
                <w:rFonts w:ascii="Arial" w:hAnsi="Arial" w:cs="Arial"/>
                <w:b/>
                <w:bCs/>
              </w:rPr>
              <w:t>MEDIDA Y FORMA DE PAGO</w:t>
            </w:r>
            <w:r w:rsidRPr="00077650">
              <w:rPr>
                <w:rFonts w:ascii="Arial" w:hAnsi="Arial" w:cs="Arial"/>
              </w:rPr>
              <w:t xml:space="preserve"> </w:t>
            </w:r>
          </w:p>
          <w:p w14:paraId="4A340BE6" w14:textId="77777777" w:rsidR="00BB1401" w:rsidRPr="00077650" w:rsidRDefault="00BB1401" w:rsidP="00F11BD1">
            <w:pPr>
              <w:ind w:left="22"/>
              <w:rPr>
                <w:rFonts w:ascii="Arial" w:hAnsi="Arial" w:cs="Arial"/>
              </w:rPr>
            </w:pPr>
          </w:p>
          <w:p w14:paraId="49B95317" w14:textId="77777777" w:rsidR="00BB1401" w:rsidRPr="00077650" w:rsidRDefault="00BB1401" w:rsidP="00F11BD1">
            <w:pPr>
              <w:ind w:left="22"/>
              <w:jc w:val="both"/>
              <w:rPr>
                <w:rFonts w:ascii="Arial" w:hAnsi="Arial" w:cs="Arial"/>
                <w:shd w:val="clear" w:color="auto" w:fill="FFFFFF"/>
              </w:rPr>
            </w:pPr>
            <w:r w:rsidRPr="00077650">
              <w:rPr>
                <w:rFonts w:ascii="Arial" w:hAnsi="Arial" w:cs="Arial"/>
                <w:shd w:val="clear" w:color="auto" w:fill="FFFFFF"/>
              </w:rPr>
              <w:t>La unidad de medida de pago será por (m²), que se tomará como la medida general que determine los ejes de construcción establecidos en los planos. No se contabilizarán sobre anchos adicionales necesarios para procesos constructivos</w:t>
            </w:r>
            <w:r>
              <w:rPr>
                <w:rFonts w:ascii="Arial" w:hAnsi="Arial" w:cs="Arial"/>
                <w:shd w:val="clear" w:color="auto" w:fill="FFFFFF"/>
              </w:rPr>
              <w:t xml:space="preserve">. </w:t>
            </w:r>
            <w:r w:rsidRPr="00077650">
              <w:rPr>
                <w:rFonts w:ascii="Arial" w:hAnsi="Arial" w:cs="Arial"/>
                <w:shd w:val="clear" w:color="auto" w:fill="FFFFFF"/>
              </w:rPr>
              <w:t>El pago se hará por precios unitarios ya establecidos en el contrato que incluyen herramienta, mano de obra, equipos y transporte necesario para su ejecución.</w:t>
            </w:r>
          </w:p>
          <w:p w14:paraId="65B57FB5" w14:textId="77777777" w:rsidR="00BB1401" w:rsidRPr="00077650" w:rsidRDefault="00BB1401" w:rsidP="00F11BD1">
            <w:pPr>
              <w:ind w:left="22"/>
              <w:jc w:val="both"/>
              <w:rPr>
                <w:rFonts w:ascii="Arial" w:hAnsi="Arial" w:cs="Arial"/>
                <w:shd w:val="clear" w:color="auto" w:fill="FFFFFF"/>
              </w:rPr>
            </w:pPr>
          </w:p>
          <w:p w14:paraId="7EF1213C" w14:textId="77777777" w:rsidR="00BB1401" w:rsidRPr="00077650" w:rsidRDefault="00BB1401" w:rsidP="00F11BD1">
            <w:pPr>
              <w:ind w:left="22"/>
              <w:jc w:val="both"/>
              <w:rPr>
                <w:rFonts w:ascii="Arial" w:hAnsi="Arial" w:cs="Arial"/>
              </w:rPr>
            </w:pPr>
            <w:r w:rsidRPr="00077650">
              <w:rPr>
                <w:rFonts w:ascii="Arial" w:hAnsi="Arial" w:cs="Arial"/>
                <w:shd w:val="clear" w:color="auto" w:fill="FFFFFF"/>
              </w:rPr>
              <w:t xml:space="preserve"> </w:t>
            </w:r>
          </w:p>
        </w:tc>
      </w:tr>
    </w:tbl>
    <w:p w14:paraId="66AE3841" w14:textId="77777777" w:rsidR="0021172D" w:rsidRDefault="0021172D" w:rsidP="00F126C7">
      <w:pPr>
        <w:rPr>
          <w:rFonts w:ascii="Arial" w:hAnsi="Arial"/>
          <w:sz w:val="32"/>
          <w:szCs w:val="32"/>
        </w:rPr>
      </w:pPr>
    </w:p>
    <w:tbl>
      <w:tblPr>
        <w:tblStyle w:val="Tablaconcuadrcula"/>
        <w:tblW w:w="0" w:type="auto"/>
        <w:tblInd w:w="-5" w:type="dxa"/>
        <w:tblLook w:val="04A0" w:firstRow="1" w:lastRow="0" w:firstColumn="1" w:lastColumn="0" w:noHBand="0" w:noVBand="1"/>
      </w:tblPr>
      <w:tblGrid>
        <w:gridCol w:w="4419"/>
        <w:gridCol w:w="4414"/>
      </w:tblGrid>
      <w:tr w:rsidR="0021172D" w:rsidRPr="007D7884" w14:paraId="1EAED585" w14:textId="77777777" w:rsidTr="0021172D">
        <w:tc>
          <w:tcPr>
            <w:tcW w:w="4419" w:type="dxa"/>
            <w:tcBorders>
              <w:top w:val="single" w:sz="4" w:space="0" w:color="auto"/>
            </w:tcBorders>
          </w:tcPr>
          <w:p w14:paraId="2103B8AB" w14:textId="5178B711" w:rsidR="0021172D" w:rsidRPr="007D7884" w:rsidRDefault="0021172D" w:rsidP="0021172D">
            <w:pPr>
              <w:pStyle w:val="Prrafodelista"/>
              <w:numPr>
                <w:ilvl w:val="0"/>
                <w:numId w:val="37"/>
              </w:numPr>
              <w:rPr>
                <w:rFonts w:ascii="Arial" w:hAnsi="Arial" w:cs="Arial"/>
                <w:b/>
                <w:bCs/>
                <w:u w:val="single"/>
                <w:lang w:val="es-MX"/>
              </w:rPr>
            </w:pPr>
            <w:r w:rsidRPr="007D7884">
              <w:rPr>
                <w:rFonts w:ascii="Arial" w:hAnsi="Arial" w:cs="Arial"/>
                <w:b/>
                <w:bCs/>
                <w:lang w:val="es-MX"/>
              </w:rPr>
              <w:t>ITEM N° 1.1.</w:t>
            </w:r>
            <w:r>
              <w:rPr>
                <w:rFonts w:ascii="Arial" w:hAnsi="Arial" w:cs="Arial"/>
                <w:b/>
                <w:bCs/>
                <w:lang w:val="es-MX"/>
              </w:rPr>
              <w:t>2</w:t>
            </w:r>
          </w:p>
        </w:tc>
        <w:tc>
          <w:tcPr>
            <w:tcW w:w="4414" w:type="dxa"/>
            <w:tcBorders>
              <w:top w:val="single" w:sz="4" w:space="0" w:color="auto"/>
            </w:tcBorders>
          </w:tcPr>
          <w:p w14:paraId="39F0B675" w14:textId="77777777" w:rsidR="0021172D" w:rsidRPr="0021172D" w:rsidRDefault="0021172D" w:rsidP="0021172D">
            <w:pPr>
              <w:ind w:left="360"/>
              <w:jc w:val="both"/>
              <w:rPr>
                <w:rFonts w:ascii="Arial" w:hAnsi="Arial" w:cs="Arial"/>
                <w:bCs/>
                <w:lang w:val="es-MX"/>
              </w:rPr>
            </w:pPr>
          </w:p>
          <w:p w14:paraId="26D04333" w14:textId="6294819D" w:rsidR="0021172D" w:rsidRPr="007D7884" w:rsidRDefault="0021172D" w:rsidP="0021172D">
            <w:pPr>
              <w:pStyle w:val="Prrafodelista"/>
              <w:numPr>
                <w:ilvl w:val="0"/>
                <w:numId w:val="36"/>
              </w:numPr>
              <w:jc w:val="both"/>
              <w:rPr>
                <w:rFonts w:ascii="Arial" w:hAnsi="Arial" w:cs="Arial"/>
                <w:b/>
                <w:bCs/>
                <w:u w:val="single"/>
                <w:lang w:val="es-MX"/>
              </w:rPr>
            </w:pPr>
            <w:r w:rsidRPr="0021172D">
              <w:rPr>
                <w:rFonts w:ascii="Arial" w:hAnsi="Arial" w:cs="Arial"/>
                <w:bCs/>
                <w:lang w:val="es-MX"/>
              </w:rPr>
              <w:t>DEMOLICIÓN DE ESTRUCTURA EXISTENTE, INCLUYE CARGUE, RETIRO, DISPOSICIÓN DE ESCOMBRO.</w:t>
            </w:r>
          </w:p>
        </w:tc>
      </w:tr>
      <w:tr w:rsidR="0021172D" w:rsidRPr="007D7884" w14:paraId="644F4D75" w14:textId="77777777" w:rsidTr="0021172D">
        <w:tc>
          <w:tcPr>
            <w:tcW w:w="8833" w:type="dxa"/>
            <w:gridSpan w:val="2"/>
          </w:tcPr>
          <w:p w14:paraId="34420890" w14:textId="77777777" w:rsidR="0021172D" w:rsidRPr="007D7884" w:rsidRDefault="0021172D" w:rsidP="0021172D">
            <w:pPr>
              <w:pStyle w:val="Prrafodelista"/>
              <w:numPr>
                <w:ilvl w:val="0"/>
                <w:numId w:val="36"/>
              </w:numPr>
              <w:rPr>
                <w:rFonts w:ascii="Arial" w:hAnsi="Arial" w:cs="Arial"/>
                <w:b/>
                <w:bCs/>
                <w:u w:val="single"/>
                <w:lang w:val="es-MX"/>
              </w:rPr>
            </w:pPr>
            <w:r w:rsidRPr="007D7884">
              <w:rPr>
                <w:rFonts w:ascii="Arial" w:hAnsi="Arial" w:cs="Arial"/>
                <w:b/>
                <w:bCs/>
                <w:lang w:val="es-MX"/>
              </w:rPr>
              <w:t>UNIDAD DE MEDIDA: M</w:t>
            </w:r>
          </w:p>
        </w:tc>
      </w:tr>
      <w:tr w:rsidR="0021172D" w:rsidRPr="007D7884" w14:paraId="7041BEBB" w14:textId="77777777" w:rsidTr="0021172D">
        <w:tc>
          <w:tcPr>
            <w:tcW w:w="8833" w:type="dxa"/>
            <w:gridSpan w:val="2"/>
            <w:vAlign w:val="center"/>
          </w:tcPr>
          <w:p w14:paraId="515B76D7" w14:textId="77777777" w:rsidR="0021172D" w:rsidRPr="007D7884" w:rsidRDefault="0021172D" w:rsidP="0021172D">
            <w:pPr>
              <w:pStyle w:val="Prrafodelista"/>
              <w:numPr>
                <w:ilvl w:val="0"/>
                <w:numId w:val="36"/>
              </w:numPr>
              <w:jc w:val="both"/>
              <w:rPr>
                <w:rFonts w:ascii="Arial" w:hAnsi="Arial" w:cs="Arial"/>
                <w:b/>
                <w:lang w:val="es-ES"/>
              </w:rPr>
            </w:pPr>
            <w:r w:rsidRPr="007D7884">
              <w:rPr>
                <w:rFonts w:ascii="Arial" w:hAnsi="Arial" w:cs="Arial"/>
                <w:b/>
                <w:lang w:val="es-ES"/>
              </w:rPr>
              <w:t>DESCRIPCIÓN:</w:t>
            </w:r>
          </w:p>
          <w:p w14:paraId="3CEB012E" w14:textId="77777777" w:rsidR="0021172D" w:rsidRPr="007D7884" w:rsidRDefault="0021172D" w:rsidP="0021172D">
            <w:pPr>
              <w:jc w:val="both"/>
              <w:rPr>
                <w:rFonts w:ascii="Arial" w:hAnsi="Arial" w:cs="Arial"/>
                <w:lang w:val="es-ES"/>
              </w:rPr>
            </w:pPr>
            <w:r w:rsidRPr="007D7884">
              <w:rPr>
                <w:rFonts w:ascii="Arial" w:hAnsi="Arial" w:cs="Arial"/>
                <w:lang w:val="es-ES"/>
              </w:rPr>
              <w:t xml:space="preserve">Esta actividad consiste en romper, remover, cargar, transportar y depositar los materiales provenientes de la demolición de las estructuras anteriormente descritas. El contratista deberá utilizar el tipo de maquinaria apropiada para la demolición y retiro de escombros, el cual costará de una retroexcavadora y vehículos de transporte como volquetas, aprobados por la interventoría. </w:t>
            </w:r>
          </w:p>
          <w:p w14:paraId="1E990AD8" w14:textId="77777777" w:rsidR="0021172D" w:rsidRPr="007D7884" w:rsidRDefault="0021172D" w:rsidP="0021172D">
            <w:pPr>
              <w:jc w:val="both"/>
              <w:rPr>
                <w:rFonts w:ascii="Arial" w:hAnsi="Arial" w:cs="Arial"/>
                <w:b/>
                <w:bCs/>
                <w:u w:val="single"/>
                <w:lang w:val="es-MX"/>
              </w:rPr>
            </w:pPr>
          </w:p>
        </w:tc>
      </w:tr>
      <w:tr w:rsidR="0021172D" w:rsidRPr="007D7884" w14:paraId="7EA6D3C9" w14:textId="77777777" w:rsidTr="0021172D">
        <w:tc>
          <w:tcPr>
            <w:tcW w:w="8833" w:type="dxa"/>
            <w:gridSpan w:val="2"/>
          </w:tcPr>
          <w:p w14:paraId="253F09F7" w14:textId="77777777" w:rsidR="0021172D" w:rsidRPr="007D7884" w:rsidRDefault="0021172D" w:rsidP="0021172D">
            <w:pPr>
              <w:pStyle w:val="Prrafodelista"/>
              <w:numPr>
                <w:ilvl w:val="0"/>
                <w:numId w:val="3"/>
              </w:numPr>
              <w:spacing w:after="0" w:line="240" w:lineRule="auto"/>
              <w:jc w:val="both"/>
              <w:rPr>
                <w:rFonts w:ascii="Arial" w:hAnsi="Arial" w:cs="Arial"/>
                <w:b/>
                <w:bCs/>
              </w:rPr>
            </w:pPr>
            <w:r w:rsidRPr="007D7884">
              <w:rPr>
                <w:rFonts w:ascii="Arial" w:hAnsi="Arial" w:cs="Arial"/>
                <w:b/>
                <w:bCs/>
              </w:rPr>
              <w:t>PROCEDIMIENTO DE EJECUCION:</w:t>
            </w:r>
          </w:p>
          <w:p w14:paraId="7E6E1049" w14:textId="77777777" w:rsidR="0021172D" w:rsidRPr="007D7884" w:rsidRDefault="0021172D" w:rsidP="0021172D">
            <w:pPr>
              <w:jc w:val="both"/>
              <w:rPr>
                <w:rFonts w:ascii="Arial" w:hAnsi="Arial" w:cs="Arial"/>
                <w:b/>
                <w:bCs/>
              </w:rPr>
            </w:pPr>
          </w:p>
          <w:p w14:paraId="5F73AC44" w14:textId="77777777" w:rsidR="0021172D" w:rsidRPr="007D7884" w:rsidRDefault="0021172D" w:rsidP="0021172D">
            <w:pPr>
              <w:jc w:val="both"/>
              <w:rPr>
                <w:rFonts w:ascii="Arial" w:hAnsi="Arial" w:cs="Arial"/>
                <w:b/>
                <w:bCs/>
              </w:rPr>
            </w:pPr>
            <w:r w:rsidRPr="007D7884">
              <w:rPr>
                <w:rFonts w:ascii="Arial" w:hAnsi="Arial" w:cs="Arial"/>
                <w:bCs/>
                <w:lang w:val="es-ES"/>
              </w:rPr>
              <w:t>Para la demolición de las estructuras descritas se deberán señalizar los lugares a demoler y los lugares de disposición de material, se deberán demoler las estructuras existentes, disponiendo los escombros en lugares adecuados en los que se facilite el movimiento de personal, maquinaria, y el posterior retiro del material. El personal autorizado para el manejo de la retroexcavadora deberá tener los elementos de protección necesarios. Los sobrantes deberán ser retirados en volqueta cuando se acumule el volumen aproximado a la capacidad de carga del vehículo.</w:t>
            </w:r>
          </w:p>
          <w:p w14:paraId="73A48E55" w14:textId="77777777" w:rsidR="0021172D" w:rsidRPr="007D7884" w:rsidRDefault="0021172D" w:rsidP="0021172D">
            <w:pPr>
              <w:pStyle w:val="Prrafodelista"/>
              <w:ind w:left="306"/>
              <w:jc w:val="both"/>
              <w:rPr>
                <w:rFonts w:ascii="Arial" w:hAnsi="Arial" w:cs="Arial"/>
                <w:b/>
                <w:bCs/>
              </w:rPr>
            </w:pPr>
          </w:p>
          <w:p w14:paraId="0AF546B9" w14:textId="77777777" w:rsidR="0021172D" w:rsidRPr="007D7884" w:rsidRDefault="0021172D" w:rsidP="0021172D">
            <w:pPr>
              <w:shd w:val="clear" w:color="auto" w:fill="FFFFFF"/>
              <w:spacing w:before="100" w:beforeAutospacing="1" w:after="100" w:afterAutospacing="1"/>
              <w:jc w:val="both"/>
              <w:rPr>
                <w:rFonts w:ascii="Arial" w:hAnsi="Arial" w:cs="Arial"/>
                <w:b/>
                <w:bCs/>
                <w:u w:val="single"/>
                <w:lang w:val="es-MX"/>
              </w:rPr>
            </w:pPr>
          </w:p>
        </w:tc>
      </w:tr>
      <w:tr w:rsidR="0021172D" w:rsidRPr="007D7884" w14:paraId="3A37821B" w14:textId="77777777" w:rsidTr="0021172D">
        <w:tc>
          <w:tcPr>
            <w:tcW w:w="8833" w:type="dxa"/>
            <w:gridSpan w:val="2"/>
          </w:tcPr>
          <w:p w14:paraId="6117C924" w14:textId="77777777" w:rsidR="0021172D" w:rsidRPr="007D7884" w:rsidRDefault="0021172D" w:rsidP="0021172D">
            <w:pPr>
              <w:pStyle w:val="Prrafodelista"/>
              <w:numPr>
                <w:ilvl w:val="0"/>
                <w:numId w:val="2"/>
              </w:numPr>
              <w:spacing w:after="0" w:line="240" w:lineRule="auto"/>
              <w:rPr>
                <w:rFonts w:ascii="Arial" w:hAnsi="Arial" w:cs="Arial"/>
                <w:b/>
                <w:bCs/>
              </w:rPr>
            </w:pPr>
            <w:r w:rsidRPr="007D7884">
              <w:rPr>
                <w:rFonts w:ascii="Arial" w:hAnsi="Arial" w:cs="Arial"/>
                <w:b/>
                <w:bCs/>
              </w:rPr>
              <w:lastRenderedPageBreak/>
              <w:t>TOLERANCIAS PARA LA ACEPTACIÓN:</w:t>
            </w:r>
          </w:p>
          <w:p w14:paraId="688C657C" w14:textId="77777777" w:rsidR="0021172D" w:rsidRPr="007D7884" w:rsidRDefault="0021172D" w:rsidP="0021172D">
            <w:pPr>
              <w:rPr>
                <w:rFonts w:ascii="Arial" w:hAnsi="Arial" w:cs="Arial"/>
                <w:b/>
                <w:bCs/>
              </w:rPr>
            </w:pPr>
          </w:p>
          <w:p w14:paraId="6D1E261A" w14:textId="77777777" w:rsidR="0021172D" w:rsidRPr="007D7884" w:rsidRDefault="0021172D" w:rsidP="0021172D">
            <w:pPr>
              <w:jc w:val="both"/>
              <w:rPr>
                <w:rFonts w:ascii="Arial" w:hAnsi="Arial" w:cs="Arial"/>
                <w:b/>
                <w:bCs/>
              </w:rPr>
            </w:pPr>
            <w:r w:rsidRPr="007D7884">
              <w:rPr>
                <w:rFonts w:ascii="Arial" w:hAnsi="Arial" w:cs="Arial"/>
                <w:lang w:val="es-ES"/>
              </w:rPr>
              <w:t>El contratista deberá realizar la demolición total de las estructuras de acuerdo a las recomendaciones dadas por el diseñador e interventoría.</w:t>
            </w:r>
          </w:p>
          <w:p w14:paraId="38A8AE67" w14:textId="77777777" w:rsidR="0021172D" w:rsidRPr="007D7884" w:rsidRDefault="0021172D" w:rsidP="0021172D">
            <w:pPr>
              <w:jc w:val="both"/>
              <w:rPr>
                <w:rFonts w:ascii="Arial" w:hAnsi="Arial" w:cs="Arial"/>
                <w:b/>
                <w:bCs/>
              </w:rPr>
            </w:pPr>
          </w:p>
        </w:tc>
      </w:tr>
      <w:tr w:rsidR="0021172D" w:rsidRPr="007D7884" w14:paraId="72819570" w14:textId="77777777" w:rsidTr="0021172D">
        <w:tc>
          <w:tcPr>
            <w:tcW w:w="8833" w:type="dxa"/>
            <w:gridSpan w:val="2"/>
          </w:tcPr>
          <w:p w14:paraId="7E8713BB" w14:textId="77777777" w:rsidR="0021172D" w:rsidRPr="007D7884" w:rsidRDefault="0021172D" w:rsidP="0021172D">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
                <w:bCs/>
                <w:lang w:eastAsia="es-CO"/>
              </w:rPr>
              <w:t>MATERIALES Y/O EQUIPOS:</w:t>
            </w:r>
          </w:p>
          <w:p w14:paraId="1F0CE98B" w14:textId="77777777" w:rsidR="0021172D" w:rsidRPr="007D7884" w:rsidRDefault="0021172D" w:rsidP="0021172D">
            <w:pPr>
              <w:pStyle w:val="Prrafodelista"/>
              <w:numPr>
                <w:ilvl w:val="0"/>
                <w:numId w:val="4"/>
              </w:numPr>
              <w:spacing w:after="80" w:line="240" w:lineRule="auto"/>
              <w:jc w:val="both"/>
              <w:rPr>
                <w:rFonts w:ascii="Arial" w:hAnsi="Arial" w:cs="Arial"/>
              </w:rPr>
            </w:pPr>
            <w:r w:rsidRPr="007D7884">
              <w:rPr>
                <w:rFonts w:ascii="Arial" w:hAnsi="Arial" w:cs="Arial"/>
              </w:rPr>
              <w:t>Herramienta Menor.</w:t>
            </w:r>
          </w:p>
          <w:p w14:paraId="4D682FAB" w14:textId="77777777" w:rsidR="0021172D" w:rsidRPr="007D7884" w:rsidRDefault="0021172D" w:rsidP="0021172D">
            <w:pPr>
              <w:pStyle w:val="Prrafodelista"/>
              <w:numPr>
                <w:ilvl w:val="0"/>
                <w:numId w:val="4"/>
              </w:numPr>
              <w:spacing w:after="80" w:line="240" w:lineRule="auto"/>
              <w:jc w:val="both"/>
              <w:rPr>
                <w:rFonts w:ascii="Arial" w:hAnsi="Arial" w:cs="Arial"/>
                <w:lang w:val="es-ES"/>
              </w:rPr>
            </w:pPr>
            <w:r w:rsidRPr="007D7884">
              <w:rPr>
                <w:rFonts w:ascii="Arial" w:hAnsi="Arial" w:cs="Arial"/>
                <w:lang w:val="es-ES"/>
              </w:rPr>
              <w:t xml:space="preserve">Equipo de demolición tipo Martillo. </w:t>
            </w:r>
          </w:p>
          <w:p w14:paraId="30F99979" w14:textId="77777777" w:rsidR="0021172D" w:rsidRPr="007D7884" w:rsidRDefault="0021172D" w:rsidP="0021172D">
            <w:pPr>
              <w:pStyle w:val="Prrafodelista"/>
              <w:numPr>
                <w:ilvl w:val="0"/>
                <w:numId w:val="4"/>
              </w:numPr>
              <w:spacing w:after="80" w:line="240" w:lineRule="auto"/>
              <w:jc w:val="both"/>
              <w:rPr>
                <w:rFonts w:ascii="Arial" w:hAnsi="Arial" w:cs="Arial"/>
                <w:lang w:val="es-ES"/>
              </w:rPr>
            </w:pPr>
            <w:r w:rsidRPr="007D7884">
              <w:rPr>
                <w:rFonts w:ascii="Arial" w:hAnsi="Arial" w:cs="Arial"/>
              </w:rPr>
              <w:t>Retroexcavadora 320.</w:t>
            </w:r>
            <w:r w:rsidRPr="007D7884">
              <w:rPr>
                <w:rFonts w:ascii="Arial" w:eastAsia="Times New Roman" w:hAnsi="Arial" w:cs="Arial"/>
                <w:color w:val="000000"/>
                <w:lang w:eastAsia="es-CO"/>
              </w:rPr>
              <w:t xml:space="preserve"> </w:t>
            </w:r>
          </w:p>
        </w:tc>
      </w:tr>
      <w:tr w:rsidR="0021172D" w:rsidRPr="007D7884" w14:paraId="6CA3FD58" w14:textId="77777777" w:rsidTr="0021172D">
        <w:tc>
          <w:tcPr>
            <w:tcW w:w="8833" w:type="dxa"/>
            <w:gridSpan w:val="2"/>
          </w:tcPr>
          <w:p w14:paraId="704EEBC3" w14:textId="77777777" w:rsidR="0021172D" w:rsidRPr="007D7884" w:rsidRDefault="0021172D" w:rsidP="0021172D">
            <w:pPr>
              <w:pStyle w:val="Prrafodelista"/>
              <w:numPr>
                <w:ilvl w:val="0"/>
                <w:numId w:val="36"/>
              </w:numPr>
              <w:rPr>
                <w:rFonts w:ascii="Arial" w:hAnsi="Arial" w:cs="Arial"/>
                <w:b/>
                <w:bCs/>
                <w:u w:val="single"/>
                <w:lang w:val="es-MX"/>
              </w:rPr>
            </w:pPr>
            <w:r w:rsidRPr="007D7884">
              <w:rPr>
                <w:rFonts w:ascii="Arial" w:hAnsi="Arial" w:cs="Arial"/>
                <w:b/>
                <w:bCs/>
              </w:rPr>
              <w:t>MEDIDA Y FORMA DE PAGO</w:t>
            </w:r>
            <w:r w:rsidRPr="007D7884">
              <w:rPr>
                <w:rFonts w:ascii="Arial" w:hAnsi="Arial" w:cs="Arial"/>
              </w:rPr>
              <w:t>:</w:t>
            </w:r>
          </w:p>
          <w:p w14:paraId="1EB77E45" w14:textId="77777777" w:rsidR="0021172D" w:rsidRPr="007D7884" w:rsidRDefault="0021172D" w:rsidP="0021172D">
            <w:pPr>
              <w:pStyle w:val="Prrafodelista"/>
              <w:rPr>
                <w:rFonts w:ascii="Arial" w:hAnsi="Arial" w:cs="Arial"/>
                <w:b/>
                <w:bCs/>
              </w:rPr>
            </w:pPr>
          </w:p>
          <w:p w14:paraId="0073DC3C" w14:textId="4BD3A168" w:rsidR="0021172D" w:rsidRPr="007D7884" w:rsidRDefault="0021172D" w:rsidP="0021172D">
            <w:pPr>
              <w:widowControl w:val="0"/>
              <w:contextualSpacing/>
              <w:jc w:val="both"/>
              <w:rPr>
                <w:rFonts w:ascii="Arial" w:hAnsi="Arial" w:cs="Arial"/>
                <w:lang w:val="es-ES"/>
              </w:rPr>
            </w:pPr>
            <w:r w:rsidRPr="007D7884">
              <w:rPr>
                <w:rFonts w:ascii="Arial" w:hAnsi="Arial" w:cs="Arial"/>
                <w:lang w:val="es-ES"/>
              </w:rPr>
              <w:t>Se medirá y pagará por metro</w:t>
            </w:r>
            <w:r>
              <w:rPr>
                <w:rFonts w:ascii="Arial" w:hAnsi="Arial" w:cs="Arial"/>
                <w:lang w:val="es-ES"/>
              </w:rPr>
              <w:t xml:space="preserve"> cuadrado</w:t>
            </w:r>
            <w:r w:rsidRPr="007D7884">
              <w:rPr>
                <w:rFonts w:ascii="Arial" w:hAnsi="Arial" w:cs="Arial"/>
                <w:lang w:val="es-ES"/>
              </w:rPr>
              <w:t xml:space="preserve"> (M</w:t>
            </w:r>
            <w:r>
              <w:rPr>
                <w:rFonts w:ascii="Arial" w:hAnsi="Arial" w:cs="Arial"/>
                <w:lang w:val="es-ES"/>
              </w:rPr>
              <w:t>2</w:t>
            </w:r>
            <w:r w:rsidRPr="007D7884">
              <w:rPr>
                <w:rFonts w:ascii="Arial" w:hAnsi="Arial" w:cs="Arial"/>
                <w:lang w:val="es-ES"/>
              </w:rPr>
              <w:t>), demolido y retirado, o de acuerdo a la unidad de medida que aparece en el formulario de cantidades, e incluye:</w:t>
            </w:r>
          </w:p>
          <w:p w14:paraId="77D4A1FD" w14:textId="77777777" w:rsidR="0021172D" w:rsidRPr="007D7884" w:rsidRDefault="0021172D" w:rsidP="0021172D">
            <w:pPr>
              <w:pStyle w:val="Prrafodelista"/>
              <w:widowControl w:val="0"/>
              <w:numPr>
                <w:ilvl w:val="0"/>
                <w:numId w:val="85"/>
              </w:numPr>
              <w:spacing w:after="0" w:line="240" w:lineRule="auto"/>
              <w:jc w:val="both"/>
              <w:rPr>
                <w:rFonts w:ascii="Arial" w:hAnsi="Arial" w:cs="Arial"/>
                <w:lang w:val="es-ES"/>
              </w:rPr>
            </w:pPr>
            <w:r w:rsidRPr="007D7884">
              <w:rPr>
                <w:rFonts w:ascii="Arial" w:hAnsi="Arial" w:cs="Arial"/>
                <w:lang w:val="es-ES"/>
              </w:rPr>
              <w:t>Equipos y maquinarias livianas o pesadas.</w:t>
            </w:r>
          </w:p>
          <w:p w14:paraId="33576FF5" w14:textId="77777777" w:rsidR="0021172D" w:rsidRPr="007D7884" w:rsidRDefault="0021172D" w:rsidP="0021172D">
            <w:pPr>
              <w:pStyle w:val="Prrafodelista"/>
              <w:widowControl w:val="0"/>
              <w:numPr>
                <w:ilvl w:val="0"/>
                <w:numId w:val="85"/>
              </w:numPr>
              <w:spacing w:after="0" w:line="240" w:lineRule="auto"/>
              <w:jc w:val="both"/>
              <w:rPr>
                <w:rFonts w:ascii="Arial" w:hAnsi="Arial" w:cs="Arial"/>
              </w:rPr>
            </w:pPr>
            <w:r w:rsidRPr="007D7884">
              <w:rPr>
                <w:rFonts w:ascii="Arial" w:hAnsi="Arial" w:cs="Arial"/>
              </w:rPr>
              <w:t>Mano de obra.</w:t>
            </w:r>
          </w:p>
          <w:p w14:paraId="3C6ED190" w14:textId="77777777" w:rsidR="0021172D" w:rsidRPr="007D7884" w:rsidRDefault="0021172D" w:rsidP="0021172D">
            <w:pPr>
              <w:pStyle w:val="Prrafodelista"/>
              <w:widowControl w:val="0"/>
              <w:numPr>
                <w:ilvl w:val="0"/>
                <w:numId w:val="85"/>
              </w:numPr>
              <w:spacing w:after="0" w:line="240" w:lineRule="auto"/>
              <w:jc w:val="both"/>
              <w:rPr>
                <w:rFonts w:ascii="Arial" w:hAnsi="Arial" w:cs="Arial"/>
                <w:lang w:val="es-ES"/>
              </w:rPr>
            </w:pPr>
            <w:r w:rsidRPr="007D7884">
              <w:rPr>
                <w:rFonts w:ascii="Arial" w:hAnsi="Arial" w:cs="Arial"/>
                <w:lang w:val="es-ES"/>
              </w:rPr>
              <w:t>Transportes dentro y fuera de la obra.</w:t>
            </w:r>
          </w:p>
          <w:p w14:paraId="026A46B3" w14:textId="77777777" w:rsidR="0021172D" w:rsidRPr="007D7884" w:rsidRDefault="0021172D" w:rsidP="0021172D">
            <w:pPr>
              <w:pStyle w:val="Prrafodelista"/>
              <w:widowControl w:val="0"/>
              <w:numPr>
                <w:ilvl w:val="0"/>
                <w:numId w:val="85"/>
              </w:numPr>
              <w:spacing w:after="0" w:line="240" w:lineRule="auto"/>
              <w:jc w:val="both"/>
              <w:rPr>
                <w:rFonts w:ascii="Arial" w:hAnsi="Arial" w:cs="Arial"/>
                <w:lang w:val="es-ES"/>
              </w:rPr>
            </w:pPr>
            <w:r w:rsidRPr="007D7884">
              <w:rPr>
                <w:rFonts w:ascii="Arial" w:hAnsi="Arial" w:cs="Arial"/>
                <w:lang w:val="es-ES"/>
              </w:rPr>
              <w:t>Cargue y retiro de sobrantes.</w:t>
            </w:r>
          </w:p>
          <w:p w14:paraId="4226FC25" w14:textId="77777777" w:rsidR="0021172D" w:rsidRPr="007D7884" w:rsidRDefault="0021172D" w:rsidP="0021172D">
            <w:pPr>
              <w:ind w:left="22"/>
              <w:jc w:val="both"/>
              <w:rPr>
                <w:rFonts w:ascii="Arial" w:hAnsi="Arial" w:cs="Arial"/>
              </w:rPr>
            </w:pPr>
          </w:p>
        </w:tc>
      </w:tr>
    </w:tbl>
    <w:p w14:paraId="518972BE" w14:textId="77777777" w:rsidR="0021172D" w:rsidRDefault="0021172D" w:rsidP="00F126C7">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7068AF" w:rsidRPr="00077650" w14:paraId="18D13FBC" w14:textId="77777777" w:rsidTr="00F11BD1">
        <w:tc>
          <w:tcPr>
            <w:tcW w:w="4414" w:type="dxa"/>
          </w:tcPr>
          <w:p w14:paraId="2B10148D" w14:textId="71410092" w:rsidR="007068AF" w:rsidRPr="00077650" w:rsidRDefault="007068AF" w:rsidP="007068AF">
            <w:pPr>
              <w:pStyle w:val="Prrafodelista"/>
              <w:numPr>
                <w:ilvl w:val="0"/>
                <w:numId w:val="8"/>
              </w:numPr>
              <w:spacing w:after="0" w:line="240" w:lineRule="auto"/>
              <w:ind w:left="306"/>
              <w:rPr>
                <w:rFonts w:ascii="Arial" w:hAnsi="Arial" w:cs="Arial"/>
                <w:b/>
                <w:bCs/>
                <w:u w:val="single"/>
                <w:lang w:val="es-MX"/>
              </w:rPr>
            </w:pPr>
            <w:r w:rsidRPr="00077650">
              <w:rPr>
                <w:rFonts w:ascii="Arial" w:hAnsi="Arial" w:cs="Arial"/>
                <w:b/>
                <w:bCs/>
                <w:lang w:val="es-MX"/>
              </w:rPr>
              <w:t>ITEM N° 1.</w:t>
            </w:r>
            <w:r>
              <w:rPr>
                <w:rFonts w:ascii="Arial" w:hAnsi="Arial" w:cs="Arial"/>
                <w:b/>
                <w:bCs/>
                <w:lang w:val="es-MX"/>
              </w:rPr>
              <w:t>1.</w:t>
            </w:r>
            <w:r w:rsidR="0021172D">
              <w:rPr>
                <w:rFonts w:ascii="Arial" w:hAnsi="Arial" w:cs="Arial"/>
                <w:b/>
                <w:bCs/>
                <w:lang w:val="es-MX"/>
              </w:rPr>
              <w:t>3</w:t>
            </w:r>
          </w:p>
        </w:tc>
        <w:tc>
          <w:tcPr>
            <w:tcW w:w="4414" w:type="dxa"/>
          </w:tcPr>
          <w:p w14:paraId="22F1297C" w14:textId="4474CBC9" w:rsidR="007068AF" w:rsidRPr="00077650" w:rsidRDefault="007068AF" w:rsidP="007068AF">
            <w:pPr>
              <w:pStyle w:val="Prrafodelista"/>
              <w:numPr>
                <w:ilvl w:val="0"/>
                <w:numId w:val="8"/>
              </w:numPr>
              <w:spacing w:after="0" w:line="240" w:lineRule="auto"/>
              <w:jc w:val="both"/>
              <w:rPr>
                <w:rFonts w:ascii="Arial" w:hAnsi="Arial" w:cs="Arial"/>
                <w:lang w:val="es-MX"/>
              </w:rPr>
            </w:pPr>
            <w:r w:rsidRPr="00077650">
              <w:rPr>
                <w:rFonts w:ascii="Arial" w:hAnsi="Arial" w:cs="Arial"/>
                <w:lang w:val="es-MX"/>
              </w:rPr>
              <w:t xml:space="preserve">CERRAMIENTO </w:t>
            </w:r>
            <w:r w:rsidR="00D348AA">
              <w:rPr>
                <w:rFonts w:ascii="Arial" w:hAnsi="Arial" w:cs="Arial"/>
                <w:lang w:val="es-MX"/>
              </w:rPr>
              <w:t>PROVISIONAL EN</w:t>
            </w:r>
            <w:r w:rsidR="00692B44">
              <w:rPr>
                <w:rFonts w:ascii="Arial" w:hAnsi="Arial" w:cs="Arial"/>
                <w:lang w:val="es-MX"/>
              </w:rPr>
              <w:t xml:space="preserve"> LONA VERDE</w:t>
            </w:r>
            <w:r w:rsidRPr="00077650">
              <w:rPr>
                <w:rFonts w:ascii="Arial" w:hAnsi="Arial" w:cs="Arial"/>
                <w:lang w:val="es-MX"/>
              </w:rPr>
              <w:t xml:space="preserve"> </w:t>
            </w:r>
            <w:r w:rsidR="00692B44">
              <w:rPr>
                <w:rFonts w:ascii="Arial" w:hAnsi="Arial" w:cs="Arial"/>
                <w:lang w:val="es-MX"/>
              </w:rPr>
              <w:t xml:space="preserve">H= 2,00 MTS </w:t>
            </w:r>
          </w:p>
        </w:tc>
      </w:tr>
      <w:tr w:rsidR="007068AF" w:rsidRPr="00077650" w14:paraId="027DBC85" w14:textId="77777777" w:rsidTr="00F11BD1">
        <w:tc>
          <w:tcPr>
            <w:tcW w:w="8828" w:type="dxa"/>
            <w:gridSpan w:val="2"/>
          </w:tcPr>
          <w:p w14:paraId="2E86BFED" w14:textId="146A71C9" w:rsidR="007068AF" w:rsidRPr="00077650" w:rsidRDefault="007068AF" w:rsidP="007068AF">
            <w:pPr>
              <w:pStyle w:val="Prrafodelista"/>
              <w:numPr>
                <w:ilvl w:val="0"/>
                <w:numId w:val="8"/>
              </w:numPr>
              <w:spacing w:after="0" w:line="240" w:lineRule="auto"/>
              <w:ind w:left="164" w:hanging="214"/>
              <w:rPr>
                <w:rFonts w:ascii="Arial" w:hAnsi="Arial" w:cs="Arial"/>
                <w:b/>
                <w:bCs/>
                <w:u w:val="single"/>
                <w:lang w:val="es-MX"/>
              </w:rPr>
            </w:pPr>
            <w:r w:rsidRPr="00077650">
              <w:rPr>
                <w:rFonts w:ascii="Arial" w:hAnsi="Arial" w:cs="Arial"/>
                <w:b/>
                <w:bCs/>
                <w:lang w:val="es-MX"/>
              </w:rPr>
              <w:t xml:space="preserve">  UNIDAD DE MEDIDA</w:t>
            </w:r>
            <w:r w:rsidR="00692B44">
              <w:rPr>
                <w:rFonts w:ascii="Arial" w:hAnsi="Arial" w:cs="Arial"/>
                <w:b/>
                <w:bCs/>
                <w:lang w:val="es-MX"/>
              </w:rPr>
              <w:t xml:space="preserve">: ML </w:t>
            </w:r>
          </w:p>
        </w:tc>
      </w:tr>
      <w:tr w:rsidR="007068AF" w:rsidRPr="00077650" w14:paraId="27776426" w14:textId="77777777" w:rsidTr="00F11BD1">
        <w:tc>
          <w:tcPr>
            <w:tcW w:w="8828" w:type="dxa"/>
            <w:gridSpan w:val="2"/>
          </w:tcPr>
          <w:p w14:paraId="2CB5F07E" w14:textId="77777777" w:rsidR="007068AF" w:rsidRPr="00077650" w:rsidRDefault="007068AF" w:rsidP="007068AF">
            <w:pPr>
              <w:pStyle w:val="Prrafodelista"/>
              <w:numPr>
                <w:ilvl w:val="0"/>
                <w:numId w:val="8"/>
              </w:numPr>
              <w:spacing w:after="0" w:line="240" w:lineRule="auto"/>
              <w:ind w:left="306"/>
              <w:rPr>
                <w:rFonts w:ascii="Arial" w:hAnsi="Arial" w:cs="Arial"/>
                <w:b/>
                <w:bCs/>
                <w:u w:val="single"/>
                <w:lang w:val="es-MX"/>
              </w:rPr>
            </w:pPr>
            <w:r w:rsidRPr="00077650">
              <w:rPr>
                <w:rFonts w:ascii="Arial" w:hAnsi="Arial" w:cs="Arial"/>
                <w:b/>
                <w:bCs/>
                <w:lang w:val="es-MX"/>
              </w:rPr>
              <w:t xml:space="preserve">DESCRIPCIÓN: </w:t>
            </w:r>
          </w:p>
          <w:p w14:paraId="5AD7D1C3" w14:textId="77777777" w:rsidR="007068AF" w:rsidRPr="00077650" w:rsidRDefault="007068AF" w:rsidP="00F11BD1">
            <w:pPr>
              <w:jc w:val="both"/>
              <w:rPr>
                <w:rFonts w:ascii="Arial" w:hAnsi="Arial" w:cs="Arial"/>
                <w:b/>
                <w:bCs/>
                <w:u w:val="single"/>
                <w:lang w:val="es-MX"/>
              </w:rPr>
            </w:pPr>
          </w:p>
          <w:p w14:paraId="24971B54" w14:textId="77777777" w:rsidR="007068AF" w:rsidRPr="00077650" w:rsidRDefault="007068AF" w:rsidP="00F11BD1">
            <w:pPr>
              <w:jc w:val="both"/>
              <w:rPr>
                <w:rFonts w:ascii="Arial" w:hAnsi="Arial" w:cs="Arial"/>
              </w:rPr>
            </w:pPr>
            <w:r w:rsidRPr="00077650">
              <w:rPr>
                <w:rFonts w:ascii="Arial" w:hAnsi="Arial" w:cs="Arial"/>
              </w:rPr>
              <w:t>Se refiere a los cerramientos provisionales que se instalarán en la obra para aislar las áreas de trabajo y/o de almacenamiento de materiales; debe brindar seguridad al personal y transeúntes del sector.</w:t>
            </w:r>
          </w:p>
          <w:p w14:paraId="54003829" w14:textId="77777777" w:rsidR="007068AF" w:rsidRPr="00077650" w:rsidRDefault="007068AF" w:rsidP="00F11BD1">
            <w:pPr>
              <w:jc w:val="both"/>
              <w:rPr>
                <w:rFonts w:ascii="Arial" w:hAnsi="Arial" w:cs="Arial"/>
                <w:b/>
                <w:bCs/>
                <w:u w:val="single"/>
                <w:lang w:val="es-MX"/>
              </w:rPr>
            </w:pPr>
          </w:p>
        </w:tc>
      </w:tr>
      <w:tr w:rsidR="007068AF" w:rsidRPr="00077650" w14:paraId="59D4F940" w14:textId="77777777" w:rsidTr="00F11BD1">
        <w:tc>
          <w:tcPr>
            <w:tcW w:w="8828" w:type="dxa"/>
            <w:gridSpan w:val="2"/>
          </w:tcPr>
          <w:p w14:paraId="2A49C4D2" w14:textId="77777777" w:rsidR="007068AF" w:rsidRPr="00077650" w:rsidRDefault="007068AF" w:rsidP="007068AF">
            <w:pPr>
              <w:pStyle w:val="Prrafodelista"/>
              <w:numPr>
                <w:ilvl w:val="0"/>
                <w:numId w:val="8"/>
              </w:numPr>
              <w:spacing w:after="0" w:line="240" w:lineRule="auto"/>
              <w:ind w:left="306" w:hanging="306"/>
              <w:jc w:val="both"/>
              <w:rPr>
                <w:rFonts w:ascii="Arial" w:hAnsi="Arial" w:cs="Arial"/>
                <w:b/>
                <w:bCs/>
              </w:rPr>
            </w:pPr>
            <w:r w:rsidRPr="00077650">
              <w:rPr>
                <w:rFonts w:ascii="Arial" w:hAnsi="Arial" w:cs="Arial"/>
                <w:b/>
                <w:bCs/>
              </w:rPr>
              <w:t xml:space="preserve">PROCEDIMIENTO DE EJECUCION: </w:t>
            </w:r>
          </w:p>
          <w:p w14:paraId="6B107CE9" w14:textId="77777777" w:rsidR="007068AF" w:rsidRPr="00077650" w:rsidRDefault="007068AF" w:rsidP="00F11BD1">
            <w:pPr>
              <w:pStyle w:val="Prrafodelista"/>
              <w:ind w:left="306"/>
              <w:jc w:val="both"/>
              <w:rPr>
                <w:rFonts w:ascii="Arial" w:hAnsi="Arial" w:cs="Arial"/>
                <w:b/>
                <w:bCs/>
              </w:rPr>
            </w:pPr>
          </w:p>
          <w:p w14:paraId="7294E190" w14:textId="42C84691" w:rsidR="007068AF" w:rsidRPr="00077650" w:rsidRDefault="007068AF" w:rsidP="00F11BD1">
            <w:pPr>
              <w:jc w:val="both"/>
              <w:rPr>
                <w:rFonts w:ascii="Arial" w:hAnsi="Arial" w:cs="Arial"/>
              </w:rPr>
            </w:pPr>
            <w:r w:rsidRPr="00077650">
              <w:rPr>
                <w:rFonts w:ascii="Arial" w:hAnsi="Arial" w:cs="Arial"/>
              </w:rPr>
              <w:lastRenderedPageBreak/>
              <w:t>El cerramiento se construirá con postes de guadua o madera, clavados en suelo firme a 50 cm.; de profundidad. Cuando no se pueda clavar se construirá un dado de concreto. L</w:t>
            </w:r>
            <w:r w:rsidR="00692B44">
              <w:rPr>
                <w:rFonts w:ascii="Arial" w:hAnsi="Arial" w:cs="Arial"/>
              </w:rPr>
              <w:t>a altura de la lona será de 2.0</w:t>
            </w:r>
            <w:r w:rsidRPr="00077650">
              <w:rPr>
                <w:rFonts w:ascii="Arial" w:hAnsi="Arial" w:cs="Arial"/>
              </w:rPr>
              <w:t xml:space="preserve"> m sobre el nivel de piso, con separación máxima de 2 m entre postes; sobre éstos se instalará, como cerramiento, la polisombra verde. Se deberán prever las puertas necesarias para el acceso controlado de vehículos y peatones hacia el interior de la obra. La localización se debe convenir con el interventor teniendo en cuenta que no obstaculice la construcción del proyecto. Se deben prever las áreas de futura excavación y construcción. Acordar con la interventoría el trazado general y los accesos controlados. Ejecutar la construcción, iniciando con el hincado de postes de guadua o madera y continuando con la instalación de la malla y posteriormente construir sitios de acceso controlado para vehículos y peatones.</w:t>
            </w:r>
          </w:p>
          <w:p w14:paraId="549E594E" w14:textId="77777777" w:rsidR="007068AF" w:rsidRPr="00077650" w:rsidRDefault="007068AF" w:rsidP="00F11BD1">
            <w:pPr>
              <w:jc w:val="both"/>
              <w:rPr>
                <w:rFonts w:ascii="Arial" w:hAnsi="Arial" w:cs="Arial"/>
                <w:b/>
                <w:bCs/>
                <w:u w:val="single"/>
                <w:lang w:val="es-MX"/>
              </w:rPr>
            </w:pPr>
          </w:p>
        </w:tc>
      </w:tr>
      <w:tr w:rsidR="007068AF" w:rsidRPr="00077650" w14:paraId="63EC912E" w14:textId="77777777" w:rsidTr="00F11BD1">
        <w:tc>
          <w:tcPr>
            <w:tcW w:w="8828" w:type="dxa"/>
            <w:gridSpan w:val="2"/>
          </w:tcPr>
          <w:p w14:paraId="5A6AE603" w14:textId="77777777" w:rsidR="007068AF" w:rsidRPr="00077650" w:rsidRDefault="007068AF" w:rsidP="007068AF">
            <w:pPr>
              <w:pStyle w:val="Prrafodelista"/>
              <w:numPr>
                <w:ilvl w:val="0"/>
                <w:numId w:val="8"/>
              </w:numPr>
              <w:spacing w:after="0" w:line="240" w:lineRule="auto"/>
              <w:ind w:left="306" w:hanging="306"/>
              <w:rPr>
                <w:rFonts w:ascii="Arial" w:hAnsi="Arial" w:cs="Arial"/>
                <w:b/>
                <w:bCs/>
              </w:rPr>
            </w:pPr>
            <w:r w:rsidRPr="00077650">
              <w:rPr>
                <w:rFonts w:ascii="Arial" w:hAnsi="Arial" w:cs="Arial"/>
                <w:b/>
                <w:bCs/>
              </w:rPr>
              <w:lastRenderedPageBreak/>
              <w:t>TOLERANCIAS PARA LA ACEPTACIÓN:</w:t>
            </w:r>
          </w:p>
          <w:p w14:paraId="5206F228" w14:textId="77777777" w:rsidR="007068AF" w:rsidRPr="00077650" w:rsidRDefault="007068AF" w:rsidP="00F11BD1">
            <w:pPr>
              <w:pStyle w:val="Prrafodelista"/>
              <w:ind w:left="306"/>
              <w:rPr>
                <w:rFonts w:ascii="Arial" w:hAnsi="Arial" w:cs="Arial"/>
                <w:b/>
                <w:bCs/>
              </w:rPr>
            </w:pPr>
          </w:p>
          <w:p w14:paraId="6F84C60A" w14:textId="77777777" w:rsidR="007068AF" w:rsidRPr="00077650" w:rsidRDefault="007068AF" w:rsidP="00F11BD1">
            <w:pPr>
              <w:jc w:val="both"/>
              <w:rPr>
                <w:rFonts w:ascii="Arial" w:hAnsi="Arial" w:cs="Arial"/>
              </w:rPr>
            </w:pPr>
            <w:r w:rsidRPr="00077650">
              <w:rPr>
                <w:rFonts w:ascii="Arial" w:hAnsi="Arial" w:cs="Arial"/>
              </w:rPr>
              <w:t>Se debe disponer de espacios para ubicar elementos de protección personal para visitantes. Además de un timbre o alarma de aviso en la portería de acceso. Una vez terminada la obra deberá retirarse el cerramiento y entregar las áreas completamente aseadas.</w:t>
            </w:r>
          </w:p>
          <w:p w14:paraId="53AE61D9" w14:textId="77777777" w:rsidR="007068AF" w:rsidRPr="00077650" w:rsidRDefault="007068AF" w:rsidP="00F11BD1">
            <w:pPr>
              <w:rPr>
                <w:rFonts w:ascii="Arial" w:hAnsi="Arial" w:cs="Arial"/>
                <w:u w:val="single"/>
                <w:lang w:val="es-MX"/>
              </w:rPr>
            </w:pPr>
          </w:p>
        </w:tc>
      </w:tr>
      <w:tr w:rsidR="007068AF" w:rsidRPr="00077650" w14:paraId="04B5CC57" w14:textId="77777777" w:rsidTr="00F11BD1">
        <w:tc>
          <w:tcPr>
            <w:tcW w:w="8828" w:type="dxa"/>
            <w:gridSpan w:val="2"/>
          </w:tcPr>
          <w:p w14:paraId="058A7944" w14:textId="6A089692" w:rsidR="007068AF" w:rsidRPr="00077650" w:rsidRDefault="00ED3707" w:rsidP="007068AF">
            <w:pPr>
              <w:pStyle w:val="Prrafodelista"/>
              <w:numPr>
                <w:ilvl w:val="0"/>
                <w:numId w:val="8"/>
              </w:numPr>
              <w:spacing w:after="0" w:line="240" w:lineRule="auto"/>
              <w:ind w:left="306" w:hanging="306"/>
              <w:rPr>
                <w:rFonts w:ascii="Arial" w:hAnsi="Arial" w:cs="Arial"/>
                <w:b/>
                <w:bCs/>
                <w:u w:val="single"/>
                <w:lang w:val="es-MX"/>
              </w:rPr>
            </w:pPr>
            <w:r>
              <w:rPr>
                <w:rFonts w:ascii="Arial" w:hAnsi="Arial" w:cs="Arial"/>
                <w:b/>
                <w:bCs/>
              </w:rPr>
              <w:t xml:space="preserve"> MATERIALES Y/O EQUIPOS:</w:t>
            </w:r>
          </w:p>
          <w:p w14:paraId="2C5ADA3B" w14:textId="77777777" w:rsidR="007068AF" w:rsidRPr="00077650" w:rsidRDefault="007068AF" w:rsidP="00F11BD1">
            <w:pPr>
              <w:pStyle w:val="Prrafodelista"/>
              <w:ind w:left="306"/>
              <w:rPr>
                <w:rFonts w:ascii="Arial" w:hAnsi="Arial" w:cs="Arial"/>
                <w:u w:val="single"/>
                <w:lang w:val="es-MX"/>
              </w:rPr>
            </w:pPr>
          </w:p>
          <w:p w14:paraId="3472C993" w14:textId="77777777" w:rsidR="007068AF" w:rsidRPr="00077650" w:rsidRDefault="007068AF" w:rsidP="00F11BD1">
            <w:pPr>
              <w:jc w:val="both"/>
              <w:rPr>
                <w:rFonts w:ascii="Arial" w:hAnsi="Arial" w:cs="Arial"/>
              </w:rPr>
            </w:pPr>
            <w:r w:rsidRPr="00077650">
              <w:rPr>
                <w:rFonts w:ascii="Arial" w:hAnsi="Arial" w:cs="Arial"/>
              </w:rPr>
              <w:t>El contratista debe proveer los materiales necesarios, tales como Postes de guadua o madera, malla de cerramiento, Puntillas, Chapas, cadena, candados para puertas de acceso, Timbre / campana además de la herramienta menor para realizar dicho cerramiento.</w:t>
            </w:r>
          </w:p>
          <w:p w14:paraId="32ABD276" w14:textId="77777777" w:rsidR="007068AF" w:rsidRPr="00077650" w:rsidRDefault="007068AF" w:rsidP="00F11BD1">
            <w:pPr>
              <w:jc w:val="both"/>
              <w:rPr>
                <w:rFonts w:ascii="Arial" w:hAnsi="Arial" w:cs="Arial"/>
                <w:b/>
                <w:bCs/>
                <w:u w:val="single"/>
                <w:lang w:val="es-MX"/>
              </w:rPr>
            </w:pPr>
          </w:p>
        </w:tc>
      </w:tr>
      <w:tr w:rsidR="007068AF" w:rsidRPr="00077650" w14:paraId="627EBB86" w14:textId="77777777" w:rsidTr="00F11BD1">
        <w:tc>
          <w:tcPr>
            <w:tcW w:w="8828" w:type="dxa"/>
            <w:gridSpan w:val="2"/>
          </w:tcPr>
          <w:p w14:paraId="4D6CE66B" w14:textId="77777777" w:rsidR="007068AF" w:rsidRPr="00077650" w:rsidRDefault="007068AF" w:rsidP="007068AF">
            <w:pPr>
              <w:pStyle w:val="Prrafodelista"/>
              <w:numPr>
                <w:ilvl w:val="0"/>
                <w:numId w:val="8"/>
              </w:numPr>
              <w:spacing w:after="0" w:line="240" w:lineRule="auto"/>
              <w:ind w:left="384" w:hanging="362"/>
              <w:rPr>
                <w:rFonts w:ascii="Arial" w:hAnsi="Arial" w:cs="Arial"/>
                <w:b/>
                <w:bCs/>
                <w:u w:val="single"/>
                <w:lang w:val="es-MX"/>
              </w:rPr>
            </w:pPr>
            <w:r w:rsidRPr="00077650">
              <w:rPr>
                <w:rFonts w:ascii="Arial" w:hAnsi="Arial" w:cs="Arial"/>
                <w:b/>
                <w:bCs/>
              </w:rPr>
              <w:t>MEDIDA Y FORMA DE PAGO</w:t>
            </w:r>
            <w:r w:rsidRPr="00077650">
              <w:rPr>
                <w:rFonts w:ascii="Arial" w:hAnsi="Arial" w:cs="Arial"/>
              </w:rPr>
              <w:t xml:space="preserve"> </w:t>
            </w:r>
          </w:p>
          <w:p w14:paraId="65D07547" w14:textId="77777777" w:rsidR="007068AF" w:rsidRPr="00077650" w:rsidRDefault="007068AF" w:rsidP="00F11BD1">
            <w:pPr>
              <w:ind w:left="22"/>
              <w:rPr>
                <w:rFonts w:ascii="Arial" w:hAnsi="Arial" w:cs="Arial"/>
              </w:rPr>
            </w:pPr>
          </w:p>
          <w:p w14:paraId="09301FE7" w14:textId="77777777" w:rsidR="007068AF" w:rsidRPr="00077650" w:rsidRDefault="007068AF" w:rsidP="00F11BD1">
            <w:pPr>
              <w:ind w:left="22"/>
              <w:jc w:val="both"/>
              <w:rPr>
                <w:rFonts w:ascii="Arial" w:hAnsi="Arial" w:cs="Arial"/>
              </w:rPr>
            </w:pPr>
            <w:r w:rsidRPr="00077650">
              <w:rPr>
                <w:rFonts w:ascii="Arial" w:hAnsi="Arial" w:cs="Arial"/>
              </w:rPr>
              <w:t>La unidad de medida y pago será por metros Lineales (ML) de cerramiento construido y aceptado por el interventor.</w:t>
            </w:r>
          </w:p>
          <w:p w14:paraId="1644A51B" w14:textId="77777777" w:rsidR="007068AF" w:rsidRPr="00077650" w:rsidRDefault="007068AF" w:rsidP="00F11BD1">
            <w:pPr>
              <w:ind w:left="22"/>
              <w:jc w:val="both"/>
              <w:rPr>
                <w:rFonts w:ascii="Arial" w:hAnsi="Arial" w:cs="Arial"/>
              </w:rPr>
            </w:pPr>
          </w:p>
        </w:tc>
      </w:tr>
    </w:tbl>
    <w:p w14:paraId="32ECDECB" w14:textId="77777777" w:rsidR="007068AF" w:rsidRDefault="007068AF" w:rsidP="007068AF">
      <w:pPr>
        <w:rPr>
          <w:rFonts w:ascii="Arial" w:hAnsi="Arial" w:cs="Arial"/>
          <w:sz w:val="22"/>
          <w:szCs w:val="22"/>
        </w:rPr>
      </w:pPr>
    </w:p>
    <w:p w14:paraId="58E51444" w14:textId="77777777" w:rsidR="000E7913" w:rsidRDefault="000E7913" w:rsidP="00F11BD1">
      <w:pPr>
        <w:pStyle w:val="Prrafodelista"/>
        <w:numPr>
          <w:ilvl w:val="0"/>
          <w:numId w:val="1"/>
        </w:numPr>
        <w:spacing w:after="0" w:line="240" w:lineRule="auto"/>
        <w:ind w:left="306"/>
        <w:rPr>
          <w:rFonts w:ascii="Arial" w:hAnsi="Arial" w:cs="Arial"/>
          <w:b/>
          <w:bCs/>
          <w:lang w:val="es-MX"/>
        </w:rPr>
        <w:sectPr w:rsidR="000E7913" w:rsidSect="000A4664">
          <w:headerReference w:type="default" r:id="rId18"/>
          <w:footerReference w:type="even" r:id="rId19"/>
          <w:footerReference w:type="default" r:id="rId20"/>
          <w:pgSz w:w="12240" w:h="15840"/>
          <w:pgMar w:top="1417" w:right="1701" w:bottom="1417" w:left="1701" w:header="708" w:footer="708" w:gutter="0"/>
          <w:cols w:space="708"/>
          <w:docGrid w:linePitch="360"/>
        </w:sectPr>
      </w:pPr>
    </w:p>
    <w:p w14:paraId="399C4E21" w14:textId="77777777" w:rsidR="000E7913" w:rsidRDefault="000E7913" w:rsidP="005173C0">
      <w:pPr>
        <w:pStyle w:val="Prrafodelista"/>
        <w:spacing w:after="0" w:line="240" w:lineRule="auto"/>
        <w:ind w:left="306"/>
        <w:rPr>
          <w:rFonts w:ascii="Arial" w:hAnsi="Arial" w:cs="Arial"/>
          <w:b/>
          <w:bCs/>
          <w:lang w:val="es-MX"/>
        </w:rPr>
        <w:sectPr w:rsidR="000E7913" w:rsidSect="000E7913">
          <w:type w:val="continuous"/>
          <w:pgSz w:w="12240" w:h="15840"/>
          <w:pgMar w:top="1417" w:right="1701" w:bottom="1417" w:left="1701" w:header="708" w:footer="708" w:gutter="0"/>
          <w:cols w:space="708"/>
          <w:docGrid w:linePitch="360"/>
        </w:sectPr>
      </w:pPr>
    </w:p>
    <w:p w14:paraId="233D6147" w14:textId="77777777" w:rsidR="00393039" w:rsidRDefault="00393039" w:rsidP="00F126C7">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D34E39" w:rsidRPr="00077650" w14:paraId="266D88B8" w14:textId="77777777" w:rsidTr="00A2368C">
        <w:tc>
          <w:tcPr>
            <w:tcW w:w="4414" w:type="dxa"/>
          </w:tcPr>
          <w:p w14:paraId="24828E35" w14:textId="2D8628D6" w:rsidR="00D34E39" w:rsidRPr="00077650" w:rsidRDefault="00D34E39" w:rsidP="00D34E39">
            <w:pPr>
              <w:pStyle w:val="Prrafodelista"/>
              <w:numPr>
                <w:ilvl w:val="0"/>
                <w:numId w:val="1"/>
              </w:numPr>
              <w:spacing w:after="0" w:line="240" w:lineRule="auto"/>
              <w:ind w:left="258" w:hanging="306"/>
              <w:rPr>
                <w:rFonts w:ascii="Arial" w:hAnsi="Arial" w:cs="Arial"/>
                <w:b/>
                <w:bCs/>
                <w:u w:val="single"/>
                <w:lang w:val="es-MX"/>
              </w:rPr>
            </w:pPr>
            <w:r w:rsidRPr="00077650">
              <w:rPr>
                <w:rFonts w:ascii="Arial" w:hAnsi="Arial" w:cs="Arial"/>
                <w:b/>
                <w:bCs/>
                <w:lang w:val="es-MX"/>
              </w:rPr>
              <w:t xml:space="preserve">TEM N° </w:t>
            </w:r>
            <w:r>
              <w:rPr>
                <w:rFonts w:ascii="Arial" w:hAnsi="Arial" w:cs="Arial"/>
                <w:b/>
                <w:bCs/>
                <w:lang w:val="es-MX"/>
              </w:rPr>
              <w:t>2.1.1.</w:t>
            </w:r>
            <w:r w:rsidR="005173C0">
              <w:rPr>
                <w:rFonts w:ascii="Arial" w:hAnsi="Arial" w:cs="Arial"/>
                <w:b/>
                <w:bCs/>
                <w:lang w:val="es-MX"/>
              </w:rPr>
              <w:t>1</w:t>
            </w:r>
          </w:p>
        </w:tc>
        <w:tc>
          <w:tcPr>
            <w:tcW w:w="4414" w:type="dxa"/>
          </w:tcPr>
          <w:p w14:paraId="3F96522F" w14:textId="7533AAEE" w:rsidR="00D34E39" w:rsidRPr="00077650" w:rsidRDefault="00D34E39" w:rsidP="00D34E39">
            <w:pPr>
              <w:pStyle w:val="Prrafodelista"/>
              <w:numPr>
                <w:ilvl w:val="0"/>
                <w:numId w:val="1"/>
              </w:numPr>
              <w:spacing w:after="0" w:line="240" w:lineRule="auto"/>
              <w:jc w:val="both"/>
              <w:rPr>
                <w:rFonts w:ascii="Arial" w:hAnsi="Arial" w:cs="Arial"/>
              </w:rPr>
            </w:pPr>
            <w:r w:rsidRPr="00077650">
              <w:rPr>
                <w:rFonts w:ascii="Arial" w:hAnsi="Arial" w:cs="Arial"/>
              </w:rPr>
              <w:t xml:space="preserve">EXCAVACION MANUAL </w:t>
            </w:r>
            <w:r>
              <w:rPr>
                <w:rFonts w:ascii="Arial" w:hAnsi="Arial" w:cs="Arial"/>
              </w:rPr>
              <w:t>EN MATERIAL COMÚ</w:t>
            </w:r>
            <w:r w:rsidRPr="00077650">
              <w:rPr>
                <w:rFonts w:ascii="Arial" w:hAnsi="Arial" w:cs="Arial"/>
              </w:rPr>
              <w:t xml:space="preserve">N </w:t>
            </w:r>
            <w:r w:rsidR="00D348AA">
              <w:rPr>
                <w:rFonts w:ascii="Arial" w:hAnsi="Arial" w:cs="Arial"/>
              </w:rPr>
              <w:t>(INCLUYE</w:t>
            </w:r>
            <w:r>
              <w:rPr>
                <w:rFonts w:ascii="Arial" w:hAnsi="Arial" w:cs="Arial"/>
              </w:rPr>
              <w:t xml:space="preserve"> CARGUE Y </w:t>
            </w:r>
            <w:r w:rsidR="00D348AA">
              <w:rPr>
                <w:rFonts w:ascii="Arial" w:hAnsi="Arial" w:cs="Arial"/>
              </w:rPr>
              <w:t>RETIRO)</w:t>
            </w:r>
          </w:p>
          <w:p w14:paraId="04DBA121" w14:textId="77777777" w:rsidR="00D34E39" w:rsidRPr="00077650" w:rsidRDefault="00D34E39" w:rsidP="00A2368C">
            <w:pPr>
              <w:jc w:val="both"/>
              <w:rPr>
                <w:rFonts w:ascii="Arial" w:hAnsi="Arial" w:cs="Arial"/>
              </w:rPr>
            </w:pPr>
          </w:p>
          <w:p w14:paraId="78C13079" w14:textId="77777777" w:rsidR="00D34E39" w:rsidRPr="00077650" w:rsidRDefault="00D34E39" w:rsidP="00A2368C">
            <w:pPr>
              <w:pStyle w:val="Prrafodelista"/>
              <w:rPr>
                <w:rFonts w:ascii="Arial" w:hAnsi="Arial" w:cs="Arial"/>
                <w:b/>
                <w:bCs/>
                <w:u w:val="single"/>
                <w:lang w:val="es-MX"/>
              </w:rPr>
            </w:pPr>
          </w:p>
        </w:tc>
      </w:tr>
      <w:tr w:rsidR="00D34E39" w:rsidRPr="00077650" w14:paraId="79B655B6" w14:textId="77777777" w:rsidTr="00A2368C">
        <w:tc>
          <w:tcPr>
            <w:tcW w:w="8828" w:type="dxa"/>
            <w:gridSpan w:val="2"/>
          </w:tcPr>
          <w:p w14:paraId="5322D0EF" w14:textId="69E490B5" w:rsidR="00D34E39" w:rsidRPr="00077650" w:rsidRDefault="00D34E39" w:rsidP="00D34E39">
            <w:pPr>
              <w:pStyle w:val="Prrafodelista"/>
              <w:numPr>
                <w:ilvl w:val="0"/>
                <w:numId w:val="1"/>
              </w:numPr>
              <w:spacing w:after="0" w:line="240" w:lineRule="auto"/>
              <w:ind w:left="164" w:hanging="214"/>
              <w:rPr>
                <w:rFonts w:ascii="Arial" w:hAnsi="Arial" w:cs="Arial"/>
                <w:b/>
                <w:bCs/>
                <w:u w:val="single"/>
                <w:lang w:val="es-MX"/>
              </w:rPr>
            </w:pPr>
            <w:r w:rsidRPr="00077650">
              <w:rPr>
                <w:rFonts w:ascii="Arial" w:hAnsi="Arial" w:cs="Arial"/>
                <w:b/>
                <w:bCs/>
                <w:lang w:val="es-MX"/>
              </w:rPr>
              <w:t xml:space="preserve">  UNIDAD DE MEDIDA</w:t>
            </w:r>
            <w:r>
              <w:rPr>
                <w:rFonts w:ascii="Arial" w:hAnsi="Arial" w:cs="Arial"/>
                <w:b/>
                <w:bCs/>
                <w:lang w:val="es-MX"/>
              </w:rPr>
              <w:t>: M3</w:t>
            </w:r>
          </w:p>
        </w:tc>
      </w:tr>
      <w:tr w:rsidR="00D34E39" w:rsidRPr="00077650" w14:paraId="0331C5D2" w14:textId="77777777" w:rsidTr="00A2368C">
        <w:tc>
          <w:tcPr>
            <w:tcW w:w="8828" w:type="dxa"/>
            <w:gridSpan w:val="2"/>
          </w:tcPr>
          <w:p w14:paraId="63030EBE" w14:textId="77777777" w:rsidR="00D34E39" w:rsidRPr="00077650" w:rsidRDefault="00D34E39" w:rsidP="00D34E39">
            <w:pPr>
              <w:pStyle w:val="Prrafodelista"/>
              <w:numPr>
                <w:ilvl w:val="0"/>
                <w:numId w:val="1"/>
              </w:numPr>
              <w:spacing w:after="0" w:line="240" w:lineRule="auto"/>
              <w:ind w:left="306"/>
              <w:rPr>
                <w:rFonts w:ascii="Arial" w:hAnsi="Arial" w:cs="Arial"/>
                <w:b/>
                <w:bCs/>
                <w:u w:val="single"/>
                <w:lang w:val="es-MX"/>
              </w:rPr>
            </w:pPr>
            <w:r w:rsidRPr="00077650">
              <w:rPr>
                <w:rFonts w:ascii="Arial" w:hAnsi="Arial" w:cs="Arial"/>
                <w:b/>
                <w:bCs/>
                <w:lang w:val="es-MX"/>
              </w:rPr>
              <w:t xml:space="preserve">DESCRIPCIÓN: </w:t>
            </w:r>
          </w:p>
          <w:p w14:paraId="075970F5" w14:textId="77777777" w:rsidR="00D34E39" w:rsidRPr="00077650" w:rsidRDefault="00D34E39" w:rsidP="00A2368C">
            <w:pPr>
              <w:jc w:val="both"/>
              <w:rPr>
                <w:rFonts w:ascii="Arial" w:hAnsi="Arial" w:cs="Arial"/>
                <w:b/>
                <w:bCs/>
                <w:u w:val="single"/>
                <w:lang w:val="es-MX"/>
              </w:rPr>
            </w:pPr>
          </w:p>
          <w:p w14:paraId="0D4F29FE" w14:textId="77777777" w:rsidR="00D34E39" w:rsidRPr="00077650" w:rsidRDefault="00D34E39" w:rsidP="00A2368C">
            <w:pPr>
              <w:jc w:val="both"/>
              <w:rPr>
                <w:rFonts w:ascii="Arial" w:hAnsi="Arial" w:cs="Arial"/>
                <w:color w:val="000000"/>
                <w:shd w:val="clear" w:color="auto" w:fill="FFFFFF"/>
              </w:rPr>
            </w:pPr>
            <w:r w:rsidRPr="00077650">
              <w:rPr>
                <w:rFonts w:ascii="Arial" w:hAnsi="Arial" w:cs="Arial"/>
                <w:color w:val="000000"/>
                <w:shd w:val="clear" w:color="auto" w:fill="FFFFFF"/>
              </w:rPr>
              <w:t>Este ítem se refiere a los movimientos de tierra mediante el proceso de excavar y retirar volúmenes de tierra u otros materiales para la conformación de espacios donde serán alojados cimentaciones, tanques de agua, hormigones, mamposterías y secciones correspondientes a sistemas hidráulicos o sanitarios según planos de proyecto.</w:t>
            </w:r>
          </w:p>
          <w:p w14:paraId="310AB796" w14:textId="77777777" w:rsidR="00D34E39" w:rsidRPr="00077650" w:rsidRDefault="00D34E39" w:rsidP="00A2368C">
            <w:pPr>
              <w:jc w:val="both"/>
              <w:rPr>
                <w:rFonts w:ascii="Arial" w:hAnsi="Arial" w:cs="Arial"/>
                <w:b/>
                <w:bCs/>
                <w:u w:val="single"/>
                <w:lang w:val="es-MX"/>
              </w:rPr>
            </w:pPr>
          </w:p>
        </w:tc>
      </w:tr>
      <w:tr w:rsidR="00D34E39" w:rsidRPr="00077650" w14:paraId="5090EFE3" w14:textId="77777777" w:rsidTr="00A2368C">
        <w:tc>
          <w:tcPr>
            <w:tcW w:w="8828" w:type="dxa"/>
            <w:gridSpan w:val="2"/>
          </w:tcPr>
          <w:p w14:paraId="277EB1FA" w14:textId="77777777" w:rsidR="00D34E39" w:rsidRPr="00077650" w:rsidRDefault="00D34E39" w:rsidP="00D34E39">
            <w:pPr>
              <w:pStyle w:val="Prrafodelista"/>
              <w:numPr>
                <w:ilvl w:val="0"/>
                <w:numId w:val="6"/>
              </w:numPr>
              <w:spacing w:after="0" w:line="240" w:lineRule="auto"/>
              <w:rPr>
                <w:rFonts w:ascii="Arial" w:hAnsi="Arial" w:cs="Arial"/>
                <w:b/>
                <w:bCs/>
              </w:rPr>
            </w:pPr>
            <w:r w:rsidRPr="00077650">
              <w:rPr>
                <w:rFonts w:ascii="Arial" w:hAnsi="Arial" w:cs="Arial"/>
                <w:b/>
                <w:bCs/>
              </w:rPr>
              <w:lastRenderedPageBreak/>
              <w:t xml:space="preserve">PROCEDIMIENTO DE EJECUCION: </w:t>
            </w:r>
          </w:p>
          <w:p w14:paraId="427E8F80" w14:textId="77777777" w:rsidR="00D34E39" w:rsidRPr="00077650" w:rsidRDefault="00D34E39" w:rsidP="00A2368C">
            <w:pPr>
              <w:pStyle w:val="Prrafodelista"/>
              <w:ind w:left="306"/>
              <w:rPr>
                <w:rFonts w:ascii="Arial" w:hAnsi="Arial" w:cs="Arial"/>
                <w:b/>
                <w:bCs/>
              </w:rPr>
            </w:pPr>
          </w:p>
          <w:p w14:paraId="0C53FD84" w14:textId="77777777" w:rsidR="00D34E39" w:rsidRPr="00F6673D" w:rsidRDefault="00D34E39" w:rsidP="00D34E39">
            <w:pPr>
              <w:numPr>
                <w:ilvl w:val="0"/>
                <w:numId w:val="6"/>
              </w:numPr>
              <w:shd w:val="clear" w:color="auto" w:fill="FFFFFF"/>
              <w:spacing w:before="100" w:beforeAutospacing="1" w:after="100" w:afterAutospacing="1"/>
              <w:jc w:val="both"/>
              <w:rPr>
                <w:rFonts w:ascii="Arial" w:eastAsia="Times New Roman" w:hAnsi="Arial" w:cs="Arial"/>
                <w:color w:val="000000"/>
                <w:lang w:eastAsia="es-CO"/>
              </w:rPr>
            </w:pPr>
            <w:r w:rsidRPr="00F6673D">
              <w:rPr>
                <w:rFonts w:ascii="Arial" w:eastAsia="Times New Roman" w:hAnsi="Arial" w:cs="Arial"/>
                <w:color w:val="000000"/>
                <w:lang w:eastAsia="es-CO"/>
              </w:rPr>
              <w:t>Para determinar el nivel base, se debe tener en cuenta la profundidad de la red pública de desagües, vías, veredas y otros, para que la construcción quede por encima de esos niveles.</w:t>
            </w:r>
          </w:p>
          <w:p w14:paraId="0D316688" w14:textId="77777777" w:rsidR="00D34E39" w:rsidRPr="00F6673D" w:rsidRDefault="00D34E39" w:rsidP="00D34E39">
            <w:pPr>
              <w:numPr>
                <w:ilvl w:val="0"/>
                <w:numId w:val="6"/>
              </w:numPr>
              <w:shd w:val="clear" w:color="auto" w:fill="FFFFFF"/>
              <w:spacing w:before="100" w:beforeAutospacing="1" w:after="100" w:afterAutospacing="1"/>
              <w:jc w:val="both"/>
              <w:rPr>
                <w:rFonts w:ascii="Arial" w:eastAsia="Times New Roman" w:hAnsi="Arial" w:cs="Arial"/>
                <w:color w:val="000000"/>
                <w:lang w:eastAsia="es-CO"/>
              </w:rPr>
            </w:pPr>
            <w:r w:rsidRPr="00F6673D">
              <w:rPr>
                <w:rFonts w:ascii="Arial" w:eastAsia="Times New Roman" w:hAnsi="Arial" w:cs="Arial"/>
                <w:color w:val="000000"/>
                <w:lang w:eastAsia="es-CO"/>
              </w:rPr>
              <w:t>La excavación de las zanjas se realiza de acuerdo al trazo, respetando los anchos y profundidades indicados en los planos.</w:t>
            </w:r>
          </w:p>
          <w:p w14:paraId="3B371E03" w14:textId="77777777" w:rsidR="00D34E39" w:rsidRPr="00F6673D" w:rsidRDefault="00D34E39" w:rsidP="00D34E39">
            <w:pPr>
              <w:numPr>
                <w:ilvl w:val="0"/>
                <w:numId w:val="6"/>
              </w:numPr>
              <w:shd w:val="clear" w:color="auto" w:fill="FFFFFF"/>
              <w:spacing w:before="100" w:beforeAutospacing="1" w:after="100" w:afterAutospacing="1"/>
              <w:jc w:val="both"/>
              <w:rPr>
                <w:rFonts w:ascii="Arial" w:eastAsia="Times New Roman" w:hAnsi="Arial" w:cs="Arial"/>
                <w:color w:val="000000"/>
                <w:lang w:eastAsia="es-CO"/>
              </w:rPr>
            </w:pPr>
            <w:r w:rsidRPr="00F6673D">
              <w:rPr>
                <w:rFonts w:ascii="Arial" w:eastAsia="Times New Roman" w:hAnsi="Arial" w:cs="Arial"/>
                <w:color w:val="000000"/>
                <w:lang w:eastAsia="es-CO"/>
              </w:rPr>
              <w:t>La profundidad de excavación nunca debe ser menor a 80 cm. Los anchos generalmente varían entre 40 y 50 cm en suelos duros y entre 50 y 60 cm en suelos sueltos o blandos (arenas sueltas o arcillas blandas).</w:t>
            </w:r>
          </w:p>
          <w:p w14:paraId="4C87322E" w14:textId="77777777" w:rsidR="00D34E39" w:rsidRPr="00F6673D" w:rsidRDefault="00D34E39" w:rsidP="00D34E39">
            <w:pPr>
              <w:numPr>
                <w:ilvl w:val="0"/>
                <w:numId w:val="6"/>
              </w:numPr>
              <w:shd w:val="clear" w:color="auto" w:fill="FFFFFF"/>
              <w:spacing w:before="100" w:beforeAutospacing="1" w:after="100" w:afterAutospacing="1"/>
              <w:jc w:val="both"/>
              <w:rPr>
                <w:rFonts w:ascii="Arial" w:eastAsia="Times New Roman" w:hAnsi="Arial" w:cs="Arial"/>
                <w:color w:val="000000"/>
                <w:lang w:eastAsia="es-CO"/>
              </w:rPr>
            </w:pPr>
            <w:r w:rsidRPr="00F6673D">
              <w:rPr>
                <w:rFonts w:ascii="Arial" w:eastAsia="Times New Roman" w:hAnsi="Arial" w:cs="Arial"/>
                <w:color w:val="000000"/>
                <w:lang w:eastAsia="es-CO"/>
              </w:rPr>
              <w:t>Las paredes de las zanjas, en todas las excavaciones, deben ser verticales y el fondo de la zanja debe quedar limpio y nivelado.</w:t>
            </w:r>
          </w:p>
          <w:p w14:paraId="799CE76C" w14:textId="77777777" w:rsidR="00D34E39" w:rsidRPr="00F6673D" w:rsidRDefault="00D34E39" w:rsidP="00D34E39">
            <w:pPr>
              <w:numPr>
                <w:ilvl w:val="0"/>
                <w:numId w:val="6"/>
              </w:numPr>
              <w:shd w:val="clear" w:color="auto" w:fill="FFFFFF"/>
              <w:spacing w:before="100" w:beforeAutospacing="1" w:after="100" w:afterAutospacing="1"/>
              <w:jc w:val="both"/>
              <w:rPr>
                <w:rFonts w:ascii="Arial" w:eastAsia="Times New Roman" w:hAnsi="Arial" w:cs="Arial"/>
                <w:color w:val="000000"/>
                <w:lang w:eastAsia="es-CO"/>
              </w:rPr>
            </w:pPr>
            <w:r w:rsidRPr="00F6673D">
              <w:rPr>
                <w:rFonts w:ascii="Arial" w:eastAsia="Times New Roman" w:hAnsi="Arial" w:cs="Arial"/>
                <w:color w:val="000000"/>
                <w:lang w:eastAsia="es-CO"/>
              </w:rPr>
              <w:t>Si las paredes laterales de la zanja no fuesen verticales o presentaran inclinaciones pronunciadas debido a problemas de desmoronamiento, se debe utilizar encofrados laterales que evitarán el consumo en exceso del concreto.</w:t>
            </w:r>
          </w:p>
          <w:p w14:paraId="13671CD6" w14:textId="77777777" w:rsidR="00D34E39" w:rsidRPr="00F6673D" w:rsidRDefault="00D34E39" w:rsidP="00D34E39">
            <w:pPr>
              <w:numPr>
                <w:ilvl w:val="0"/>
                <w:numId w:val="6"/>
              </w:numPr>
              <w:shd w:val="clear" w:color="auto" w:fill="FFFFFF"/>
              <w:spacing w:before="100" w:beforeAutospacing="1" w:after="100" w:afterAutospacing="1"/>
              <w:jc w:val="both"/>
              <w:rPr>
                <w:rFonts w:ascii="Arial" w:eastAsia="Times New Roman" w:hAnsi="Arial" w:cs="Arial"/>
                <w:color w:val="000000"/>
                <w:lang w:eastAsia="es-CO"/>
              </w:rPr>
            </w:pPr>
            <w:r w:rsidRPr="00F6673D">
              <w:rPr>
                <w:rFonts w:ascii="Arial" w:eastAsia="Times New Roman" w:hAnsi="Arial" w:cs="Arial"/>
                <w:color w:val="000000"/>
                <w:lang w:eastAsia="es-CO"/>
              </w:rPr>
              <w:t xml:space="preserve">El fondo de la zanja es el que soporta todo el peso de la edificación, por lo </w:t>
            </w:r>
            <w:r w:rsidRPr="00077650">
              <w:rPr>
                <w:rFonts w:ascii="Arial" w:eastAsia="Times New Roman" w:hAnsi="Arial" w:cs="Arial"/>
                <w:color w:val="000000"/>
                <w:lang w:eastAsia="es-CO"/>
              </w:rPr>
              <w:t>tanto,</w:t>
            </w:r>
            <w:r w:rsidRPr="00F6673D">
              <w:rPr>
                <w:rFonts w:ascii="Arial" w:eastAsia="Times New Roman" w:hAnsi="Arial" w:cs="Arial"/>
                <w:color w:val="000000"/>
                <w:lang w:eastAsia="es-CO"/>
              </w:rPr>
              <w:t xml:space="preserve"> hay que procurar que quede plano y compacto. Para esto, el fondo de la zanja debe ser humedecido y después compactado con la ayuda de un pisón. Si existiera demasiado desnivel, se podrá nivelar con mezcla pobre.</w:t>
            </w:r>
          </w:p>
          <w:p w14:paraId="75CA084B" w14:textId="77777777" w:rsidR="00D34E39" w:rsidRPr="00F6673D" w:rsidRDefault="00D34E39" w:rsidP="00D34E39">
            <w:pPr>
              <w:numPr>
                <w:ilvl w:val="0"/>
                <w:numId w:val="6"/>
              </w:numPr>
              <w:shd w:val="clear" w:color="auto" w:fill="FFFFFF"/>
              <w:spacing w:before="100" w:beforeAutospacing="1" w:after="100" w:afterAutospacing="1"/>
              <w:jc w:val="both"/>
              <w:rPr>
                <w:rFonts w:ascii="Arial" w:eastAsia="Times New Roman" w:hAnsi="Arial" w:cs="Arial"/>
                <w:color w:val="000000"/>
                <w:lang w:eastAsia="es-CO"/>
              </w:rPr>
            </w:pPr>
            <w:r w:rsidRPr="00F6673D">
              <w:rPr>
                <w:rFonts w:ascii="Arial" w:eastAsia="Times New Roman" w:hAnsi="Arial" w:cs="Arial"/>
                <w:color w:val="000000"/>
                <w:lang w:eastAsia="es-CO"/>
              </w:rPr>
              <w:t>El material excavado se ubicará a una distancia mínima de 60 cm del borde de la zanja. De esta manera, no causamos presiones sobre las paredes, las cuales podrían causar derrumbamientos.</w:t>
            </w:r>
          </w:p>
          <w:p w14:paraId="62AD1B2E" w14:textId="77777777" w:rsidR="00D34E39" w:rsidRPr="00F6673D" w:rsidRDefault="00D34E39" w:rsidP="00D34E39">
            <w:pPr>
              <w:numPr>
                <w:ilvl w:val="0"/>
                <w:numId w:val="6"/>
              </w:numPr>
              <w:shd w:val="clear" w:color="auto" w:fill="FFFFFF"/>
              <w:spacing w:before="100" w:beforeAutospacing="1" w:after="100" w:afterAutospacing="1"/>
              <w:jc w:val="both"/>
              <w:rPr>
                <w:rFonts w:ascii="Arial" w:eastAsia="Times New Roman" w:hAnsi="Arial" w:cs="Arial"/>
                <w:color w:val="000000"/>
                <w:lang w:eastAsia="es-CO"/>
              </w:rPr>
            </w:pPr>
            <w:r w:rsidRPr="00F6673D">
              <w:rPr>
                <w:rFonts w:ascii="Arial" w:eastAsia="Times New Roman" w:hAnsi="Arial" w:cs="Arial"/>
                <w:color w:val="000000"/>
                <w:lang w:eastAsia="es-CO"/>
              </w:rPr>
              <w:t>Luego de haber seleccionado el material útil para rellenos u otros usos dentro de la obra, se realizará la eliminación. Ésta se hará solo en lugares autorizados</w:t>
            </w:r>
          </w:p>
          <w:p w14:paraId="25F8B052" w14:textId="77777777" w:rsidR="00D34E39" w:rsidRPr="00077650" w:rsidRDefault="00D34E39" w:rsidP="00A2368C">
            <w:pPr>
              <w:shd w:val="clear" w:color="auto" w:fill="FFFFFF"/>
              <w:spacing w:before="100" w:beforeAutospacing="1" w:after="100" w:afterAutospacing="1"/>
              <w:ind w:left="720"/>
              <w:rPr>
                <w:rFonts w:ascii="Arial" w:hAnsi="Arial" w:cs="Arial"/>
                <w:b/>
                <w:bCs/>
                <w:u w:val="single"/>
                <w:lang w:val="es-MX"/>
              </w:rPr>
            </w:pPr>
          </w:p>
        </w:tc>
      </w:tr>
      <w:tr w:rsidR="00D34E39" w:rsidRPr="00077650" w14:paraId="4FF8B2AF" w14:textId="77777777" w:rsidTr="00A2368C">
        <w:tc>
          <w:tcPr>
            <w:tcW w:w="8828" w:type="dxa"/>
            <w:gridSpan w:val="2"/>
          </w:tcPr>
          <w:p w14:paraId="634FB6D9" w14:textId="77777777" w:rsidR="00D34E39" w:rsidRPr="00077650" w:rsidRDefault="00D34E39" w:rsidP="00D34E39">
            <w:pPr>
              <w:pStyle w:val="Prrafodelista"/>
              <w:numPr>
                <w:ilvl w:val="0"/>
                <w:numId w:val="2"/>
              </w:numPr>
              <w:spacing w:after="0" w:line="240" w:lineRule="auto"/>
              <w:rPr>
                <w:rFonts w:ascii="Arial" w:hAnsi="Arial" w:cs="Arial"/>
                <w:b/>
                <w:bCs/>
              </w:rPr>
            </w:pPr>
            <w:r w:rsidRPr="00077650">
              <w:rPr>
                <w:rFonts w:ascii="Arial" w:hAnsi="Arial" w:cs="Arial"/>
                <w:b/>
                <w:bCs/>
              </w:rPr>
              <w:t>TOLERANCIAS PARA LA ACEPTACIÓN:</w:t>
            </w:r>
          </w:p>
          <w:p w14:paraId="04268571" w14:textId="77777777" w:rsidR="00D34E39" w:rsidRPr="00077650" w:rsidRDefault="00D34E39" w:rsidP="00A2368C">
            <w:pPr>
              <w:pStyle w:val="Prrafodelista"/>
              <w:rPr>
                <w:rFonts w:ascii="Arial" w:hAnsi="Arial" w:cs="Arial"/>
                <w:b/>
                <w:bCs/>
              </w:rPr>
            </w:pPr>
          </w:p>
          <w:p w14:paraId="54D9F506" w14:textId="77777777" w:rsidR="00D34E39" w:rsidRPr="00F6673D" w:rsidRDefault="00D34E39" w:rsidP="00D34E39">
            <w:pPr>
              <w:numPr>
                <w:ilvl w:val="0"/>
                <w:numId w:val="2"/>
              </w:numPr>
              <w:shd w:val="clear" w:color="auto" w:fill="FFFFFF"/>
              <w:spacing w:before="100" w:beforeAutospacing="1" w:after="100" w:afterAutospacing="1"/>
              <w:rPr>
                <w:rFonts w:ascii="Arial" w:eastAsia="Times New Roman" w:hAnsi="Arial" w:cs="Arial"/>
                <w:color w:val="000000"/>
                <w:lang w:eastAsia="es-CO"/>
              </w:rPr>
            </w:pPr>
            <w:r w:rsidRPr="00F6673D">
              <w:rPr>
                <w:rFonts w:ascii="Arial" w:eastAsia="Times New Roman" w:hAnsi="Arial" w:cs="Arial"/>
                <w:color w:val="000000"/>
                <w:lang w:eastAsia="es-CO"/>
              </w:rPr>
              <w:t>Excavación de zanjas con las medidas indicadas.</w:t>
            </w:r>
          </w:p>
          <w:p w14:paraId="4899D121" w14:textId="77777777" w:rsidR="00D34E39" w:rsidRPr="00077650" w:rsidRDefault="00D34E39" w:rsidP="00A2368C">
            <w:pPr>
              <w:shd w:val="clear" w:color="auto" w:fill="FFFFFF"/>
              <w:spacing w:before="100" w:beforeAutospacing="1" w:after="100" w:afterAutospacing="1"/>
              <w:ind w:left="720"/>
              <w:rPr>
                <w:rFonts w:ascii="Arial" w:hAnsi="Arial" w:cs="Arial"/>
                <w:u w:val="single"/>
                <w:lang w:val="es-MX"/>
              </w:rPr>
            </w:pPr>
          </w:p>
        </w:tc>
      </w:tr>
      <w:tr w:rsidR="00D34E39" w:rsidRPr="00077650" w14:paraId="77577BEF" w14:textId="77777777" w:rsidTr="00A2368C">
        <w:tc>
          <w:tcPr>
            <w:tcW w:w="8828" w:type="dxa"/>
            <w:gridSpan w:val="2"/>
          </w:tcPr>
          <w:p w14:paraId="12EBB94C" w14:textId="102E9BC7" w:rsidR="00D34E39" w:rsidRPr="00E319F8" w:rsidRDefault="00E31059" w:rsidP="00E31059">
            <w:pPr>
              <w:shd w:val="clear" w:color="auto" w:fill="FFFFFF"/>
              <w:spacing w:before="100" w:beforeAutospacing="1" w:afterAutospacing="1"/>
              <w:ind w:left="720"/>
              <w:rPr>
                <w:rFonts w:ascii="Arial" w:eastAsia="Times New Roman" w:hAnsi="Arial" w:cs="Arial"/>
                <w:lang w:eastAsia="es-CO"/>
              </w:rPr>
            </w:pPr>
            <w:r>
              <w:rPr>
                <w:rFonts w:ascii="Arial" w:eastAsia="Times New Roman" w:hAnsi="Arial" w:cs="Arial"/>
                <w:b/>
                <w:bCs/>
                <w:color w:val="000000"/>
                <w:shd w:val="clear" w:color="auto" w:fill="FFFFFF"/>
                <w:lang w:eastAsia="es-CO"/>
              </w:rPr>
              <w:t xml:space="preserve">MATERIALES Y /O </w:t>
            </w:r>
            <w:r w:rsidR="00D34E39" w:rsidRPr="00E319F8">
              <w:rPr>
                <w:rFonts w:ascii="Arial" w:eastAsia="Times New Roman" w:hAnsi="Arial" w:cs="Arial"/>
                <w:b/>
                <w:bCs/>
                <w:color w:val="000000"/>
                <w:shd w:val="clear" w:color="auto" w:fill="FFFFFF"/>
                <w:lang w:eastAsia="es-CO"/>
              </w:rPr>
              <w:t>EQUIPO</w:t>
            </w:r>
            <w:r>
              <w:rPr>
                <w:rFonts w:ascii="Arial" w:eastAsia="Times New Roman" w:hAnsi="Arial" w:cs="Arial"/>
                <w:b/>
                <w:bCs/>
                <w:color w:val="000000"/>
                <w:shd w:val="clear" w:color="auto" w:fill="FFFFFF"/>
                <w:lang w:eastAsia="es-CO"/>
              </w:rPr>
              <w:t>S</w:t>
            </w:r>
            <w:r w:rsidR="00D34E39" w:rsidRPr="00E319F8">
              <w:rPr>
                <w:rFonts w:ascii="Arial" w:eastAsia="Times New Roman" w:hAnsi="Arial" w:cs="Arial"/>
                <w:b/>
                <w:bCs/>
                <w:color w:val="000000"/>
                <w:shd w:val="clear" w:color="auto" w:fill="FFFFFF"/>
                <w:lang w:eastAsia="es-CO"/>
              </w:rPr>
              <w:t>.</w:t>
            </w:r>
          </w:p>
          <w:p w14:paraId="7830444A" w14:textId="77777777" w:rsidR="00D34E39" w:rsidRPr="00F97499" w:rsidRDefault="0021172D" w:rsidP="00D34E39">
            <w:pPr>
              <w:numPr>
                <w:ilvl w:val="0"/>
                <w:numId w:val="7"/>
              </w:numPr>
              <w:shd w:val="clear" w:color="auto" w:fill="FFFFFF"/>
              <w:spacing w:before="100" w:beforeAutospacing="1" w:after="100" w:afterAutospacing="1"/>
              <w:rPr>
                <w:rFonts w:ascii="Arial" w:eastAsia="Times New Roman" w:hAnsi="Arial" w:cs="Arial"/>
                <w:lang w:eastAsia="es-CO"/>
              </w:rPr>
            </w:pPr>
            <w:hyperlink r:id="rId21" w:history="1">
              <w:r w:rsidR="00D34E39" w:rsidRPr="00F97499">
                <w:rPr>
                  <w:rFonts w:ascii="Arial" w:eastAsia="Times New Roman" w:hAnsi="Arial" w:cs="Arial"/>
                  <w:lang w:eastAsia="es-CO"/>
                </w:rPr>
                <w:t>Pala</w:t>
              </w:r>
            </w:hyperlink>
            <w:r w:rsidR="00D34E39" w:rsidRPr="00F97499">
              <w:rPr>
                <w:rFonts w:ascii="Arial" w:eastAsia="Times New Roman" w:hAnsi="Arial" w:cs="Arial"/>
                <w:lang w:eastAsia="es-CO"/>
              </w:rPr>
              <w:t>.</w:t>
            </w:r>
          </w:p>
          <w:p w14:paraId="6EB8C71D" w14:textId="77777777" w:rsidR="00D34E39" w:rsidRPr="00F97499" w:rsidRDefault="0021172D" w:rsidP="00D34E39">
            <w:pPr>
              <w:numPr>
                <w:ilvl w:val="0"/>
                <w:numId w:val="7"/>
              </w:numPr>
              <w:shd w:val="clear" w:color="auto" w:fill="FFFFFF"/>
              <w:spacing w:before="100" w:beforeAutospacing="1" w:after="100" w:afterAutospacing="1"/>
              <w:rPr>
                <w:rFonts w:ascii="Arial" w:eastAsia="Times New Roman" w:hAnsi="Arial" w:cs="Arial"/>
                <w:lang w:eastAsia="es-CO"/>
              </w:rPr>
            </w:pPr>
            <w:hyperlink r:id="rId22" w:history="1">
              <w:r w:rsidR="00D34E39" w:rsidRPr="00F97499">
                <w:rPr>
                  <w:rFonts w:ascii="Arial" w:eastAsia="Times New Roman" w:hAnsi="Arial" w:cs="Arial"/>
                  <w:lang w:eastAsia="es-CO"/>
                </w:rPr>
                <w:t>Pica</w:t>
              </w:r>
            </w:hyperlink>
            <w:r w:rsidR="00D34E39" w:rsidRPr="00F97499">
              <w:rPr>
                <w:rFonts w:ascii="Arial" w:eastAsia="Times New Roman" w:hAnsi="Arial" w:cs="Arial"/>
                <w:lang w:eastAsia="es-CO"/>
              </w:rPr>
              <w:t>.</w:t>
            </w:r>
          </w:p>
          <w:p w14:paraId="41BB83AB" w14:textId="77777777" w:rsidR="00D34E39" w:rsidRPr="00077650" w:rsidRDefault="00D34E39" w:rsidP="00D34E39">
            <w:pPr>
              <w:numPr>
                <w:ilvl w:val="0"/>
                <w:numId w:val="7"/>
              </w:numPr>
              <w:shd w:val="clear" w:color="auto" w:fill="FFFFFF"/>
              <w:spacing w:before="100" w:beforeAutospacing="1" w:after="100" w:afterAutospacing="1"/>
              <w:rPr>
                <w:rFonts w:ascii="Arial" w:eastAsia="Times New Roman" w:hAnsi="Arial" w:cs="Arial"/>
                <w:color w:val="000000"/>
                <w:lang w:eastAsia="es-CO"/>
              </w:rPr>
            </w:pPr>
            <w:r w:rsidRPr="00077650">
              <w:rPr>
                <w:rFonts w:ascii="Arial" w:eastAsia="Times New Roman" w:hAnsi="Arial" w:cs="Arial"/>
                <w:lang w:eastAsia="es-CO"/>
              </w:rPr>
              <w:t>Barra</w:t>
            </w:r>
          </w:p>
          <w:p w14:paraId="51B712C2" w14:textId="77777777" w:rsidR="00D34E39" w:rsidRPr="00077650" w:rsidRDefault="00D34E39" w:rsidP="00D34E39">
            <w:pPr>
              <w:numPr>
                <w:ilvl w:val="0"/>
                <w:numId w:val="7"/>
              </w:numPr>
              <w:shd w:val="clear" w:color="auto" w:fill="FFFFFF"/>
              <w:spacing w:before="100" w:beforeAutospacing="1" w:after="100" w:afterAutospacing="1"/>
              <w:rPr>
                <w:rFonts w:ascii="Arial" w:eastAsia="Times New Roman" w:hAnsi="Arial" w:cs="Arial"/>
                <w:color w:val="000000"/>
                <w:lang w:eastAsia="es-CO"/>
              </w:rPr>
            </w:pPr>
            <w:r w:rsidRPr="00077650">
              <w:rPr>
                <w:rFonts w:ascii="Arial" w:eastAsia="Times New Roman" w:hAnsi="Arial" w:cs="Arial"/>
                <w:color w:val="000000"/>
                <w:lang w:eastAsia="es-CO"/>
              </w:rPr>
              <w:lastRenderedPageBreak/>
              <w:t xml:space="preserve">Almádena o macho </w:t>
            </w:r>
          </w:p>
        </w:tc>
      </w:tr>
      <w:tr w:rsidR="00D34E39" w:rsidRPr="00077650" w14:paraId="37CE4E12" w14:textId="77777777" w:rsidTr="00A2368C">
        <w:tc>
          <w:tcPr>
            <w:tcW w:w="8828" w:type="dxa"/>
            <w:gridSpan w:val="2"/>
          </w:tcPr>
          <w:p w14:paraId="723A6965" w14:textId="77777777" w:rsidR="00D34E39" w:rsidRPr="00077650" w:rsidRDefault="00D34E39" w:rsidP="00D34E39">
            <w:pPr>
              <w:pStyle w:val="Prrafodelista"/>
              <w:numPr>
                <w:ilvl w:val="0"/>
                <w:numId w:val="1"/>
              </w:numPr>
              <w:spacing w:after="0" w:line="240" w:lineRule="auto"/>
              <w:ind w:left="384" w:hanging="362"/>
              <w:rPr>
                <w:rFonts w:ascii="Arial" w:hAnsi="Arial" w:cs="Arial"/>
                <w:b/>
                <w:bCs/>
                <w:u w:val="single"/>
                <w:lang w:val="es-MX"/>
              </w:rPr>
            </w:pPr>
            <w:r w:rsidRPr="00077650">
              <w:rPr>
                <w:rFonts w:ascii="Arial" w:hAnsi="Arial" w:cs="Arial"/>
                <w:b/>
                <w:bCs/>
              </w:rPr>
              <w:lastRenderedPageBreak/>
              <w:t>MEDIDA Y FORMA DE PAGO</w:t>
            </w:r>
            <w:r w:rsidRPr="00077650">
              <w:rPr>
                <w:rFonts w:ascii="Arial" w:hAnsi="Arial" w:cs="Arial"/>
              </w:rPr>
              <w:t xml:space="preserve"> </w:t>
            </w:r>
          </w:p>
          <w:p w14:paraId="45EA4559" w14:textId="77777777" w:rsidR="00D34E39" w:rsidRPr="00077650" w:rsidRDefault="00D34E39" w:rsidP="00A2368C">
            <w:pPr>
              <w:ind w:left="22"/>
              <w:rPr>
                <w:rFonts w:ascii="Arial" w:hAnsi="Arial" w:cs="Arial"/>
              </w:rPr>
            </w:pPr>
          </w:p>
          <w:p w14:paraId="47733256" w14:textId="77777777" w:rsidR="00D34E39" w:rsidRPr="00077650" w:rsidRDefault="00D34E39" w:rsidP="00A2368C">
            <w:pPr>
              <w:ind w:left="22"/>
              <w:jc w:val="both"/>
              <w:rPr>
                <w:rFonts w:ascii="Arial" w:hAnsi="Arial" w:cs="Arial"/>
                <w:color w:val="000000"/>
                <w:shd w:val="clear" w:color="auto" w:fill="FFFFFF"/>
              </w:rPr>
            </w:pPr>
            <w:r w:rsidRPr="00077650">
              <w:rPr>
                <w:rFonts w:ascii="Arial" w:hAnsi="Arial" w:cs="Arial"/>
                <w:color w:val="000000"/>
                <w:shd w:val="clear" w:color="auto" w:fill="FFFFFF"/>
              </w:rPr>
              <w:t>La unidad de medida de pago será por (m3), que se tomará como la medida general del material excavado calculado en su posición original, de acuerdo con los alineamientos, levantamientos topográficos, cotas, pendientes y los niveles del proyecto y las adiciones o disminuciones de niveles debidamente aprobadas por el ingeniero de suelos y la interventoría.</w:t>
            </w:r>
            <w:r>
              <w:rPr>
                <w:rFonts w:ascii="Arial" w:hAnsi="Arial" w:cs="Arial"/>
                <w:color w:val="000000"/>
                <w:shd w:val="clear" w:color="auto" w:fill="FFFFFF"/>
              </w:rPr>
              <w:t xml:space="preserve"> </w:t>
            </w:r>
            <w:r w:rsidRPr="00077650">
              <w:rPr>
                <w:rFonts w:ascii="Arial" w:hAnsi="Arial" w:cs="Arial"/>
                <w:color w:val="000000"/>
                <w:shd w:val="clear" w:color="auto" w:fill="FFFFFF"/>
              </w:rPr>
              <w:t>El pago se hará por precios unitarios ya establecidos en el contrato que incluyen herramienta, mano de obra, equipos y transporte necesario para su ejecución.</w:t>
            </w:r>
          </w:p>
          <w:p w14:paraId="295EE044" w14:textId="77777777" w:rsidR="00D34E39" w:rsidRPr="00077650" w:rsidRDefault="00D34E39" w:rsidP="00A2368C">
            <w:pPr>
              <w:ind w:left="22"/>
              <w:jc w:val="both"/>
              <w:rPr>
                <w:rFonts w:ascii="Arial" w:hAnsi="Arial" w:cs="Arial"/>
              </w:rPr>
            </w:pPr>
          </w:p>
        </w:tc>
      </w:tr>
    </w:tbl>
    <w:p w14:paraId="0095D951" w14:textId="77777777" w:rsidR="00D34E39" w:rsidRDefault="00D34E39" w:rsidP="00D34E39">
      <w:pPr>
        <w:rPr>
          <w:rFonts w:ascii="Arial" w:hAnsi="Arial" w:cs="Arial"/>
          <w:sz w:val="22"/>
          <w:szCs w:val="22"/>
        </w:rPr>
      </w:pPr>
    </w:p>
    <w:p w14:paraId="1FD8CEAF" w14:textId="77777777" w:rsidR="00490DD2" w:rsidRDefault="00490DD2" w:rsidP="00F126C7">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490DD2" w:rsidRPr="00F81F0D" w14:paraId="1D4BE869" w14:textId="77777777" w:rsidTr="00A2368C">
        <w:tc>
          <w:tcPr>
            <w:tcW w:w="4414" w:type="dxa"/>
            <w:tcBorders>
              <w:top w:val="single" w:sz="4" w:space="0" w:color="auto"/>
            </w:tcBorders>
          </w:tcPr>
          <w:p w14:paraId="64366D89" w14:textId="47733575" w:rsidR="00490DD2" w:rsidRPr="00077650" w:rsidRDefault="00490DD2" w:rsidP="00A2368C">
            <w:pPr>
              <w:pStyle w:val="Prrafodelista"/>
              <w:numPr>
                <w:ilvl w:val="0"/>
                <w:numId w:val="1"/>
              </w:numPr>
              <w:spacing w:after="0" w:line="240" w:lineRule="auto"/>
              <w:ind w:left="258" w:hanging="306"/>
              <w:rPr>
                <w:rFonts w:ascii="Arial" w:hAnsi="Arial" w:cs="Arial"/>
                <w:b/>
                <w:bCs/>
                <w:u w:val="single"/>
                <w:lang w:val="es-MX"/>
              </w:rPr>
            </w:pPr>
            <w:r>
              <w:rPr>
                <w:rFonts w:ascii="Arial" w:hAnsi="Arial" w:cs="Arial"/>
                <w:b/>
                <w:bCs/>
                <w:lang w:val="es-MX"/>
              </w:rPr>
              <w:t>I</w:t>
            </w:r>
            <w:r w:rsidRPr="00077650">
              <w:rPr>
                <w:rFonts w:ascii="Arial" w:hAnsi="Arial" w:cs="Arial"/>
                <w:b/>
                <w:bCs/>
                <w:lang w:val="es-MX"/>
              </w:rPr>
              <w:t xml:space="preserve">TEM N° </w:t>
            </w:r>
            <w:r w:rsidR="008A78AA">
              <w:rPr>
                <w:rFonts w:ascii="Arial" w:hAnsi="Arial" w:cs="Arial"/>
                <w:b/>
                <w:bCs/>
                <w:lang w:val="es-MX"/>
              </w:rPr>
              <w:t>2.1.1.</w:t>
            </w:r>
            <w:r w:rsidR="005173C0">
              <w:rPr>
                <w:rFonts w:ascii="Arial" w:hAnsi="Arial" w:cs="Arial"/>
                <w:b/>
                <w:bCs/>
                <w:lang w:val="es-MX"/>
              </w:rPr>
              <w:t>2</w:t>
            </w:r>
          </w:p>
        </w:tc>
        <w:tc>
          <w:tcPr>
            <w:tcW w:w="4414" w:type="dxa"/>
            <w:tcBorders>
              <w:top w:val="single" w:sz="4" w:space="0" w:color="auto"/>
            </w:tcBorders>
          </w:tcPr>
          <w:p w14:paraId="17150ACC" w14:textId="171471BD" w:rsidR="00490DD2" w:rsidRPr="00F81F0D" w:rsidRDefault="008A78AA" w:rsidP="00A2368C">
            <w:pPr>
              <w:pStyle w:val="Prrafodelista"/>
              <w:numPr>
                <w:ilvl w:val="0"/>
                <w:numId w:val="5"/>
              </w:numPr>
              <w:jc w:val="both"/>
              <w:rPr>
                <w:rFonts w:ascii="Arial" w:hAnsi="Arial" w:cs="Arial"/>
                <w:b/>
                <w:bCs/>
                <w:u w:val="single"/>
                <w:lang w:val="es-MX"/>
              </w:rPr>
            </w:pPr>
            <w:r>
              <w:rPr>
                <w:rFonts w:ascii="Arial" w:hAnsi="Arial" w:cs="Arial"/>
                <w:bCs/>
                <w:lang w:val="es-MX"/>
              </w:rPr>
              <w:t>RELLENO EN RECEBO COMÚN COMPACTADO AL 95%</w:t>
            </w:r>
          </w:p>
        </w:tc>
      </w:tr>
      <w:tr w:rsidR="00490DD2" w:rsidRPr="00077650" w14:paraId="5457AC72" w14:textId="77777777" w:rsidTr="00A2368C">
        <w:tc>
          <w:tcPr>
            <w:tcW w:w="8828" w:type="dxa"/>
            <w:gridSpan w:val="2"/>
          </w:tcPr>
          <w:p w14:paraId="041FD5BF" w14:textId="2807DBA1" w:rsidR="00490DD2" w:rsidRPr="00077650" w:rsidRDefault="00490DD2" w:rsidP="00A2368C">
            <w:pPr>
              <w:pStyle w:val="Prrafodelista"/>
              <w:numPr>
                <w:ilvl w:val="0"/>
                <w:numId w:val="1"/>
              </w:numPr>
              <w:spacing w:after="0" w:line="240" w:lineRule="auto"/>
              <w:ind w:left="164" w:hanging="214"/>
              <w:rPr>
                <w:rFonts w:ascii="Arial" w:hAnsi="Arial" w:cs="Arial"/>
                <w:b/>
                <w:bCs/>
                <w:u w:val="single"/>
                <w:lang w:val="es-MX"/>
              </w:rPr>
            </w:pPr>
            <w:r>
              <w:rPr>
                <w:rFonts w:ascii="Arial" w:hAnsi="Arial" w:cs="Arial"/>
                <w:b/>
                <w:bCs/>
                <w:lang w:val="es-MX"/>
              </w:rPr>
              <w:t xml:space="preserve">  UNIDAD DE MEDIDA:</w:t>
            </w:r>
            <w:r>
              <w:rPr>
                <w:rFonts w:ascii="Arial" w:hAnsi="Arial" w:cs="Arial"/>
                <w:lang w:val="es-MX"/>
              </w:rPr>
              <w:t xml:space="preserve">  </w:t>
            </w:r>
            <w:r w:rsidR="00F31131">
              <w:rPr>
                <w:rFonts w:ascii="Arial" w:hAnsi="Arial" w:cs="Arial"/>
                <w:lang w:val="es-MX"/>
              </w:rPr>
              <w:t>M3</w:t>
            </w:r>
            <w:r>
              <w:rPr>
                <w:rFonts w:ascii="Arial" w:hAnsi="Arial" w:cs="Arial"/>
                <w:lang w:val="es-MX"/>
              </w:rPr>
              <w:t xml:space="preserve"> </w:t>
            </w:r>
          </w:p>
        </w:tc>
      </w:tr>
      <w:tr w:rsidR="00490DD2" w:rsidRPr="00241EF3" w14:paraId="5738C798" w14:textId="77777777" w:rsidTr="00A2368C">
        <w:tc>
          <w:tcPr>
            <w:tcW w:w="8828" w:type="dxa"/>
            <w:gridSpan w:val="2"/>
          </w:tcPr>
          <w:p w14:paraId="427F63C3" w14:textId="77777777" w:rsidR="00490DD2" w:rsidRPr="00241EF3" w:rsidRDefault="00490DD2" w:rsidP="00A2368C">
            <w:pPr>
              <w:pStyle w:val="Prrafodelista"/>
              <w:numPr>
                <w:ilvl w:val="0"/>
                <w:numId w:val="1"/>
              </w:numPr>
              <w:spacing w:after="0" w:line="240" w:lineRule="auto"/>
              <w:ind w:left="306"/>
              <w:rPr>
                <w:rFonts w:ascii="Arial" w:hAnsi="Arial" w:cs="Arial"/>
                <w:b/>
                <w:bCs/>
                <w:u w:val="single"/>
                <w:lang w:val="es-MX"/>
              </w:rPr>
            </w:pPr>
            <w:r w:rsidRPr="00241EF3">
              <w:rPr>
                <w:rFonts w:ascii="Arial" w:hAnsi="Arial" w:cs="Arial"/>
                <w:b/>
                <w:bCs/>
                <w:lang w:val="es-MX"/>
              </w:rPr>
              <w:t xml:space="preserve">DESCRIPCIÓN: </w:t>
            </w:r>
          </w:p>
          <w:p w14:paraId="2C22FB38" w14:textId="77777777" w:rsidR="00490DD2" w:rsidRDefault="00490DD2" w:rsidP="00A2368C">
            <w:pPr>
              <w:pStyle w:val="Prrafodelista"/>
              <w:ind w:left="306"/>
              <w:rPr>
                <w:rFonts w:ascii="Arial" w:hAnsi="Arial" w:cs="Arial"/>
                <w:b/>
                <w:bCs/>
                <w:u w:val="single"/>
                <w:lang w:val="es-MX"/>
              </w:rPr>
            </w:pPr>
          </w:p>
          <w:p w14:paraId="50817FBC" w14:textId="1AA493C4" w:rsidR="00F31131" w:rsidRPr="00241EF3" w:rsidRDefault="0011276E" w:rsidP="0011276E">
            <w:pPr>
              <w:pStyle w:val="Prrafodelista"/>
              <w:ind w:left="306"/>
              <w:jc w:val="both"/>
              <w:rPr>
                <w:rFonts w:ascii="Arial" w:hAnsi="Arial" w:cs="Arial"/>
                <w:b/>
                <w:bCs/>
                <w:u w:val="single"/>
                <w:lang w:val="es-MX"/>
              </w:rPr>
            </w:pPr>
            <w:r>
              <w:rPr>
                <w:rFonts w:ascii="Helvetica" w:hAnsi="Helvetica" w:cs="Helvetica"/>
                <w:lang w:val="es-ES"/>
              </w:rPr>
              <w:t>Rellenos en recebo común compactado mecánicamente realizados en los sitios señalados dentro de los planos arquitectónicos, planos estructurales y estudio de suelos. </w:t>
            </w:r>
          </w:p>
          <w:p w14:paraId="550C62D7" w14:textId="77777777" w:rsidR="00490DD2" w:rsidRPr="00241EF3" w:rsidRDefault="00490DD2" w:rsidP="00A2368C">
            <w:pPr>
              <w:jc w:val="both"/>
              <w:rPr>
                <w:rFonts w:ascii="Arial" w:hAnsi="Arial" w:cs="Arial"/>
                <w:b/>
                <w:bCs/>
                <w:u w:val="single"/>
                <w:lang w:val="es-MX"/>
              </w:rPr>
            </w:pPr>
          </w:p>
        </w:tc>
      </w:tr>
      <w:tr w:rsidR="00490DD2" w:rsidRPr="00F81F0D" w14:paraId="57DD7C6D" w14:textId="77777777" w:rsidTr="00A2368C">
        <w:tc>
          <w:tcPr>
            <w:tcW w:w="8828" w:type="dxa"/>
            <w:gridSpan w:val="2"/>
          </w:tcPr>
          <w:p w14:paraId="384DE4DE" w14:textId="77777777" w:rsidR="00490DD2" w:rsidRPr="00F81F0D" w:rsidRDefault="00490DD2" w:rsidP="00A2368C">
            <w:pPr>
              <w:pStyle w:val="Prrafodelista"/>
              <w:numPr>
                <w:ilvl w:val="0"/>
                <w:numId w:val="3"/>
              </w:numPr>
              <w:spacing w:after="0" w:line="240" w:lineRule="auto"/>
              <w:jc w:val="both"/>
              <w:rPr>
                <w:rFonts w:ascii="Arial" w:hAnsi="Arial" w:cs="Arial"/>
                <w:b/>
                <w:bCs/>
              </w:rPr>
            </w:pPr>
            <w:r w:rsidRPr="00F81F0D">
              <w:rPr>
                <w:rFonts w:ascii="Arial" w:hAnsi="Arial" w:cs="Arial"/>
                <w:b/>
                <w:bCs/>
              </w:rPr>
              <w:t xml:space="preserve">PROCEDIMIENTO DE EJECUCION: </w:t>
            </w:r>
          </w:p>
          <w:p w14:paraId="1F51D98A" w14:textId="77777777" w:rsidR="00490DD2" w:rsidRDefault="00490DD2" w:rsidP="00A2368C">
            <w:pPr>
              <w:pStyle w:val="Prrafodelista"/>
              <w:ind w:left="306"/>
              <w:jc w:val="both"/>
              <w:rPr>
                <w:rFonts w:ascii="Arial" w:hAnsi="Arial" w:cs="Arial"/>
                <w:b/>
                <w:bCs/>
              </w:rPr>
            </w:pPr>
          </w:p>
          <w:p w14:paraId="33536309" w14:textId="77777777" w:rsidR="008A5D85" w:rsidRPr="008A5D85" w:rsidRDefault="008A5D85" w:rsidP="008A5D85">
            <w:pPr>
              <w:pStyle w:val="Prrafodelista"/>
              <w:widowControl w:val="0"/>
              <w:numPr>
                <w:ilvl w:val="0"/>
                <w:numId w:val="5"/>
              </w:numPr>
              <w:autoSpaceDE w:val="0"/>
              <w:autoSpaceDN w:val="0"/>
              <w:adjustRightInd w:val="0"/>
              <w:spacing w:after="6"/>
              <w:jc w:val="both"/>
              <w:rPr>
                <w:rFonts w:ascii="Helvetica" w:hAnsi="Helvetica" w:cs="Helvetica"/>
                <w:lang w:val="es-ES"/>
              </w:rPr>
            </w:pPr>
            <w:r w:rsidRPr="008A5D85">
              <w:rPr>
                <w:rFonts w:ascii="Helvetica" w:hAnsi="Helvetica" w:cs="Helvetica"/>
                <w:lang w:val="es-ES"/>
              </w:rPr>
              <w:t>Ejecutar relleno en capas sucesivas con espesores no mayores a 15 cm hasta alcanzar los niveles previstos. </w:t>
            </w:r>
          </w:p>
          <w:p w14:paraId="210B11C2" w14:textId="310E8F1F" w:rsidR="008A5D85" w:rsidRPr="008A5D85" w:rsidRDefault="008A5D85" w:rsidP="008A5D85">
            <w:pPr>
              <w:pStyle w:val="Prrafodelista"/>
              <w:widowControl w:val="0"/>
              <w:numPr>
                <w:ilvl w:val="0"/>
                <w:numId w:val="5"/>
              </w:numPr>
              <w:autoSpaceDE w:val="0"/>
              <w:autoSpaceDN w:val="0"/>
              <w:adjustRightInd w:val="0"/>
              <w:spacing w:after="6"/>
              <w:jc w:val="both"/>
              <w:rPr>
                <w:rFonts w:ascii="Helvetica" w:hAnsi="Helvetica" w:cs="Helvetica"/>
                <w:lang w:val="es-ES"/>
              </w:rPr>
            </w:pPr>
            <w:r w:rsidRPr="008A5D85">
              <w:rPr>
                <w:rFonts w:ascii="Helvetica" w:hAnsi="Helvetica" w:cs="Helvetica"/>
                <w:lang w:val="es-ES"/>
              </w:rPr>
              <w:t xml:space="preserve">Verificar y controlar el grado de humedad requerido del material a través de riego </w:t>
            </w:r>
            <w:proofErr w:type="spellStart"/>
            <w:r w:rsidRPr="008A5D85">
              <w:rPr>
                <w:rFonts w:ascii="Helvetica" w:hAnsi="Helvetica" w:cs="Helvetica"/>
                <w:lang w:val="es-ES"/>
              </w:rPr>
              <w:t>ó</w:t>
            </w:r>
            <w:proofErr w:type="spellEnd"/>
            <w:r w:rsidRPr="008A5D85">
              <w:rPr>
                <w:rFonts w:ascii="Helvetica" w:hAnsi="Helvetica" w:cs="Helvetica"/>
                <w:lang w:val="es-ES"/>
              </w:rPr>
              <w:t xml:space="preserve"> secado garantizando la uniformidad. </w:t>
            </w:r>
          </w:p>
          <w:p w14:paraId="40B50FE0" w14:textId="1D878C92" w:rsidR="008A5D85" w:rsidRPr="008A5D85" w:rsidRDefault="008A5D85" w:rsidP="008A5D85">
            <w:pPr>
              <w:pStyle w:val="Prrafodelista"/>
              <w:widowControl w:val="0"/>
              <w:numPr>
                <w:ilvl w:val="0"/>
                <w:numId w:val="5"/>
              </w:numPr>
              <w:autoSpaceDE w:val="0"/>
              <w:autoSpaceDN w:val="0"/>
              <w:adjustRightInd w:val="0"/>
              <w:spacing w:after="6"/>
              <w:jc w:val="both"/>
              <w:rPr>
                <w:rFonts w:ascii="Helvetica" w:hAnsi="Helvetica" w:cs="Helvetica"/>
                <w:lang w:val="es-ES"/>
              </w:rPr>
            </w:pPr>
            <w:r w:rsidRPr="008A5D85">
              <w:rPr>
                <w:rFonts w:ascii="Helvetica" w:hAnsi="Helvetica" w:cs="Helvetica"/>
                <w:lang w:val="es-ES"/>
              </w:rPr>
              <w:t>Compactar los materiales debidamente colocados, extendidos y nivelados en el sitio, hasta alcanzar el grado de compactación especificado. </w:t>
            </w:r>
          </w:p>
          <w:p w14:paraId="7D2EDA64" w14:textId="7170019E" w:rsidR="008A5D85" w:rsidRPr="000A0ACA" w:rsidRDefault="008A5D85" w:rsidP="000A0ACA">
            <w:pPr>
              <w:pStyle w:val="Prrafodelista"/>
              <w:widowControl w:val="0"/>
              <w:numPr>
                <w:ilvl w:val="0"/>
                <w:numId w:val="5"/>
              </w:numPr>
              <w:autoSpaceDE w:val="0"/>
              <w:autoSpaceDN w:val="0"/>
              <w:adjustRightInd w:val="0"/>
              <w:spacing w:after="6"/>
              <w:jc w:val="both"/>
              <w:rPr>
                <w:rFonts w:ascii="Helvetica" w:hAnsi="Helvetica" w:cs="Helvetica"/>
                <w:lang w:val="es-ES"/>
              </w:rPr>
            </w:pPr>
            <w:r w:rsidRPr="000A0ACA">
              <w:rPr>
                <w:rFonts w:ascii="Helvetica" w:hAnsi="Helvetica" w:cs="Helvetica"/>
                <w:lang w:val="es-ES"/>
              </w:rPr>
              <w:t>Llevar un registro, con base en pruebas de laboratorio, de la calidad, grado De compactación y estado general del relleno. </w:t>
            </w:r>
          </w:p>
          <w:p w14:paraId="097D1C40" w14:textId="35402596" w:rsidR="008A5D85" w:rsidRPr="000A0ACA" w:rsidRDefault="008A5D85" w:rsidP="000A0ACA">
            <w:pPr>
              <w:pStyle w:val="Prrafodelista"/>
              <w:widowControl w:val="0"/>
              <w:numPr>
                <w:ilvl w:val="0"/>
                <w:numId w:val="5"/>
              </w:numPr>
              <w:autoSpaceDE w:val="0"/>
              <w:autoSpaceDN w:val="0"/>
              <w:adjustRightInd w:val="0"/>
              <w:spacing w:after="6"/>
              <w:jc w:val="both"/>
              <w:rPr>
                <w:rFonts w:ascii="Helvetica" w:hAnsi="Helvetica" w:cs="Helvetica"/>
                <w:lang w:val="es-ES"/>
              </w:rPr>
            </w:pPr>
            <w:r w:rsidRPr="000A0ACA">
              <w:rPr>
                <w:rFonts w:ascii="Helvetica" w:hAnsi="Helvetica" w:cs="Helvetica"/>
                <w:lang w:val="es-ES"/>
              </w:rPr>
              <w:t>Efectuar correcciones, ajustes y modificaciones de los métodos, materiales y contenidos de humedad en caso de ser requeridos. </w:t>
            </w:r>
          </w:p>
          <w:p w14:paraId="78D67033" w14:textId="68655A42" w:rsidR="008A5D85" w:rsidRPr="000A0ACA" w:rsidRDefault="008A5D85" w:rsidP="008A5D85">
            <w:pPr>
              <w:pStyle w:val="Prrafodelista"/>
              <w:widowControl w:val="0"/>
              <w:numPr>
                <w:ilvl w:val="0"/>
                <w:numId w:val="5"/>
              </w:numPr>
              <w:autoSpaceDE w:val="0"/>
              <w:autoSpaceDN w:val="0"/>
              <w:adjustRightInd w:val="0"/>
              <w:spacing w:after="6"/>
              <w:jc w:val="both"/>
              <w:rPr>
                <w:rFonts w:ascii="Helvetica" w:hAnsi="Helvetica" w:cs="Helvetica"/>
                <w:lang w:val="es-ES"/>
              </w:rPr>
            </w:pPr>
            <w:r w:rsidRPr="000A0ACA">
              <w:rPr>
                <w:rFonts w:ascii="Helvetica" w:hAnsi="Helvetica" w:cs="Helvetica"/>
                <w:lang w:val="es-ES"/>
              </w:rPr>
              <w:t>Verificar niveles finales y grados de compactación para aceptación. </w:t>
            </w:r>
          </w:p>
          <w:p w14:paraId="3B5B573B" w14:textId="57F4336C" w:rsidR="00A2368C" w:rsidRPr="000A0ACA" w:rsidRDefault="008A5D85" w:rsidP="000A0ACA">
            <w:pPr>
              <w:pStyle w:val="Prrafodelista"/>
              <w:widowControl w:val="0"/>
              <w:numPr>
                <w:ilvl w:val="0"/>
                <w:numId w:val="5"/>
              </w:numPr>
              <w:autoSpaceDE w:val="0"/>
              <w:autoSpaceDN w:val="0"/>
              <w:adjustRightInd w:val="0"/>
              <w:spacing w:after="240" w:line="320" w:lineRule="atLeast"/>
              <w:jc w:val="both"/>
              <w:rPr>
                <w:rFonts w:ascii="Helvetica Neue" w:hAnsi="Helvetica Neue" w:cs="Helvetica Neue"/>
                <w:lang w:val="es-ES"/>
              </w:rPr>
            </w:pPr>
            <w:r w:rsidRPr="000A0ACA">
              <w:rPr>
                <w:rFonts w:ascii="Helvetica Neue" w:hAnsi="Helvetica Neue" w:cs="Helvetica Neue"/>
                <w:lang w:val="es-ES"/>
              </w:rPr>
              <w:t>Corregir las áreas que no se encuentren dentro de las tolerancias establecidas </w:t>
            </w:r>
          </w:p>
          <w:p w14:paraId="22134226" w14:textId="77777777" w:rsidR="00490DD2" w:rsidRPr="00F81F0D" w:rsidRDefault="00490DD2" w:rsidP="00A2368C">
            <w:pPr>
              <w:shd w:val="clear" w:color="auto" w:fill="FFFFFF"/>
              <w:spacing w:before="100" w:beforeAutospacing="1" w:after="100" w:afterAutospacing="1"/>
              <w:jc w:val="both"/>
              <w:rPr>
                <w:rFonts w:ascii="Arial" w:hAnsi="Arial" w:cs="Arial"/>
                <w:b/>
                <w:bCs/>
                <w:u w:val="single"/>
                <w:lang w:val="es-MX"/>
              </w:rPr>
            </w:pPr>
          </w:p>
        </w:tc>
      </w:tr>
      <w:tr w:rsidR="00490DD2" w:rsidRPr="00241EF3" w14:paraId="4CCC5305" w14:textId="77777777" w:rsidTr="00A2368C">
        <w:tc>
          <w:tcPr>
            <w:tcW w:w="8828" w:type="dxa"/>
            <w:gridSpan w:val="2"/>
          </w:tcPr>
          <w:p w14:paraId="66FB4C85" w14:textId="77777777" w:rsidR="00490DD2" w:rsidRDefault="00490DD2" w:rsidP="00A2368C">
            <w:pPr>
              <w:pStyle w:val="Prrafodelista"/>
              <w:numPr>
                <w:ilvl w:val="0"/>
                <w:numId w:val="2"/>
              </w:numPr>
              <w:spacing w:after="0" w:line="240" w:lineRule="auto"/>
              <w:rPr>
                <w:rFonts w:ascii="Arial" w:hAnsi="Arial" w:cs="Arial"/>
                <w:b/>
                <w:bCs/>
              </w:rPr>
            </w:pPr>
            <w:r w:rsidRPr="00077650">
              <w:rPr>
                <w:rFonts w:ascii="Arial" w:hAnsi="Arial" w:cs="Arial"/>
                <w:b/>
                <w:bCs/>
              </w:rPr>
              <w:t>TOLERANCIAS PARA LA ACEPTACIÓN:</w:t>
            </w:r>
          </w:p>
          <w:p w14:paraId="3C4855C9" w14:textId="77777777" w:rsidR="00536396" w:rsidRPr="00077650" w:rsidRDefault="00536396" w:rsidP="00536396">
            <w:pPr>
              <w:pStyle w:val="Prrafodelista"/>
              <w:spacing w:after="0" w:line="240" w:lineRule="auto"/>
              <w:rPr>
                <w:rFonts w:ascii="Arial" w:hAnsi="Arial" w:cs="Arial"/>
                <w:b/>
                <w:bCs/>
              </w:rPr>
            </w:pPr>
          </w:p>
          <w:p w14:paraId="01D93BBB" w14:textId="77777777" w:rsidR="002075D7" w:rsidRPr="002075D7" w:rsidRDefault="002075D7" w:rsidP="002075D7">
            <w:pPr>
              <w:widowControl w:val="0"/>
              <w:autoSpaceDE w:val="0"/>
              <w:autoSpaceDN w:val="0"/>
              <w:adjustRightInd w:val="0"/>
              <w:jc w:val="both"/>
              <w:rPr>
                <w:rFonts w:ascii="Arial" w:hAnsi="Arial" w:cs="Arial"/>
                <w:lang w:val="es-ES"/>
              </w:rPr>
            </w:pPr>
            <w:r w:rsidRPr="002075D7">
              <w:rPr>
                <w:rFonts w:ascii="Arial" w:hAnsi="Arial" w:cs="Arial"/>
                <w:lang w:val="es-ES"/>
              </w:rPr>
              <w:t>El área intervenida deberá quedar conforme a las secciones transversales, perfiles longitudinales y alineamientos señalados en los planos. Se permitirán diferencias de nivel en el perfil longitudinal del eje hasta de más o menos 1.5 cm siempre que no se repita sistemáticamente. </w:t>
            </w:r>
          </w:p>
          <w:p w14:paraId="05D51FA6" w14:textId="77777777" w:rsidR="002075D7" w:rsidRPr="002075D7" w:rsidRDefault="002075D7" w:rsidP="002075D7">
            <w:pPr>
              <w:widowControl w:val="0"/>
              <w:autoSpaceDE w:val="0"/>
              <w:autoSpaceDN w:val="0"/>
              <w:adjustRightInd w:val="0"/>
              <w:jc w:val="both"/>
              <w:rPr>
                <w:rFonts w:ascii="Arial" w:hAnsi="Arial" w:cs="Arial"/>
                <w:lang w:val="es-ES"/>
              </w:rPr>
            </w:pPr>
            <w:r w:rsidRPr="002075D7">
              <w:rPr>
                <w:rFonts w:ascii="Arial" w:hAnsi="Arial" w:cs="Arial"/>
                <w:lang w:val="es-ES"/>
              </w:rPr>
              <w:t> </w:t>
            </w:r>
          </w:p>
          <w:p w14:paraId="5C2BC4F3" w14:textId="77777777" w:rsidR="002075D7" w:rsidRDefault="002075D7" w:rsidP="002075D7">
            <w:pPr>
              <w:widowControl w:val="0"/>
              <w:autoSpaceDE w:val="0"/>
              <w:autoSpaceDN w:val="0"/>
              <w:adjustRightInd w:val="0"/>
              <w:jc w:val="both"/>
              <w:rPr>
                <w:rFonts w:ascii="Arial" w:hAnsi="Arial" w:cs="Arial"/>
                <w:lang w:val="es-ES"/>
              </w:rPr>
            </w:pPr>
            <w:r w:rsidRPr="002075D7">
              <w:rPr>
                <w:rFonts w:ascii="Arial" w:hAnsi="Arial" w:cs="Arial"/>
                <w:lang w:val="es-ES"/>
              </w:rPr>
              <w:t>El espesor de la base, comprobado por medio de perforaciones, espaciadas como máximo cada 50 m en el perfil longitudinal del eje, no deberá ser menor en 1.5 cm de la proyectada. </w:t>
            </w:r>
          </w:p>
          <w:p w14:paraId="13E4B092" w14:textId="77777777" w:rsidR="000F7E11" w:rsidRPr="002075D7" w:rsidRDefault="000F7E11" w:rsidP="002075D7">
            <w:pPr>
              <w:widowControl w:val="0"/>
              <w:autoSpaceDE w:val="0"/>
              <w:autoSpaceDN w:val="0"/>
              <w:adjustRightInd w:val="0"/>
              <w:jc w:val="both"/>
              <w:rPr>
                <w:rFonts w:ascii="Arial" w:hAnsi="Arial" w:cs="Arial"/>
                <w:lang w:val="es-ES"/>
              </w:rPr>
            </w:pPr>
          </w:p>
          <w:p w14:paraId="162F7E1B" w14:textId="77777777" w:rsidR="002075D7" w:rsidRPr="002075D7" w:rsidRDefault="002075D7" w:rsidP="002075D7">
            <w:pPr>
              <w:widowControl w:val="0"/>
              <w:autoSpaceDE w:val="0"/>
              <w:autoSpaceDN w:val="0"/>
              <w:adjustRightInd w:val="0"/>
              <w:jc w:val="both"/>
              <w:rPr>
                <w:rFonts w:ascii="Arial" w:hAnsi="Arial" w:cs="Arial"/>
                <w:lang w:val="es-ES"/>
              </w:rPr>
            </w:pPr>
            <w:r w:rsidRPr="002075D7">
              <w:rPr>
                <w:rFonts w:ascii="Arial" w:hAnsi="Arial" w:cs="Arial"/>
                <w:lang w:val="es-ES"/>
              </w:rPr>
              <w:t>Las cotas de superficie de la base terminada, no deberán variar en más de 3 cm de las del proyecto. </w:t>
            </w:r>
          </w:p>
          <w:p w14:paraId="37058237" w14:textId="77777777" w:rsidR="002075D7" w:rsidRPr="002075D7" w:rsidRDefault="002075D7" w:rsidP="002075D7">
            <w:pPr>
              <w:widowControl w:val="0"/>
              <w:autoSpaceDE w:val="0"/>
              <w:autoSpaceDN w:val="0"/>
              <w:adjustRightInd w:val="0"/>
              <w:spacing w:after="6"/>
              <w:jc w:val="both"/>
              <w:rPr>
                <w:rFonts w:ascii="Arial" w:hAnsi="Arial" w:cs="Arial"/>
                <w:lang w:val="es-ES"/>
              </w:rPr>
            </w:pPr>
          </w:p>
          <w:p w14:paraId="6961387E" w14:textId="77777777" w:rsidR="002075D7" w:rsidRPr="002075D7" w:rsidRDefault="002075D7" w:rsidP="002075D7">
            <w:pPr>
              <w:widowControl w:val="0"/>
              <w:autoSpaceDE w:val="0"/>
              <w:autoSpaceDN w:val="0"/>
              <w:adjustRightInd w:val="0"/>
              <w:jc w:val="both"/>
              <w:rPr>
                <w:rFonts w:ascii="Arial" w:hAnsi="Arial" w:cs="Arial"/>
                <w:lang w:val="es-ES"/>
              </w:rPr>
            </w:pPr>
            <w:r w:rsidRPr="002075D7">
              <w:rPr>
                <w:rFonts w:ascii="Arial" w:hAnsi="Arial" w:cs="Arial"/>
                <w:lang w:val="es-ES"/>
              </w:rPr>
              <w:t>Documento de liberación o aceptación por parte de la Interventoría. </w:t>
            </w:r>
          </w:p>
          <w:p w14:paraId="6B3E36E1" w14:textId="77777777" w:rsidR="00490DD2" w:rsidRPr="00241EF3" w:rsidRDefault="00490DD2" w:rsidP="00A2368C">
            <w:pPr>
              <w:shd w:val="clear" w:color="auto" w:fill="FFFFFF"/>
              <w:spacing w:before="100" w:beforeAutospacing="1" w:after="100" w:afterAutospacing="1"/>
              <w:rPr>
                <w:rFonts w:ascii="Arial" w:hAnsi="Arial" w:cs="Arial"/>
                <w:lang w:val="es-MX"/>
              </w:rPr>
            </w:pPr>
          </w:p>
        </w:tc>
      </w:tr>
      <w:tr w:rsidR="00490DD2" w:rsidRPr="00077650" w14:paraId="1A51F967" w14:textId="77777777" w:rsidTr="00A2368C">
        <w:tc>
          <w:tcPr>
            <w:tcW w:w="8828" w:type="dxa"/>
            <w:gridSpan w:val="2"/>
          </w:tcPr>
          <w:p w14:paraId="5599B544" w14:textId="6BAA141F" w:rsidR="00490DD2" w:rsidRPr="00241EF3" w:rsidRDefault="00490DD2" w:rsidP="00A2368C">
            <w:pPr>
              <w:numPr>
                <w:ilvl w:val="0"/>
                <w:numId w:val="4"/>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b/>
                <w:bCs/>
                <w:lang w:eastAsia="es-CO"/>
              </w:rPr>
              <w:lastRenderedPageBreak/>
              <w:t>MATERIALES</w:t>
            </w:r>
            <w:r w:rsidR="00E31059">
              <w:rPr>
                <w:rFonts w:ascii="Arial" w:eastAsia="Times New Roman" w:hAnsi="Arial" w:cs="Arial"/>
                <w:b/>
                <w:bCs/>
                <w:lang w:eastAsia="es-CO"/>
              </w:rPr>
              <w:t xml:space="preserve"> Y/ O EQUIPOS:</w:t>
            </w:r>
          </w:p>
          <w:p w14:paraId="7D8520E2" w14:textId="28B7D61D" w:rsidR="006062C3" w:rsidRPr="006062C3" w:rsidRDefault="006062C3" w:rsidP="00884089">
            <w:pPr>
              <w:pStyle w:val="Prrafodelista"/>
              <w:widowControl w:val="0"/>
              <w:numPr>
                <w:ilvl w:val="0"/>
                <w:numId w:val="9"/>
              </w:numPr>
              <w:autoSpaceDE w:val="0"/>
              <w:autoSpaceDN w:val="0"/>
              <w:adjustRightInd w:val="0"/>
              <w:rPr>
                <w:rFonts w:ascii="Helvetica" w:hAnsi="Helvetica" w:cs="Helvetica"/>
                <w:lang w:val="es-ES"/>
              </w:rPr>
            </w:pPr>
            <w:r w:rsidRPr="006062C3">
              <w:rPr>
                <w:rFonts w:ascii="Helvetica" w:hAnsi="Helvetica" w:cs="Helvetica"/>
                <w:lang w:val="es-ES"/>
              </w:rPr>
              <w:t>Recebo común </w:t>
            </w:r>
          </w:p>
          <w:p w14:paraId="774B68B9" w14:textId="14B4961B" w:rsidR="006062C3" w:rsidRPr="006062C3" w:rsidRDefault="009D069F" w:rsidP="00884089">
            <w:pPr>
              <w:pStyle w:val="Prrafodelista"/>
              <w:widowControl w:val="0"/>
              <w:numPr>
                <w:ilvl w:val="0"/>
                <w:numId w:val="9"/>
              </w:numPr>
              <w:autoSpaceDE w:val="0"/>
              <w:autoSpaceDN w:val="0"/>
              <w:adjustRightInd w:val="0"/>
              <w:rPr>
                <w:rFonts w:ascii="Helvetica" w:hAnsi="Helvetica" w:cs="Helvetica"/>
                <w:lang w:val="es-ES"/>
              </w:rPr>
            </w:pPr>
            <w:r w:rsidRPr="006062C3">
              <w:rPr>
                <w:rFonts w:ascii="Helvetica" w:hAnsi="Helvetica" w:cs="Helvetica"/>
                <w:lang w:val="es-ES"/>
              </w:rPr>
              <w:t>Vibro compactador</w:t>
            </w:r>
            <w:r w:rsidR="006062C3" w:rsidRPr="006062C3">
              <w:rPr>
                <w:rFonts w:ascii="Helvetica" w:hAnsi="Helvetica" w:cs="Helvetica"/>
                <w:lang w:val="es-ES"/>
              </w:rPr>
              <w:t xml:space="preserve"> a gasolina </w:t>
            </w:r>
          </w:p>
          <w:p w14:paraId="04CBD25D" w14:textId="77777777" w:rsidR="00490DD2" w:rsidRPr="00077650" w:rsidRDefault="00490DD2" w:rsidP="006062C3">
            <w:pPr>
              <w:shd w:val="clear" w:color="auto" w:fill="FFFFFF"/>
              <w:spacing w:before="100" w:beforeAutospacing="1" w:after="100" w:afterAutospacing="1"/>
              <w:ind w:left="720"/>
              <w:rPr>
                <w:rFonts w:ascii="Arial" w:eastAsia="Times New Roman" w:hAnsi="Arial" w:cs="Arial"/>
                <w:color w:val="000000"/>
                <w:lang w:eastAsia="es-CO"/>
              </w:rPr>
            </w:pPr>
            <w:r>
              <w:rPr>
                <w:rFonts w:ascii="Arial" w:eastAsia="Times New Roman" w:hAnsi="Arial" w:cs="Arial"/>
                <w:color w:val="000000"/>
                <w:lang w:eastAsia="es-CO"/>
              </w:rPr>
              <w:t xml:space="preserve"> </w:t>
            </w:r>
          </w:p>
        </w:tc>
      </w:tr>
      <w:tr w:rsidR="00490DD2" w:rsidRPr="00F81F0D" w14:paraId="23A6F6C2" w14:textId="77777777" w:rsidTr="00A2368C">
        <w:tc>
          <w:tcPr>
            <w:tcW w:w="8828" w:type="dxa"/>
            <w:gridSpan w:val="2"/>
          </w:tcPr>
          <w:p w14:paraId="580B8195" w14:textId="4C771B87" w:rsidR="002A1293" w:rsidRPr="002A1293" w:rsidRDefault="00490DD2" w:rsidP="00A2368C">
            <w:pPr>
              <w:pStyle w:val="Prrafodelista"/>
              <w:numPr>
                <w:ilvl w:val="0"/>
                <w:numId w:val="1"/>
              </w:numPr>
              <w:spacing w:after="0" w:line="240" w:lineRule="auto"/>
              <w:ind w:left="384" w:hanging="362"/>
              <w:rPr>
                <w:rFonts w:ascii="Arial" w:hAnsi="Arial" w:cs="Arial"/>
                <w:b/>
                <w:bCs/>
                <w:u w:val="single"/>
                <w:lang w:val="es-MX"/>
              </w:rPr>
            </w:pPr>
            <w:r w:rsidRPr="00077650">
              <w:rPr>
                <w:rFonts w:ascii="Arial" w:hAnsi="Arial" w:cs="Arial"/>
                <w:b/>
                <w:bCs/>
              </w:rPr>
              <w:t>MEDIDA Y FORMA DE PAGO</w:t>
            </w:r>
            <w:r w:rsidR="002A1293">
              <w:rPr>
                <w:rFonts w:ascii="Arial" w:hAnsi="Arial" w:cs="Arial"/>
                <w:b/>
                <w:bCs/>
              </w:rPr>
              <w:t>:</w:t>
            </w:r>
          </w:p>
          <w:p w14:paraId="1067E130" w14:textId="77777777" w:rsidR="002A1293" w:rsidRDefault="002A1293" w:rsidP="002A1293">
            <w:pPr>
              <w:pStyle w:val="Prrafodelista"/>
              <w:spacing w:after="0" w:line="240" w:lineRule="auto"/>
              <w:ind w:left="384"/>
              <w:rPr>
                <w:rFonts w:ascii="Arial" w:hAnsi="Arial" w:cs="Arial"/>
                <w:b/>
                <w:bCs/>
              </w:rPr>
            </w:pPr>
          </w:p>
          <w:p w14:paraId="51326042" w14:textId="77777777" w:rsidR="002A1293" w:rsidRDefault="002A1293" w:rsidP="002A1293">
            <w:pPr>
              <w:widowControl w:val="0"/>
              <w:autoSpaceDE w:val="0"/>
              <w:autoSpaceDN w:val="0"/>
              <w:adjustRightInd w:val="0"/>
              <w:jc w:val="both"/>
              <w:rPr>
                <w:rFonts w:ascii="Helvetica" w:hAnsi="Helvetica" w:cs="Helvetica"/>
                <w:lang w:val="es-ES"/>
              </w:rPr>
            </w:pPr>
            <w:r>
              <w:rPr>
                <w:rFonts w:ascii="Helvetica" w:hAnsi="Helvetica" w:cs="Helvetica"/>
                <w:lang w:val="es-ES"/>
              </w:rPr>
              <w:t>Se medirá y pagará por metros cúbicos (M3) de material compactado y recibido a satisfacción por la Interventoría. La medida será obtenida por cálculos realizados sobre niveles topográficos antes y después del relleno, en ningún caso se tendrá en cuenta el factor de expansión y compactación del suelo ya que el pago se realizará por los volúmenes calculados por topografía. El valor será el precio unitario estipulado dentro del contrato e incluye: </w:t>
            </w:r>
          </w:p>
          <w:p w14:paraId="6E437CE0" w14:textId="77777777" w:rsidR="002A1293" w:rsidRDefault="002A1293" w:rsidP="002A1293">
            <w:pPr>
              <w:widowControl w:val="0"/>
              <w:autoSpaceDE w:val="0"/>
              <w:autoSpaceDN w:val="0"/>
              <w:adjustRightInd w:val="0"/>
              <w:jc w:val="both"/>
              <w:rPr>
                <w:rFonts w:ascii="Helvetica" w:hAnsi="Helvetica" w:cs="Helvetica"/>
                <w:lang w:val="es-ES"/>
              </w:rPr>
            </w:pPr>
          </w:p>
          <w:p w14:paraId="14A396DA" w14:textId="4DC2EC72" w:rsidR="002A1293" w:rsidRDefault="002A1293" w:rsidP="002A1293">
            <w:pPr>
              <w:widowControl w:val="0"/>
              <w:autoSpaceDE w:val="0"/>
              <w:autoSpaceDN w:val="0"/>
              <w:adjustRightInd w:val="0"/>
              <w:spacing w:after="6"/>
              <w:jc w:val="both"/>
              <w:rPr>
                <w:rFonts w:ascii="Helvetica" w:hAnsi="Helvetica" w:cs="Helvetica"/>
                <w:lang w:val="es-ES"/>
              </w:rPr>
            </w:pPr>
            <w:r>
              <w:rPr>
                <w:rFonts w:ascii="Helvetica" w:hAnsi="Helvetica" w:cs="Helvetica"/>
                <w:lang w:val="es-ES"/>
              </w:rPr>
              <w:t>• Materiales descritos.</w:t>
            </w:r>
          </w:p>
          <w:p w14:paraId="62DED8A0" w14:textId="728C3934" w:rsidR="002A1293" w:rsidRDefault="002A1293" w:rsidP="002A1293">
            <w:pPr>
              <w:widowControl w:val="0"/>
              <w:autoSpaceDE w:val="0"/>
              <w:autoSpaceDN w:val="0"/>
              <w:adjustRightInd w:val="0"/>
              <w:spacing w:after="6"/>
              <w:jc w:val="both"/>
              <w:rPr>
                <w:rFonts w:ascii="Helvetica" w:hAnsi="Helvetica" w:cs="Helvetica"/>
                <w:lang w:val="es-ES"/>
              </w:rPr>
            </w:pPr>
            <w:r>
              <w:rPr>
                <w:rFonts w:ascii="Helvetica" w:hAnsi="Helvetica" w:cs="Helvetica"/>
                <w:lang w:val="es-ES"/>
              </w:rPr>
              <w:t>• Equipos y herramientas descritos. </w:t>
            </w:r>
          </w:p>
          <w:p w14:paraId="1A294B24" w14:textId="77777777" w:rsidR="002A1293" w:rsidRDefault="002A1293" w:rsidP="002A1293">
            <w:pPr>
              <w:widowControl w:val="0"/>
              <w:autoSpaceDE w:val="0"/>
              <w:autoSpaceDN w:val="0"/>
              <w:adjustRightInd w:val="0"/>
              <w:spacing w:after="6"/>
              <w:jc w:val="both"/>
              <w:rPr>
                <w:rFonts w:ascii="Helvetica" w:hAnsi="Helvetica" w:cs="Helvetica"/>
                <w:lang w:val="es-ES"/>
              </w:rPr>
            </w:pPr>
            <w:r>
              <w:rPr>
                <w:rFonts w:ascii="Helvetica" w:hAnsi="Helvetica" w:cs="Helvetica"/>
                <w:lang w:val="es-ES"/>
              </w:rPr>
              <w:t>• Mano de obra. </w:t>
            </w:r>
          </w:p>
          <w:p w14:paraId="3D3475D3" w14:textId="77777777" w:rsidR="002A1293" w:rsidRDefault="002A1293" w:rsidP="002A1293">
            <w:pPr>
              <w:widowControl w:val="0"/>
              <w:autoSpaceDE w:val="0"/>
              <w:autoSpaceDN w:val="0"/>
              <w:adjustRightInd w:val="0"/>
              <w:spacing w:after="6"/>
              <w:jc w:val="both"/>
              <w:rPr>
                <w:rFonts w:ascii="Helvetica" w:hAnsi="Helvetica" w:cs="Helvetica"/>
                <w:lang w:val="es-ES"/>
              </w:rPr>
            </w:pPr>
            <w:r>
              <w:rPr>
                <w:rFonts w:ascii="Helvetica" w:hAnsi="Helvetica" w:cs="Helvetica"/>
                <w:lang w:val="es-ES"/>
              </w:rPr>
              <w:t>• Transportes dentro y fuera de la obra. </w:t>
            </w:r>
          </w:p>
          <w:p w14:paraId="20990003" w14:textId="77777777" w:rsidR="002A1293" w:rsidRDefault="002A1293" w:rsidP="002A1293">
            <w:pPr>
              <w:widowControl w:val="0"/>
              <w:autoSpaceDE w:val="0"/>
              <w:autoSpaceDN w:val="0"/>
              <w:adjustRightInd w:val="0"/>
              <w:spacing w:after="6"/>
              <w:jc w:val="both"/>
              <w:rPr>
                <w:rFonts w:ascii="Helvetica" w:hAnsi="Helvetica" w:cs="Helvetica"/>
                <w:lang w:val="es-ES"/>
              </w:rPr>
            </w:pPr>
            <w:r>
              <w:rPr>
                <w:rFonts w:ascii="Helvetica" w:hAnsi="Helvetica" w:cs="Helvetica"/>
                <w:lang w:val="es-ES"/>
              </w:rPr>
              <w:t>• Mantenimiento y aseo durante el transcurso de la obra. </w:t>
            </w:r>
          </w:p>
          <w:p w14:paraId="28A23D32" w14:textId="77777777" w:rsidR="002A1293" w:rsidRDefault="002A1293" w:rsidP="002A1293">
            <w:pPr>
              <w:widowControl w:val="0"/>
              <w:autoSpaceDE w:val="0"/>
              <w:autoSpaceDN w:val="0"/>
              <w:adjustRightInd w:val="0"/>
              <w:jc w:val="both"/>
              <w:rPr>
                <w:rFonts w:ascii="Helvetica" w:hAnsi="Helvetica" w:cs="Helvetica"/>
                <w:lang w:val="es-ES"/>
              </w:rPr>
            </w:pPr>
            <w:r>
              <w:rPr>
                <w:rFonts w:ascii="Helvetica" w:hAnsi="Helvetica" w:cs="Helvetica"/>
                <w:lang w:val="es-ES"/>
              </w:rPr>
              <w:t>• Demolición y remoción del campamento al final de la obra. </w:t>
            </w:r>
          </w:p>
          <w:p w14:paraId="55D9A00F" w14:textId="643A9DC8" w:rsidR="00490DD2" w:rsidRPr="002A1293" w:rsidRDefault="002A1293" w:rsidP="002A1293">
            <w:pPr>
              <w:widowControl w:val="0"/>
              <w:autoSpaceDE w:val="0"/>
              <w:autoSpaceDN w:val="0"/>
              <w:adjustRightInd w:val="0"/>
              <w:jc w:val="both"/>
              <w:rPr>
                <w:rFonts w:ascii="Helvetica" w:hAnsi="Helvetica" w:cs="Helvetica"/>
                <w:lang w:val="es-ES"/>
              </w:rPr>
            </w:pPr>
            <w:r>
              <w:rPr>
                <w:rFonts w:ascii="Helvetica" w:hAnsi="Helvetica" w:cs="Helvetica"/>
                <w:lang w:val="es-ES"/>
              </w:rPr>
              <w:t> </w:t>
            </w:r>
          </w:p>
          <w:p w14:paraId="18DE4FC5" w14:textId="77777777" w:rsidR="00490DD2" w:rsidRPr="00F81F0D" w:rsidRDefault="00490DD2" w:rsidP="00A2368C">
            <w:pPr>
              <w:ind w:left="22"/>
              <w:jc w:val="both"/>
              <w:rPr>
                <w:rFonts w:ascii="Arial" w:hAnsi="Arial" w:cs="Arial"/>
              </w:rPr>
            </w:pPr>
          </w:p>
        </w:tc>
      </w:tr>
    </w:tbl>
    <w:p w14:paraId="5755412C" w14:textId="77777777" w:rsidR="00490DD2" w:rsidRDefault="00490DD2" w:rsidP="00490DD2">
      <w:pPr>
        <w:rPr>
          <w:rFonts w:ascii="Arial" w:hAnsi="Arial" w:cs="Arial"/>
          <w:lang w:val="es-MX"/>
        </w:rPr>
      </w:pPr>
    </w:p>
    <w:p w14:paraId="7CB226DF" w14:textId="131832A1" w:rsidR="00490DD2" w:rsidRDefault="00490DD2" w:rsidP="00490DD2">
      <w:pPr>
        <w:rPr>
          <w:rFonts w:ascii="Arial" w:hAnsi="Arial" w:cs="Arial"/>
          <w:lang w:val="es-MX"/>
        </w:rPr>
      </w:pPr>
    </w:p>
    <w:p w14:paraId="225B0516" w14:textId="77777777" w:rsidR="0018798A" w:rsidRDefault="0018798A" w:rsidP="00490DD2">
      <w:pPr>
        <w:rPr>
          <w:rFonts w:ascii="Arial" w:hAnsi="Arial" w:cs="Arial"/>
          <w:lang w:val="es-MX"/>
        </w:rPr>
      </w:pPr>
    </w:p>
    <w:p w14:paraId="598A3CCF" w14:textId="77777777" w:rsidR="00490DD2" w:rsidRPr="00F126C7" w:rsidRDefault="00490DD2" w:rsidP="00490DD2">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386B91" w:rsidRPr="00F81F0D" w14:paraId="23AC30D3" w14:textId="77777777" w:rsidTr="00A2368C">
        <w:tc>
          <w:tcPr>
            <w:tcW w:w="4414" w:type="dxa"/>
            <w:tcBorders>
              <w:top w:val="single" w:sz="4" w:space="0" w:color="auto"/>
            </w:tcBorders>
          </w:tcPr>
          <w:p w14:paraId="40304C02" w14:textId="29D6A39B" w:rsidR="00386B91" w:rsidRPr="00077650" w:rsidRDefault="00386B91" w:rsidP="00A2368C">
            <w:pPr>
              <w:pStyle w:val="Prrafodelista"/>
              <w:numPr>
                <w:ilvl w:val="0"/>
                <w:numId w:val="1"/>
              </w:numPr>
              <w:spacing w:after="0" w:line="240" w:lineRule="auto"/>
              <w:ind w:left="258" w:hanging="306"/>
              <w:rPr>
                <w:rFonts w:ascii="Arial" w:hAnsi="Arial" w:cs="Arial"/>
                <w:b/>
                <w:bCs/>
                <w:u w:val="single"/>
                <w:lang w:val="es-MX"/>
              </w:rPr>
            </w:pPr>
            <w:r>
              <w:rPr>
                <w:rFonts w:ascii="Arial" w:hAnsi="Arial" w:cs="Arial"/>
                <w:b/>
                <w:bCs/>
                <w:lang w:val="es-MX"/>
              </w:rPr>
              <w:lastRenderedPageBreak/>
              <w:t>I</w:t>
            </w:r>
            <w:r w:rsidRPr="00077650">
              <w:rPr>
                <w:rFonts w:ascii="Arial" w:hAnsi="Arial" w:cs="Arial"/>
                <w:b/>
                <w:bCs/>
                <w:lang w:val="es-MX"/>
              </w:rPr>
              <w:t xml:space="preserve">TEM N° </w:t>
            </w:r>
            <w:r w:rsidR="003F3A3D">
              <w:rPr>
                <w:rFonts w:ascii="Arial" w:hAnsi="Arial" w:cs="Arial"/>
                <w:b/>
                <w:bCs/>
                <w:lang w:val="es-MX"/>
              </w:rPr>
              <w:t>2.1.2.1</w:t>
            </w:r>
            <w:r w:rsidR="009D4779">
              <w:rPr>
                <w:rFonts w:ascii="Arial" w:hAnsi="Arial" w:cs="Arial"/>
                <w:b/>
                <w:bCs/>
                <w:lang w:val="es-MX"/>
              </w:rPr>
              <w:t xml:space="preserve"> </w:t>
            </w:r>
          </w:p>
        </w:tc>
        <w:tc>
          <w:tcPr>
            <w:tcW w:w="4414" w:type="dxa"/>
            <w:tcBorders>
              <w:top w:val="single" w:sz="4" w:space="0" w:color="auto"/>
            </w:tcBorders>
          </w:tcPr>
          <w:p w14:paraId="17E0BC80" w14:textId="76343DD5" w:rsidR="00386B91" w:rsidRPr="00F81F0D" w:rsidRDefault="003F3A3D" w:rsidP="00A2368C">
            <w:pPr>
              <w:pStyle w:val="Prrafodelista"/>
              <w:numPr>
                <w:ilvl w:val="0"/>
                <w:numId w:val="5"/>
              </w:numPr>
              <w:jc w:val="both"/>
              <w:rPr>
                <w:rFonts w:ascii="Arial" w:hAnsi="Arial" w:cs="Arial"/>
                <w:b/>
                <w:bCs/>
                <w:u w:val="single"/>
                <w:lang w:val="es-MX"/>
              </w:rPr>
            </w:pPr>
            <w:r>
              <w:rPr>
                <w:rFonts w:ascii="Arial" w:hAnsi="Arial" w:cs="Arial"/>
                <w:bCs/>
                <w:lang w:val="es-MX"/>
              </w:rPr>
              <w:t>CONCRETO DE LIMPIEZA E=</w:t>
            </w:r>
            <w:r w:rsidR="00315420">
              <w:rPr>
                <w:rFonts w:ascii="Arial" w:hAnsi="Arial" w:cs="Arial"/>
                <w:bCs/>
                <w:lang w:val="es-MX"/>
              </w:rPr>
              <w:t>7</w:t>
            </w:r>
            <w:r>
              <w:rPr>
                <w:rFonts w:ascii="Arial" w:hAnsi="Arial" w:cs="Arial"/>
                <w:bCs/>
                <w:lang w:val="es-MX"/>
              </w:rPr>
              <w:t>CM CONCRETO DE 2.000 PSI</w:t>
            </w:r>
          </w:p>
        </w:tc>
      </w:tr>
      <w:tr w:rsidR="00386B91" w:rsidRPr="00077650" w14:paraId="03EFF003" w14:textId="77777777" w:rsidTr="00A2368C">
        <w:tc>
          <w:tcPr>
            <w:tcW w:w="8828" w:type="dxa"/>
            <w:gridSpan w:val="2"/>
          </w:tcPr>
          <w:p w14:paraId="1FD9DC94" w14:textId="799760D9" w:rsidR="00386B91" w:rsidRPr="00077650" w:rsidRDefault="00386B91" w:rsidP="00A2368C">
            <w:pPr>
              <w:pStyle w:val="Prrafodelista"/>
              <w:numPr>
                <w:ilvl w:val="0"/>
                <w:numId w:val="1"/>
              </w:numPr>
              <w:spacing w:after="0" w:line="240" w:lineRule="auto"/>
              <w:ind w:left="164" w:hanging="214"/>
              <w:rPr>
                <w:rFonts w:ascii="Arial" w:hAnsi="Arial" w:cs="Arial"/>
                <w:b/>
                <w:bCs/>
                <w:u w:val="single"/>
                <w:lang w:val="es-MX"/>
              </w:rPr>
            </w:pPr>
            <w:r>
              <w:rPr>
                <w:rFonts w:ascii="Arial" w:hAnsi="Arial" w:cs="Arial"/>
                <w:b/>
                <w:bCs/>
                <w:lang w:val="es-MX"/>
              </w:rPr>
              <w:t xml:space="preserve">  UNIDAD DE MEDIDA:</w:t>
            </w:r>
            <w:r>
              <w:rPr>
                <w:rFonts w:ascii="Arial" w:hAnsi="Arial" w:cs="Arial"/>
                <w:lang w:val="es-MX"/>
              </w:rPr>
              <w:t xml:space="preserve"> </w:t>
            </w:r>
            <w:r w:rsidR="003F3A3D">
              <w:rPr>
                <w:rFonts w:ascii="Arial" w:hAnsi="Arial" w:cs="Arial"/>
                <w:lang w:val="es-MX"/>
              </w:rPr>
              <w:t>M2</w:t>
            </w:r>
            <w:r>
              <w:rPr>
                <w:rFonts w:ascii="Arial" w:hAnsi="Arial" w:cs="Arial"/>
                <w:lang w:val="es-MX"/>
              </w:rPr>
              <w:t xml:space="preserve">  </w:t>
            </w:r>
          </w:p>
        </w:tc>
      </w:tr>
      <w:tr w:rsidR="00386B91" w:rsidRPr="00241EF3" w14:paraId="6CF52B87" w14:textId="77777777" w:rsidTr="00A2368C">
        <w:tc>
          <w:tcPr>
            <w:tcW w:w="8828" w:type="dxa"/>
            <w:gridSpan w:val="2"/>
          </w:tcPr>
          <w:p w14:paraId="26D75931" w14:textId="77777777" w:rsidR="00386B91" w:rsidRPr="00342069" w:rsidRDefault="00386B91" w:rsidP="00A2368C">
            <w:pPr>
              <w:pStyle w:val="Prrafodelista"/>
              <w:numPr>
                <w:ilvl w:val="0"/>
                <w:numId w:val="1"/>
              </w:numPr>
              <w:spacing w:after="0" w:line="240" w:lineRule="auto"/>
              <w:ind w:left="306"/>
              <w:rPr>
                <w:rFonts w:ascii="Arial" w:hAnsi="Arial" w:cs="Arial"/>
                <w:b/>
                <w:bCs/>
                <w:u w:val="single"/>
                <w:lang w:val="es-MX"/>
              </w:rPr>
            </w:pPr>
            <w:r w:rsidRPr="00241EF3">
              <w:rPr>
                <w:rFonts w:ascii="Arial" w:hAnsi="Arial" w:cs="Arial"/>
                <w:b/>
                <w:bCs/>
                <w:lang w:val="es-MX"/>
              </w:rPr>
              <w:t xml:space="preserve">DESCRIPCIÓN: </w:t>
            </w:r>
          </w:p>
          <w:p w14:paraId="1FF1949F" w14:textId="77777777" w:rsidR="00342069" w:rsidRDefault="00342069" w:rsidP="00342069">
            <w:pPr>
              <w:pStyle w:val="Prrafodelista"/>
              <w:spacing w:after="0" w:line="240" w:lineRule="auto"/>
              <w:ind w:left="306"/>
              <w:rPr>
                <w:rFonts w:ascii="Arial" w:hAnsi="Arial" w:cs="Arial"/>
                <w:b/>
                <w:bCs/>
                <w:lang w:val="es-MX"/>
              </w:rPr>
            </w:pPr>
          </w:p>
          <w:p w14:paraId="3F90A81D" w14:textId="0C2B51FD" w:rsidR="00DF4197" w:rsidRPr="00DF4197" w:rsidRDefault="00DF4197" w:rsidP="00DF4197">
            <w:pPr>
              <w:widowControl w:val="0"/>
              <w:autoSpaceDE w:val="0"/>
              <w:autoSpaceDN w:val="0"/>
              <w:adjustRightInd w:val="0"/>
              <w:jc w:val="both"/>
              <w:rPr>
                <w:rFonts w:ascii="Arial" w:hAnsi="Arial" w:cs="Arial"/>
                <w:lang w:val="es-ES"/>
              </w:rPr>
            </w:pPr>
            <w:r w:rsidRPr="00DF4197">
              <w:rPr>
                <w:rFonts w:ascii="Arial" w:hAnsi="Arial" w:cs="Arial"/>
                <w:lang w:val="es-ES"/>
              </w:rPr>
              <w:t>Este trabajo comprende el suministro y procesamiento de materiales, preparación, formaletas, transportes</w:t>
            </w:r>
            <w:proofErr w:type="gramStart"/>
            <w:r w:rsidRPr="00DF4197">
              <w:rPr>
                <w:rFonts w:ascii="Arial" w:hAnsi="Arial" w:cs="Arial"/>
                <w:lang w:val="es-ES"/>
              </w:rPr>
              <w:t>, ,</w:t>
            </w:r>
            <w:proofErr w:type="gramEnd"/>
            <w:r w:rsidRPr="00DF4197">
              <w:rPr>
                <w:rFonts w:ascii="Arial" w:hAnsi="Arial" w:cs="Arial"/>
                <w:lang w:val="es-ES"/>
              </w:rPr>
              <w:t xml:space="preserve"> colocación, fraguado, y acabados del concreto que se va a usar en la construcción de las estructuras permanentes de la obra como: solados, concretos de lim</w:t>
            </w:r>
            <w:r>
              <w:rPr>
                <w:rFonts w:ascii="Arial" w:hAnsi="Arial" w:cs="Arial"/>
                <w:lang w:val="es-ES"/>
              </w:rPr>
              <w:t>pieza en cimentaciones, y demás.</w:t>
            </w:r>
          </w:p>
          <w:p w14:paraId="4EA00BE5" w14:textId="77777777" w:rsidR="00386B91" w:rsidRPr="00241EF3" w:rsidRDefault="00386B91" w:rsidP="00A2368C">
            <w:pPr>
              <w:jc w:val="both"/>
              <w:rPr>
                <w:rFonts w:ascii="Arial" w:hAnsi="Arial" w:cs="Arial"/>
                <w:b/>
                <w:bCs/>
                <w:u w:val="single"/>
                <w:lang w:val="es-MX"/>
              </w:rPr>
            </w:pPr>
          </w:p>
        </w:tc>
      </w:tr>
      <w:tr w:rsidR="00386B91" w:rsidRPr="00F81F0D" w14:paraId="1E827E65" w14:textId="77777777" w:rsidTr="00A2368C">
        <w:tc>
          <w:tcPr>
            <w:tcW w:w="8828" w:type="dxa"/>
            <w:gridSpan w:val="2"/>
          </w:tcPr>
          <w:p w14:paraId="27D3850A" w14:textId="2B7B7C53" w:rsidR="00F17F30" w:rsidRDefault="00386B91" w:rsidP="00F17F30">
            <w:pPr>
              <w:pStyle w:val="Prrafodelista"/>
              <w:numPr>
                <w:ilvl w:val="0"/>
                <w:numId w:val="3"/>
              </w:numPr>
              <w:spacing w:after="0" w:line="240" w:lineRule="auto"/>
              <w:jc w:val="both"/>
              <w:rPr>
                <w:rFonts w:ascii="Arial" w:hAnsi="Arial" w:cs="Arial"/>
                <w:b/>
                <w:bCs/>
              </w:rPr>
            </w:pPr>
            <w:r w:rsidRPr="00F81F0D">
              <w:rPr>
                <w:rFonts w:ascii="Arial" w:hAnsi="Arial" w:cs="Arial"/>
                <w:b/>
                <w:bCs/>
              </w:rPr>
              <w:t xml:space="preserve">PROCEDIMIENTO DE EJECUCION: </w:t>
            </w:r>
          </w:p>
          <w:p w14:paraId="60D632B4" w14:textId="77777777" w:rsidR="00F17F30" w:rsidRPr="00F17F30" w:rsidRDefault="00F17F30" w:rsidP="00F17F30">
            <w:pPr>
              <w:pStyle w:val="Prrafodelista"/>
              <w:spacing w:after="0" w:line="240" w:lineRule="auto"/>
              <w:jc w:val="both"/>
              <w:rPr>
                <w:rFonts w:ascii="Arial" w:hAnsi="Arial" w:cs="Arial"/>
                <w:b/>
                <w:bCs/>
              </w:rPr>
            </w:pPr>
          </w:p>
          <w:tbl>
            <w:tblPr>
              <w:tblW w:w="0" w:type="auto"/>
              <w:tblBorders>
                <w:top w:val="nil"/>
                <w:left w:val="nil"/>
                <w:right w:val="nil"/>
              </w:tblBorders>
              <w:tblLook w:val="0000" w:firstRow="0" w:lastRow="0" w:firstColumn="0" w:lastColumn="0" w:noHBand="0" w:noVBand="0"/>
            </w:tblPr>
            <w:tblGrid>
              <w:gridCol w:w="8612"/>
            </w:tblGrid>
            <w:tr w:rsidR="00DF4197" w14:paraId="211630C9" w14:textId="77777777">
              <w:tc>
                <w:tcPr>
                  <w:tcW w:w="15480" w:type="dxa"/>
                  <w:tcMar>
                    <w:top w:w="100" w:type="nil"/>
                    <w:right w:w="100" w:type="nil"/>
                  </w:tcMar>
                </w:tcPr>
                <w:p w14:paraId="2165A1CB" w14:textId="229A8042" w:rsidR="00DF4197" w:rsidRPr="00F17F30" w:rsidRDefault="00DF4197" w:rsidP="00F17F30">
                  <w:pPr>
                    <w:pStyle w:val="Prrafodelista"/>
                    <w:widowControl w:val="0"/>
                    <w:numPr>
                      <w:ilvl w:val="0"/>
                      <w:numId w:val="5"/>
                    </w:numPr>
                    <w:autoSpaceDE w:val="0"/>
                    <w:autoSpaceDN w:val="0"/>
                    <w:adjustRightInd w:val="0"/>
                    <w:jc w:val="both"/>
                    <w:rPr>
                      <w:rFonts w:ascii="Arial" w:hAnsi="Arial" w:cs="Arial"/>
                      <w:lang w:val="es-ES"/>
                    </w:rPr>
                  </w:pPr>
                  <w:r w:rsidRPr="00F17F30">
                    <w:rPr>
                      <w:rFonts w:ascii="Arial" w:hAnsi="Arial" w:cs="Arial"/>
                      <w:lang w:val="es-ES"/>
                    </w:rPr>
                    <w:t>El CONTRATISTA solamente podrá elaborar y colocar concreto cuando el Interventor lo haya autorizado previa aprobación del diseño de mezclas, equipo y excavaciones, obra falsa y formaletas, acero de refuerzo correctamente instalado, así como los procedimientos de colocación de concreto propuestos por aquel. Ninguna de las aprobaciones previas eximirá al CONTRATISTA de su responsabilidad por cualquier daño o falla que se presente durante la construcción, ni de su obligación de terminar las obras de acuerdo con los planos y las especificaciones. </w:t>
                  </w:r>
                </w:p>
                <w:p w14:paraId="52FCB83F" w14:textId="1464106A" w:rsidR="00DF4197" w:rsidRPr="00F17F30" w:rsidRDefault="00DF4197" w:rsidP="00F17F30">
                  <w:pPr>
                    <w:pStyle w:val="Prrafodelista"/>
                    <w:widowControl w:val="0"/>
                    <w:numPr>
                      <w:ilvl w:val="0"/>
                      <w:numId w:val="5"/>
                    </w:numPr>
                    <w:autoSpaceDE w:val="0"/>
                    <w:autoSpaceDN w:val="0"/>
                    <w:adjustRightInd w:val="0"/>
                    <w:jc w:val="both"/>
                    <w:rPr>
                      <w:rFonts w:ascii="Arial" w:hAnsi="Arial" w:cs="Arial"/>
                      <w:lang w:val="es-ES"/>
                    </w:rPr>
                  </w:pPr>
                  <w:r w:rsidRPr="00F17F30">
                    <w:rPr>
                      <w:rFonts w:ascii="Arial" w:hAnsi="Arial" w:cs="Arial"/>
                      <w:i/>
                      <w:iCs/>
                      <w:lang w:val="es-ES"/>
                    </w:rPr>
                    <w:t xml:space="preserve">Diseño de las Mezclas: </w:t>
                  </w:r>
                  <w:r w:rsidRPr="00F17F30">
                    <w:rPr>
                      <w:rFonts w:ascii="Arial" w:hAnsi="Arial" w:cs="Arial"/>
                      <w:lang w:val="es-ES"/>
                    </w:rPr>
                    <w:t>La responsabilidad del diseño de las mezclas de concreto que se usen en la obra, depende por completo del contratista y se hará por cada clase de concreto solicitado en estas</w:t>
                  </w:r>
                  <w:r w:rsidRPr="00F17F30">
                    <w:rPr>
                      <w:rFonts w:ascii="Calibri" w:hAnsi="Calibri" w:cs="Calibri"/>
                      <w:sz w:val="20"/>
                      <w:szCs w:val="20"/>
                      <w:lang w:val="es-ES"/>
                    </w:rPr>
                    <w:t xml:space="preserve"> </w:t>
                  </w:r>
                  <w:r w:rsidRPr="00F17F30">
                    <w:rPr>
                      <w:rFonts w:ascii="Arial" w:hAnsi="Arial" w:cs="Arial"/>
                      <w:lang w:val="es-ES"/>
                    </w:rPr>
                    <w:t xml:space="preserve">especificaciones y con los materiales que haya aceptado el Interventor, con base en ensayos previos de laboratorio. Sin </w:t>
                  </w:r>
                  <w:proofErr w:type="gramStart"/>
                  <w:r w:rsidRPr="00F17F30">
                    <w:rPr>
                      <w:rFonts w:ascii="Arial" w:hAnsi="Arial" w:cs="Arial"/>
                      <w:lang w:val="es-ES"/>
                    </w:rPr>
                    <w:t>embargo</w:t>
                  </w:r>
                  <w:proofErr w:type="gramEnd"/>
                  <w:r w:rsidRPr="00F17F30">
                    <w:rPr>
                      <w:rFonts w:ascii="Arial" w:hAnsi="Arial" w:cs="Arial"/>
                      <w:lang w:val="es-ES"/>
                    </w:rPr>
                    <w:t xml:space="preserve"> todos los diseños de mezclas, sus modificaciones y sus revisiones deben ser sometidos a la aprobación del Interventor</w:t>
                  </w:r>
                  <w:r w:rsidR="00F17F30">
                    <w:rPr>
                      <w:rFonts w:ascii="Arial" w:hAnsi="Arial" w:cs="Arial"/>
                      <w:lang w:val="es-ES"/>
                    </w:rPr>
                    <w:t>.</w:t>
                  </w:r>
                  <w:r w:rsidRPr="00F17F30">
                    <w:rPr>
                      <w:rFonts w:ascii="Arial" w:hAnsi="Arial" w:cs="Arial"/>
                      <w:lang w:val="es-ES"/>
                    </w:rPr>
                    <w:t> </w:t>
                  </w:r>
                </w:p>
                <w:p w14:paraId="44351803" w14:textId="6E902753" w:rsidR="00DF4197" w:rsidRPr="00F17F30" w:rsidRDefault="00DF4197" w:rsidP="00F17F30">
                  <w:pPr>
                    <w:pStyle w:val="Prrafodelista"/>
                    <w:widowControl w:val="0"/>
                    <w:numPr>
                      <w:ilvl w:val="0"/>
                      <w:numId w:val="5"/>
                    </w:numPr>
                    <w:autoSpaceDE w:val="0"/>
                    <w:autoSpaceDN w:val="0"/>
                    <w:adjustRightInd w:val="0"/>
                    <w:jc w:val="both"/>
                    <w:rPr>
                      <w:rFonts w:ascii="Arial" w:hAnsi="Arial" w:cs="Arial"/>
                      <w:lang w:val="es-ES"/>
                    </w:rPr>
                  </w:pPr>
                  <w:r w:rsidRPr="00F17F30">
                    <w:rPr>
                      <w:rFonts w:ascii="Arial" w:hAnsi="Arial" w:cs="Arial"/>
                      <w:lang w:val="es-ES"/>
                    </w:rPr>
                    <w:t>Vaciar concreto progresivamente. </w:t>
                  </w:r>
                </w:p>
                <w:p w14:paraId="43E6FDBC" w14:textId="516BA959" w:rsidR="00DF4197" w:rsidRPr="00F17F30" w:rsidRDefault="00DF4197" w:rsidP="00F17F30">
                  <w:pPr>
                    <w:pStyle w:val="Prrafodelista"/>
                    <w:widowControl w:val="0"/>
                    <w:numPr>
                      <w:ilvl w:val="0"/>
                      <w:numId w:val="5"/>
                    </w:numPr>
                    <w:autoSpaceDE w:val="0"/>
                    <w:autoSpaceDN w:val="0"/>
                    <w:adjustRightInd w:val="0"/>
                    <w:jc w:val="both"/>
                    <w:rPr>
                      <w:rFonts w:ascii="Arial" w:hAnsi="Arial" w:cs="Arial"/>
                      <w:lang w:val="es-ES"/>
                    </w:rPr>
                  </w:pPr>
                  <w:r w:rsidRPr="00F17F30">
                    <w:rPr>
                      <w:rFonts w:ascii="Arial" w:hAnsi="Arial" w:cs="Arial"/>
                      <w:lang w:val="es-ES"/>
                    </w:rPr>
                    <w:t>Vibrar el concreto por medios manuales y mecánicos. </w:t>
                  </w:r>
                </w:p>
                <w:p w14:paraId="0FA0FC8D" w14:textId="0289B5C0" w:rsidR="00DF4197" w:rsidRPr="00F17F30" w:rsidRDefault="00DF4197" w:rsidP="00F17F30">
                  <w:pPr>
                    <w:pStyle w:val="Prrafodelista"/>
                    <w:widowControl w:val="0"/>
                    <w:numPr>
                      <w:ilvl w:val="0"/>
                      <w:numId w:val="5"/>
                    </w:numPr>
                    <w:autoSpaceDE w:val="0"/>
                    <w:autoSpaceDN w:val="0"/>
                    <w:adjustRightInd w:val="0"/>
                    <w:jc w:val="both"/>
                    <w:rPr>
                      <w:rFonts w:ascii="Arial" w:hAnsi="Arial" w:cs="Arial"/>
                      <w:lang w:val="es-ES"/>
                    </w:rPr>
                  </w:pPr>
                  <w:r w:rsidRPr="00F17F30">
                    <w:rPr>
                      <w:rFonts w:ascii="Arial" w:hAnsi="Arial" w:cs="Arial"/>
                      <w:lang w:val="es-ES"/>
                    </w:rPr>
                    <w:t>Curar concreto. </w:t>
                  </w:r>
                </w:p>
                <w:p w14:paraId="2E056C3D" w14:textId="7D6822B6" w:rsidR="00DF4197" w:rsidRPr="00F17F30" w:rsidRDefault="00DF4197" w:rsidP="00F17F30">
                  <w:pPr>
                    <w:pStyle w:val="Prrafodelista"/>
                    <w:widowControl w:val="0"/>
                    <w:numPr>
                      <w:ilvl w:val="0"/>
                      <w:numId w:val="5"/>
                    </w:numPr>
                    <w:autoSpaceDE w:val="0"/>
                    <w:autoSpaceDN w:val="0"/>
                    <w:adjustRightInd w:val="0"/>
                    <w:jc w:val="both"/>
                    <w:rPr>
                      <w:rFonts w:ascii="Calibri" w:hAnsi="Calibri" w:cs="Calibri"/>
                      <w:sz w:val="20"/>
                      <w:szCs w:val="20"/>
                      <w:lang w:val="es-ES"/>
                    </w:rPr>
                  </w:pPr>
                  <w:r w:rsidRPr="00F17F30">
                    <w:rPr>
                      <w:rFonts w:ascii="Arial" w:hAnsi="Arial" w:cs="Arial"/>
                      <w:lang w:val="es-ES"/>
                    </w:rPr>
                    <w:t>Verificar niveles finales para aceptación. </w:t>
                  </w:r>
                </w:p>
              </w:tc>
            </w:tr>
            <w:tr w:rsidR="00DF4197" w14:paraId="03453654" w14:textId="77777777">
              <w:tc>
                <w:tcPr>
                  <w:tcW w:w="15480" w:type="dxa"/>
                  <w:tcMar>
                    <w:top w:w="100" w:type="nil"/>
                    <w:right w:w="100" w:type="nil"/>
                  </w:tcMar>
                </w:tcPr>
                <w:p w14:paraId="6B5A5394" w14:textId="678017D2" w:rsidR="00DF4197" w:rsidRDefault="00DF4197">
                  <w:pPr>
                    <w:widowControl w:val="0"/>
                    <w:autoSpaceDE w:val="0"/>
                    <w:autoSpaceDN w:val="0"/>
                    <w:adjustRightInd w:val="0"/>
                    <w:rPr>
                      <w:rFonts w:ascii="Calibri" w:hAnsi="Calibri" w:cs="Calibri"/>
                      <w:sz w:val="20"/>
                      <w:szCs w:val="20"/>
                      <w:lang w:val="es-ES"/>
                    </w:rPr>
                  </w:pPr>
                </w:p>
              </w:tc>
            </w:tr>
          </w:tbl>
          <w:p w14:paraId="4661518E" w14:textId="77777777" w:rsidR="00386B91" w:rsidRPr="00F81F0D" w:rsidRDefault="00386B91" w:rsidP="00DF4197">
            <w:pPr>
              <w:shd w:val="clear" w:color="auto" w:fill="FFFFFF"/>
              <w:spacing w:before="100" w:beforeAutospacing="1" w:after="100" w:afterAutospacing="1"/>
              <w:jc w:val="both"/>
              <w:rPr>
                <w:rFonts w:ascii="Arial" w:hAnsi="Arial" w:cs="Arial"/>
                <w:b/>
                <w:bCs/>
                <w:u w:val="single"/>
                <w:lang w:val="es-MX"/>
              </w:rPr>
            </w:pPr>
          </w:p>
        </w:tc>
      </w:tr>
      <w:tr w:rsidR="00386B91" w:rsidRPr="00241EF3" w14:paraId="41E467B9" w14:textId="77777777" w:rsidTr="00A2368C">
        <w:tc>
          <w:tcPr>
            <w:tcW w:w="8828" w:type="dxa"/>
            <w:gridSpan w:val="2"/>
          </w:tcPr>
          <w:p w14:paraId="0F3798F3" w14:textId="77777777" w:rsidR="00386B91" w:rsidRDefault="00386B91" w:rsidP="00A2368C">
            <w:pPr>
              <w:pStyle w:val="Prrafodelista"/>
              <w:numPr>
                <w:ilvl w:val="0"/>
                <w:numId w:val="2"/>
              </w:numPr>
              <w:spacing w:after="0" w:line="240" w:lineRule="auto"/>
              <w:rPr>
                <w:rFonts w:ascii="Arial" w:hAnsi="Arial" w:cs="Arial"/>
                <w:b/>
                <w:bCs/>
              </w:rPr>
            </w:pPr>
            <w:r w:rsidRPr="00077650">
              <w:rPr>
                <w:rFonts w:ascii="Arial" w:hAnsi="Arial" w:cs="Arial"/>
                <w:b/>
                <w:bCs/>
              </w:rPr>
              <w:t>TOLERANCIAS PARA LA ACEPTACIÓN:</w:t>
            </w:r>
          </w:p>
          <w:p w14:paraId="72491BD2" w14:textId="77777777" w:rsidR="008D2A69" w:rsidRPr="00077650" w:rsidRDefault="008D2A69" w:rsidP="008D2A69">
            <w:pPr>
              <w:pStyle w:val="Prrafodelista"/>
              <w:spacing w:after="0" w:line="240" w:lineRule="auto"/>
              <w:rPr>
                <w:rFonts w:ascii="Arial" w:hAnsi="Arial" w:cs="Arial"/>
                <w:b/>
                <w:bCs/>
              </w:rPr>
            </w:pPr>
          </w:p>
          <w:p w14:paraId="34891678" w14:textId="79BD3654" w:rsidR="008D2A69" w:rsidRPr="008D2A69" w:rsidRDefault="008D2A69" w:rsidP="00884089">
            <w:pPr>
              <w:pStyle w:val="Prrafodelista"/>
              <w:widowControl w:val="0"/>
              <w:numPr>
                <w:ilvl w:val="0"/>
                <w:numId w:val="10"/>
              </w:numPr>
              <w:autoSpaceDE w:val="0"/>
              <w:autoSpaceDN w:val="0"/>
              <w:adjustRightInd w:val="0"/>
              <w:jc w:val="both"/>
              <w:rPr>
                <w:rFonts w:ascii="Arial" w:hAnsi="Arial" w:cs="Arial"/>
                <w:lang w:val="es-ES"/>
              </w:rPr>
            </w:pPr>
            <w:r w:rsidRPr="008D2A69">
              <w:rPr>
                <w:rFonts w:ascii="Arial" w:hAnsi="Arial" w:cs="Arial"/>
                <w:lang w:val="es-ES"/>
              </w:rPr>
              <w:t>Calidad del concreto: En relación con la calidad de los ingredientes y la mezcla de concreto, regirá por lo siguiente: </w:t>
            </w:r>
          </w:p>
          <w:p w14:paraId="0A2FD862" w14:textId="70B9FEAA" w:rsidR="008D2A69" w:rsidRPr="008D2A69" w:rsidRDefault="008D2A69" w:rsidP="00884089">
            <w:pPr>
              <w:pStyle w:val="Prrafodelista"/>
              <w:widowControl w:val="0"/>
              <w:numPr>
                <w:ilvl w:val="0"/>
                <w:numId w:val="11"/>
              </w:numPr>
              <w:autoSpaceDE w:val="0"/>
              <w:autoSpaceDN w:val="0"/>
              <w:adjustRightInd w:val="0"/>
              <w:jc w:val="both"/>
              <w:rPr>
                <w:rFonts w:ascii="Arial" w:hAnsi="Arial" w:cs="Arial"/>
                <w:lang w:val="es-ES"/>
              </w:rPr>
            </w:pPr>
            <w:r w:rsidRPr="008D2A69">
              <w:rPr>
                <w:rFonts w:ascii="Arial" w:hAnsi="Arial" w:cs="Arial"/>
                <w:lang w:val="es-ES"/>
              </w:rPr>
              <w:t>Calidad del cemento: Cada vez que lo considere necesario, el Interventor efectuará los ensayos de control que permitan verificar la calidad del cemento. </w:t>
            </w:r>
          </w:p>
          <w:p w14:paraId="688CD275" w14:textId="519AFBA6" w:rsidR="008D2A69" w:rsidRPr="008D2A69" w:rsidRDefault="008D2A69" w:rsidP="00884089">
            <w:pPr>
              <w:pStyle w:val="Prrafodelista"/>
              <w:widowControl w:val="0"/>
              <w:numPr>
                <w:ilvl w:val="0"/>
                <w:numId w:val="11"/>
              </w:numPr>
              <w:autoSpaceDE w:val="0"/>
              <w:autoSpaceDN w:val="0"/>
              <w:adjustRightInd w:val="0"/>
              <w:jc w:val="both"/>
              <w:rPr>
                <w:rFonts w:ascii="Arial" w:hAnsi="Arial" w:cs="Arial"/>
                <w:lang w:val="es-ES"/>
              </w:rPr>
            </w:pPr>
            <w:r w:rsidRPr="008D2A69">
              <w:rPr>
                <w:rFonts w:ascii="Arial" w:hAnsi="Arial" w:cs="Arial"/>
                <w:lang w:val="es-ES"/>
              </w:rPr>
              <w:t>Calidad del agua: Siempre que se tenga alguna sospecha sobre su calidad, se determinará su pH y los contenidos de materia orgánica, sulfatos y cloruros. </w:t>
            </w:r>
          </w:p>
          <w:p w14:paraId="7D72CECE" w14:textId="0F66382C" w:rsidR="008D2A69" w:rsidRPr="008D2A69" w:rsidRDefault="008D2A69" w:rsidP="00884089">
            <w:pPr>
              <w:pStyle w:val="Prrafodelista"/>
              <w:widowControl w:val="0"/>
              <w:numPr>
                <w:ilvl w:val="0"/>
                <w:numId w:val="11"/>
              </w:numPr>
              <w:autoSpaceDE w:val="0"/>
              <w:autoSpaceDN w:val="0"/>
              <w:adjustRightInd w:val="0"/>
              <w:jc w:val="both"/>
              <w:rPr>
                <w:rFonts w:ascii="Arial" w:hAnsi="Arial" w:cs="Arial"/>
                <w:lang w:val="es-ES"/>
              </w:rPr>
            </w:pPr>
            <w:r w:rsidRPr="008D2A69">
              <w:rPr>
                <w:rFonts w:ascii="Arial" w:hAnsi="Arial" w:cs="Arial"/>
                <w:lang w:val="es-ES"/>
              </w:rPr>
              <w:t xml:space="preserve">Calidad de los agregados: Se verificará mediante la ejecución de las mismas </w:t>
            </w:r>
            <w:r w:rsidRPr="008D2A69">
              <w:rPr>
                <w:rFonts w:ascii="Arial" w:hAnsi="Arial" w:cs="Arial"/>
                <w:lang w:val="es-ES"/>
              </w:rPr>
              <w:lastRenderedPageBreak/>
              <w:t xml:space="preserve">pruebas descritas en </w:t>
            </w:r>
            <w:proofErr w:type="gramStart"/>
            <w:r w:rsidRPr="008D2A69">
              <w:rPr>
                <w:rFonts w:ascii="Arial" w:hAnsi="Arial" w:cs="Arial"/>
                <w:lang w:val="es-ES"/>
              </w:rPr>
              <w:t>las norma</w:t>
            </w:r>
            <w:proofErr w:type="gramEnd"/>
            <w:r w:rsidRPr="008D2A69">
              <w:rPr>
                <w:rFonts w:ascii="Arial" w:hAnsi="Arial" w:cs="Arial"/>
                <w:lang w:val="es-ES"/>
              </w:rPr>
              <w:t xml:space="preserve"> Instituto Nacional de Vías. </w:t>
            </w:r>
          </w:p>
          <w:p w14:paraId="2C0B2057" w14:textId="77777777" w:rsidR="00386B91" w:rsidRPr="00241EF3" w:rsidRDefault="00386B91" w:rsidP="009D16DE">
            <w:pPr>
              <w:shd w:val="clear" w:color="auto" w:fill="FFFFFF"/>
              <w:spacing w:before="100" w:beforeAutospacing="1" w:after="100" w:afterAutospacing="1"/>
              <w:rPr>
                <w:rFonts w:ascii="Arial" w:hAnsi="Arial" w:cs="Arial"/>
                <w:lang w:val="es-MX"/>
              </w:rPr>
            </w:pPr>
          </w:p>
        </w:tc>
      </w:tr>
      <w:tr w:rsidR="00386B91" w:rsidRPr="00077650" w14:paraId="10FEF1E2" w14:textId="77777777" w:rsidTr="00A2368C">
        <w:tc>
          <w:tcPr>
            <w:tcW w:w="8828" w:type="dxa"/>
            <w:gridSpan w:val="2"/>
          </w:tcPr>
          <w:p w14:paraId="726BEDEF" w14:textId="15CE6D76" w:rsidR="00386B91" w:rsidRPr="007538ED" w:rsidRDefault="00386B91" w:rsidP="007538ED">
            <w:pPr>
              <w:numPr>
                <w:ilvl w:val="0"/>
                <w:numId w:val="4"/>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b/>
                <w:bCs/>
                <w:lang w:eastAsia="es-CO"/>
              </w:rPr>
              <w:lastRenderedPageBreak/>
              <w:t>MATERIALES</w:t>
            </w:r>
            <w:r w:rsidR="00BC34BD">
              <w:rPr>
                <w:rFonts w:ascii="Arial" w:eastAsia="Times New Roman" w:hAnsi="Arial" w:cs="Arial"/>
                <w:b/>
                <w:bCs/>
                <w:lang w:eastAsia="es-CO"/>
              </w:rPr>
              <w:t xml:space="preserve"> Y/ O EQUIPOS:</w:t>
            </w:r>
          </w:p>
          <w:p w14:paraId="7E64CD78" w14:textId="77777777" w:rsidR="007538ED" w:rsidRDefault="007538ED" w:rsidP="007538ED">
            <w:pPr>
              <w:pStyle w:val="Default"/>
              <w:jc w:val="both"/>
              <w:rPr>
                <w:rFonts w:ascii="Arial" w:hAnsi="Arial" w:cs="Arial"/>
              </w:rPr>
            </w:pPr>
            <w:r w:rsidRPr="007538ED">
              <w:rPr>
                <w:rFonts w:ascii="Arial" w:hAnsi="Arial" w:cs="Arial"/>
              </w:rPr>
              <w:t xml:space="preserve">Concreto según especificaciones </w:t>
            </w:r>
            <w:proofErr w:type="gramStart"/>
            <w:r w:rsidRPr="007538ED">
              <w:rPr>
                <w:rFonts w:ascii="Arial" w:hAnsi="Arial" w:cs="Arial"/>
              </w:rPr>
              <w:t>( consultar</w:t>
            </w:r>
            <w:proofErr w:type="gramEnd"/>
            <w:r w:rsidRPr="007538ED">
              <w:rPr>
                <w:rFonts w:ascii="Arial" w:hAnsi="Arial" w:cs="Arial"/>
              </w:rPr>
              <w:t xml:space="preserve"> norma INV artículo 630 - 07) </w:t>
            </w:r>
          </w:p>
          <w:p w14:paraId="040C60E3" w14:textId="77777777" w:rsidR="007538ED" w:rsidRPr="007538ED" w:rsidRDefault="007538ED" w:rsidP="007538ED">
            <w:pPr>
              <w:pStyle w:val="Default"/>
              <w:jc w:val="both"/>
              <w:rPr>
                <w:rFonts w:ascii="Arial" w:hAnsi="Arial" w:cs="Arial"/>
              </w:rPr>
            </w:pPr>
          </w:p>
          <w:p w14:paraId="7C2B80C8" w14:textId="77777777" w:rsidR="007538ED" w:rsidRDefault="007538ED" w:rsidP="007538ED">
            <w:pPr>
              <w:pStyle w:val="Default"/>
              <w:jc w:val="both"/>
              <w:rPr>
                <w:rFonts w:ascii="Arial" w:hAnsi="Arial" w:cs="Arial"/>
              </w:rPr>
            </w:pPr>
            <w:r w:rsidRPr="007538ED">
              <w:rPr>
                <w:rFonts w:ascii="Arial" w:hAnsi="Arial" w:cs="Arial"/>
              </w:rPr>
              <w:t xml:space="preserve">•CEMENTO GRIS: </w:t>
            </w:r>
          </w:p>
          <w:p w14:paraId="69EDAA12" w14:textId="77777777" w:rsidR="007538ED" w:rsidRPr="007538ED" w:rsidRDefault="007538ED" w:rsidP="007538ED">
            <w:pPr>
              <w:pStyle w:val="Default"/>
              <w:jc w:val="both"/>
              <w:rPr>
                <w:rFonts w:ascii="Arial" w:hAnsi="Arial" w:cs="Arial"/>
              </w:rPr>
            </w:pPr>
          </w:p>
          <w:p w14:paraId="2BF8732A" w14:textId="77777777" w:rsidR="007538ED" w:rsidRPr="007538ED" w:rsidRDefault="007538ED" w:rsidP="007538ED">
            <w:pPr>
              <w:pStyle w:val="Default"/>
              <w:jc w:val="both"/>
              <w:rPr>
                <w:rFonts w:ascii="Arial" w:hAnsi="Arial" w:cs="Arial"/>
              </w:rPr>
            </w:pPr>
            <w:r w:rsidRPr="007538ED">
              <w:rPr>
                <w:rFonts w:ascii="Arial" w:hAnsi="Arial" w:cs="Arial"/>
              </w:rPr>
              <w:t xml:space="preserve">El cemento gris, tipo Portland, deberá llegar a obra fresco, en sacos herméticos, para ser almacenado en arrumes de no más de 14 filas, separados del suelo y de los muros con polietileno y por una distancia no menor a 10 cm. </w:t>
            </w:r>
          </w:p>
          <w:p w14:paraId="7566EB7F" w14:textId="77777777" w:rsidR="007538ED" w:rsidRDefault="007538ED" w:rsidP="007538ED">
            <w:pPr>
              <w:pStyle w:val="Default"/>
              <w:jc w:val="both"/>
              <w:rPr>
                <w:rFonts w:ascii="Arial" w:hAnsi="Arial" w:cs="Arial"/>
              </w:rPr>
            </w:pPr>
            <w:r w:rsidRPr="007538ED">
              <w:rPr>
                <w:rFonts w:ascii="Arial" w:hAnsi="Arial" w:cs="Arial"/>
              </w:rPr>
              <w:t xml:space="preserve">Se gastará siguiendo el estricto orden de llegada a obra. Cuando se tenga almacenado en condiciones normales, y se tengan dudas de su calidad, o cuando tenga una vejez en obra superior a 45 días, se realizarán cilindros de prueba, para asegurarse de la permanencia de su calidad. </w:t>
            </w:r>
          </w:p>
          <w:p w14:paraId="5DA26AED" w14:textId="77777777" w:rsidR="007538ED" w:rsidRPr="007538ED" w:rsidRDefault="007538ED" w:rsidP="007538ED">
            <w:pPr>
              <w:pStyle w:val="Default"/>
              <w:jc w:val="both"/>
              <w:rPr>
                <w:rFonts w:ascii="Arial" w:hAnsi="Arial" w:cs="Arial"/>
              </w:rPr>
            </w:pPr>
          </w:p>
          <w:p w14:paraId="08654DCB" w14:textId="77777777" w:rsidR="007538ED" w:rsidRDefault="007538ED" w:rsidP="007538ED">
            <w:pPr>
              <w:pStyle w:val="Default"/>
              <w:jc w:val="both"/>
              <w:rPr>
                <w:rFonts w:ascii="Arial" w:hAnsi="Arial" w:cs="Arial"/>
              </w:rPr>
            </w:pPr>
            <w:r w:rsidRPr="007538ED">
              <w:rPr>
                <w:rFonts w:ascii="Arial" w:hAnsi="Arial" w:cs="Arial"/>
              </w:rPr>
              <w:t xml:space="preserve">•AGREGADOS PETREOS: </w:t>
            </w:r>
          </w:p>
          <w:p w14:paraId="3AECDFA3" w14:textId="77777777" w:rsidR="007538ED" w:rsidRPr="007538ED" w:rsidRDefault="007538ED" w:rsidP="007538ED">
            <w:pPr>
              <w:pStyle w:val="Default"/>
              <w:jc w:val="both"/>
              <w:rPr>
                <w:rFonts w:ascii="Arial" w:hAnsi="Arial" w:cs="Arial"/>
              </w:rPr>
            </w:pPr>
          </w:p>
          <w:p w14:paraId="31661287" w14:textId="77777777" w:rsidR="007538ED" w:rsidRPr="007538ED" w:rsidRDefault="007538ED" w:rsidP="007538ED">
            <w:pPr>
              <w:pStyle w:val="Default"/>
              <w:jc w:val="both"/>
              <w:rPr>
                <w:rFonts w:ascii="Arial" w:hAnsi="Arial" w:cs="Arial"/>
              </w:rPr>
            </w:pPr>
            <w:r w:rsidRPr="007538ED">
              <w:rPr>
                <w:rFonts w:ascii="Arial" w:hAnsi="Arial" w:cs="Arial"/>
              </w:rPr>
              <w:t xml:space="preserve">Tanto la arena para las mezclas, como la gravilla, en caso de que el concreto sea mezclado en obra, serán lavadas o de río, libres de arcillas y lodos y alejadas una de la otra para que no lleguen a mezclarse y alteren las proporciones diseñadas. </w:t>
            </w:r>
          </w:p>
          <w:p w14:paraId="2C4C4C61" w14:textId="6E05C90C" w:rsidR="007538ED" w:rsidRDefault="007538ED" w:rsidP="007538ED">
            <w:pPr>
              <w:pStyle w:val="Default"/>
              <w:jc w:val="both"/>
              <w:rPr>
                <w:rFonts w:ascii="Arial" w:hAnsi="Arial" w:cs="Arial"/>
              </w:rPr>
            </w:pPr>
            <w:r w:rsidRPr="007538ED">
              <w:rPr>
                <w:rFonts w:ascii="Arial" w:hAnsi="Arial" w:cs="Arial"/>
              </w:rPr>
              <w:t xml:space="preserve">El tamaño de la arena estará comprendido entre 0,5 y 2 mm, y el del agregado grueso entre 1 y 3 </w:t>
            </w:r>
            <w:r w:rsidR="009D069F" w:rsidRPr="007538ED">
              <w:rPr>
                <w:rFonts w:ascii="Arial" w:hAnsi="Arial" w:cs="Arial"/>
              </w:rPr>
              <w:t>cms</w:t>
            </w:r>
            <w:r w:rsidRPr="007538ED">
              <w:rPr>
                <w:rFonts w:ascii="Arial" w:hAnsi="Arial" w:cs="Arial"/>
              </w:rPr>
              <w:t>, pensando que pase sin dificultad por entre las varillas y el encofrado.</w:t>
            </w:r>
          </w:p>
          <w:p w14:paraId="33E19E35" w14:textId="061AE8C1" w:rsidR="007538ED" w:rsidRPr="007538ED" w:rsidRDefault="007538ED" w:rsidP="007538ED">
            <w:pPr>
              <w:pStyle w:val="Default"/>
              <w:jc w:val="both"/>
              <w:rPr>
                <w:rFonts w:ascii="Arial" w:hAnsi="Arial" w:cs="Arial"/>
              </w:rPr>
            </w:pPr>
            <w:r w:rsidRPr="007538ED">
              <w:rPr>
                <w:rFonts w:ascii="Arial" w:hAnsi="Arial" w:cs="Arial"/>
              </w:rPr>
              <w:t xml:space="preserve"> </w:t>
            </w:r>
          </w:p>
          <w:p w14:paraId="717F36EF" w14:textId="77777777" w:rsidR="007538ED" w:rsidRPr="007538ED" w:rsidRDefault="007538ED" w:rsidP="007538ED">
            <w:pPr>
              <w:pStyle w:val="Default"/>
              <w:jc w:val="both"/>
              <w:rPr>
                <w:rFonts w:ascii="Arial" w:hAnsi="Arial" w:cs="Arial"/>
              </w:rPr>
            </w:pPr>
            <w:r w:rsidRPr="007538ED">
              <w:rPr>
                <w:rFonts w:ascii="Arial" w:hAnsi="Arial" w:cs="Arial"/>
              </w:rPr>
              <w:t xml:space="preserve">•AGUA: </w:t>
            </w:r>
          </w:p>
          <w:p w14:paraId="1795BAA8" w14:textId="19835A6C" w:rsidR="00A10E44" w:rsidRPr="00530630" w:rsidRDefault="007538ED" w:rsidP="00530630">
            <w:pPr>
              <w:shd w:val="clear" w:color="auto" w:fill="FFFFFF"/>
              <w:spacing w:before="100" w:beforeAutospacing="1" w:afterAutospacing="1"/>
              <w:jc w:val="both"/>
              <w:rPr>
                <w:rFonts w:ascii="Arial" w:hAnsi="Arial" w:cs="Arial"/>
              </w:rPr>
            </w:pPr>
            <w:r w:rsidRPr="007538ED">
              <w:rPr>
                <w:rFonts w:ascii="Arial" w:hAnsi="Arial" w:cs="Arial"/>
              </w:rPr>
              <w:t xml:space="preserve">El agua de las mezclas, deberá ser limpia, potable, sin ácidos, sales, endulzantes, tierra, lodos o cualquier </w:t>
            </w:r>
            <w:r w:rsidR="00A10E44" w:rsidRPr="0021655F">
              <w:rPr>
                <w:rFonts w:ascii="Arial" w:hAnsi="Arial" w:cs="Arial"/>
                <w:lang w:val="es-ES"/>
              </w:rPr>
              <w:t>otro elemento que pueda perjudicar su pureza. </w:t>
            </w:r>
          </w:p>
          <w:p w14:paraId="5F30A604" w14:textId="77777777" w:rsidR="00530630" w:rsidRDefault="00A10E44" w:rsidP="0021655F">
            <w:pPr>
              <w:widowControl w:val="0"/>
              <w:autoSpaceDE w:val="0"/>
              <w:autoSpaceDN w:val="0"/>
              <w:adjustRightInd w:val="0"/>
              <w:jc w:val="both"/>
              <w:rPr>
                <w:rFonts w:ascii="Arial" w:hAnsi="Arial" w:cs="Arial"/>
                <w:lang w:val="es-ES"/>
              </w:rPr>
            </w:pPr>
            <w:r w:rsidRPr="0021655F">
              <w:rPr>
                <w:rFonts w:ascii="Arial" w:hAnsi="Arial" w:cs="Arial"/>
                <w:lang w:val="es-ES"/>
              </w:rPr>
              <w:t>En caso de duda, el Interventor podrá exigir una prueba de laboratorio, que garantice la calidad de la misma para su uso en las mezclas.</w:t>
            </w:r>
          </w:p>
          <w:p w14:paraId="66267859" w14:textId="685DDDEA" w:rsidR="00A10E44" w:rsidRPr="0021655F" w:rsidRDefault="00A10E44" w:rsidP="0021655F">
            <w:pPr>
              <w:widowControl w:val="0"/>
              <w:autoSpaceDE w:val="0"/>
              <w:autoSpaceDN w:val="0"/>
              <w:adjustRightInd w:val="0"/>
              <w:jc w:val="both"/>
              <w:rPr>
                <w:rFonts w:ascii="Arial" w:hAnsi="Arial" w:cs="Arial"/>
                <w:lang w:val="es-ES"/>
              </w:rPr>
            </w:pPr>
            <w:r w:rsidRPr="0021655F">
              <w:rPr>
                <w:rFonts w:ascii="Arial" w:hAnsi="Arial" w:cs="Arial"/>
                <w:lang w:val="es-ES"/>
              </w:rPr>
              <w:t> </w:t>
            </w:r>
          </w:p>
          <w:p w14:paraId="6CE3ECCF" w14:textId="77777777" w:rsidR="00A10E44" w:rsidRDefault="00A10E44" w:rsidP="0021655F">
            <w:pPr>
              <w:widowControl w:val="0"/>
              <w:autoSpaceDE w:val="0"/>
              <w:autoSpaceDN w:val="0"/>
              <w:adjustRightInd w:val="0"/>
              <w:jc w:val="both"/>
              <w:rPr>
                <w:rFonts w:ascii="Arial" w:hAnsi="Arial" w:cs="Arial"/>
                <w:lang w:val="es-ES"/>
              </w:rPr>
            </w:pPr>
            <w:r w:rsidRPr="0021655F">
              <w:rPr>
                <w:rFonts w:ascii="Arial" w:hAnsi="Arial" w:cs="Arial"/>
                <w:lang w:val="es-ES"/>
              </w:rPr>
              <w:t>• MANEJO DEL CONCRETO: </w:t>
            </w:r>
          </w:p>
          <w:p w14:paraId="74173A83" w14:textId="77777777" w:rsidR="00530630" w:rsidRPr="0021655F" w:rsidRDefault="00530630" w:rsidP="0021655F">
            <w:pPr>
              <w:widowControl w:val="0"/>
              <w:autoSpaceDE w:val="0"/>
              <w:autoSpaceDN w:val="0"/>
              <w:adjustRightInd w:val="0"/>
              <w:jc w:val="both"/>
              <w:rPr>
                <w:rFonts w:ascii="Arial" w:hAnsi="Arial" w:cs="Arial"/>
                <w:lang w:val="es-ES"/>
              </w:rPr>
            </w:pPr>
          </w:p>
          <w:p w14:paraId="7F00B26A" w14:textId="77777777" w:rsidR="00A10E44" w:rsidRPr="0021655F" w:rsidRDefault="00A10E44" w:rsidP="0021655F">
            <w:pPr>
              <w:widowControl w:val="0"/>
              <w:autoSpaceDE w:val="0"/>
              <w:autoSpaceDN w:val="0"/>
              <w:adjustRightInd w:val="0"/>
              <w:jc w:val="both"/>
              <w:rPr>
                <w:rFonts w:ascii="Arial" w:hAnsi="Arial" w:cs="Arial"/>
                <w:lang w:val="es-ES"/>
              </w:rPr>
            </w:pPr>
            <w:r w:rsidRPr="0021655F">
              <w:rPr>
                <w:rFonts w:ascii="Arial" w:hAnsi="Arial" w:cs="Arial"/>
                <w:b/>
                <w:bCs/>
                <w:lang w:val="es-ES"/>
              </w:rPr>
              <w:t>A)- mezclado</w:t>
            </w:r>
            <w:r w:rsidRPr="0021655F">
              <w:rPr>
                <w:rFonts w:ascii="Arial" w:hAnsi="Arial" w:cs="Arial"/>
                <w:lang w:val="es-ES"/>
              </w:rPr>
              <w:t>: El mezclado, en caso de ser realizado en la obra, deberá hacerse empleando la máquina mezcladora para este fin. Deberá ser homogéneo y parejo, evitando la disgregación de los materiales, la proporción de agua deberá ser la adecuada a las tablas y resistencias esperadas. </w:t>
            </w:r>
          </w:p>
          <w:p w14:paraId="58C97807" w14:textId="77777777" w:rsidR="00A10E44" w:rsidRPr="0021655F" w:rsidRDefault="00A10E44" w:rsidP="0021655F">
            <w:pPr>
              <w:widowControl w:val="0"/>
              <w:autoSpaceDE w:val="0"/>
              <w:autoSpaceDN w:val="0"/>
              <w:adjustRightInd w:val="0"/>
              <w:jc w:val="both"/>
              <w:rPr>
                <w:rFonts w:ascii="Arial" w:hAnsi="Arial" w:cs="Arial"/>
                <w:lang w:val="es-ES"/>
              </w:rPr>
            </w:pPr>
            <w:r w:rsidRPr="0021655F">
              <w:rPr>
                <w:rFonts w:ascii="Arial" w:hAnsi="Arial" w:cs="Arial"/>
                <w:lang w:val="es-ES"/>
              </w:rPr>
              <w:t>La mezcla preparada deberá vaciarse en un plazo no mayor de 90 minutos, y no se permitirá por ningún motivo cuando comienza su fraguado, agregarle agua o cualquier otro componente. </w:t>
            </w:r>
          </w:p>
          <w:p w14:paraId="1E07291A" w14:textId="3E9DEB5F" w:rsidR="00F26641" w:rsidRDefault="00A10E44" w:rsidP="00530630">
            <w:pPr>
              <w:widowControl w:val="0"/>
              <w:autoSpaceDE w:val="0"/>
              <w:autoSpaceDN w:val="0"/>
              <w:adjustRightInd w:val="0"/>
              <w:jc w:val="both"/>
              <w:rPr>
                <w:rFonts w:ascii="Arial" w:hAnsi="Arial" w:cs="Arial"/>
                <w:lang w:val="es-ES"/>
              </w:rPr>
            </w:pPr>
            <w:r w:rsidRPr="0021655F">
              <w:rPr>
                <w:rFonts w:ascii="Arial" w:hAnsi="Arial" w:cs="Arial"/>
                <w:b/>
                <w:bCs/>
                <w:lang w:val="es-ES"/>
              </w:rPr>
              <w:t>b)- transporte, vaciado y vibrado</w:t>
            </w:r>
            <w:r w:rsidRPr="0021655F">
              <w:rPr>
                <w:rFonts w:ascii="Arial" w:hAnsi="Arial" w:cs="Arial"/>
                <w:lang w:val="es-ES"/>
              </w:rPr>
              <w:t xml:space="preserve">: El transporte interno en la obra, por medio de carretillas, deberá ser corto y suave, evitando la segregación de los materiales, en </w:t>
            </w:r>
            <w:r w:rsidRPr="0021655F">
              <w:rPr>
                <w:rFonts w:ascii="Arial" w:hAnsi="Arial" w:cs="Arial"/>
                <w:lang w:val="es-ES"/>
              </w:rPr>
              <w:lastRenderedPageBreak/>
              <w:t xml:space="preserve">especial la decantación de la gravilla. Por el mismo motivo, su vaciado se realizará desde una altura no mayor a 80 </w:t>
            </w:r>
            <w:r w:rsidR="009D069F" w:rsidRPr="0021655F">
              <w:rPr>
                <w:rFonts w:ascii="Arial" w:hAnsi="Arial" w:cs="Arial"/>
                <w:lang w:val="es-ES"/>
              </w:rPr>
              <w:t>Cms</w:t>
            </w:r>
            <w:r w:rsidRPr="0021655F">
              <w:rPr>
                <w:rFonts w:ascii="Arial" w:hAnsi="Arial" w:cs="Arial"/>
                <w:lang w:val="es-ES"/>
              </w:rPr>
              <w:t>.</w:t>
            </w:r>
          </w:p>
          <w:p w14:paraId="043AE868" w14:textId="13C09141" w:rsidR="00A10E44" w:rsidRDefault="00A10E44" w:rsidP="00530630">
            <w:pPr>
              <w:widowControl w:val="0"/>
              <w:autoSpaceDE w:val="0"/>
              <w:autoSpaceDN w:val="0"/>
              <w:adjustRightInd w:val="0"/>
              <w:jc w:val="both"/>
              <w:rPr>
                <w:rFonts w:ascii="Arial" w:hAnsi="Arial" w:cs="Arial"/>
                <w:lang w:val="es-ES"/>
              </w:rPr>
            </w:pPr>
            <w:r w:rsidRPr="0021655F">
              <w:rPr>
                <w:rFonts w:ascii="Arial" w:hAnsi="Arial" w:cs="Arial"/>
                <w:lang w:val="es-ES"/>
              </w:rPr>
              <w:t> </w:t>
            </w:r>
          </w:p>
          <w:p w14:paraId="47629C00" w14:textId="2B49F86C" w:rsidR="00BC34BD" w:rsidRPr="00BC34BD" w:rsidRDefault="00BC34BD" w:rsidP="00530630">
            <w:pPr>
              <w:widowControl w:val="0"/>
              <w:autoSpaceDE w:val="0"/>
              <w:autoSpaceDN w:val="0"/>
              <w:adjustRightInd w:val="0"/>
              <w:jc w:val="both"/>
              <w:rPr>
                <w:rFonts w:ascii="Arial" w:hAnsi="Arial" w:cs="Arial"/>
                <w:b/>
                <w:lang w:val="es-ES"/>
              </w:rPr>
            </w:pPr>
            <w:r w:rsidRPr="00BC34BD">
              <w:rPr>
                <w:rFonts w:ascii="Arial" w:hAnsi="Arial" w:cs="Arial"/>
                <w:b/>
                <w:lang w:val="es-ES"/>
              </w:rPr>
              <w:t>EQUIPOS</w:t>
            </w:r>
            <w:r>
              <w:rPr>
                <w:rFonts w:ascii="Arial" w:hAnsi="Arial" w:cs="Arial"/>
                <w:b/>
                <w:lang w:val="es-ES"/>
              </w:rPr>
              <w:t>:</w:t>
            </w:r>
          </w:p>
          <w:p w14:paraId="2D078D8F" w14:textId="77777777" w:rsidR="00BC34BD" w:rsidRPr="00530630" w:rsidRDefault="00BC34BD" w:rsidP="00530630">
            <w:pPr>
              <w:widowControl w:val="0"/>
              <w:autoSpaceDE w:val="0"/>
              <w:autoSpaceDN w:val="0"/>
              <w:adjustRightInd w:val="0"/>
              <w:jc w:val="both"/>
              <w:rPr>
                <w:rFonts w:ascii="Arial" w:hAnsi="Arial" w:cs="Arial"/>
                <w:lang w:val="es-ES"/>
              </w:rPr>
            </w:pPr>
          </w:p>
          <w:p w14:paraId="3974B522" w14:textId="77777777" w:rsidR="00F26641" w:rsidRPr="00F26641" w:rsidRDefault="00F26641" w:rsidP="00F26641">
            <w:pPr>
              <w:widowControl w:val="0"/>
              <w:autoSpaceDE w:val="0"/>
              <w:autoSpaceDN w:val="0"/>
              <w:adjustRightInd w:val="0"/>
              <w:rPr>
                <w:rFonts w:ascii="Arial" w:hAnsi="Arial" w:cs="Arial"/>
                <w:lang w:val="es-ES"/>
              </w:rPr>
            </w:pPr>
            <w:r w:rsidRPr="00F26641">
              <w:rPr>
                <w:rFonts w:ascii="Arial" w:hAnsi="Arial" w:cs="Arial"/>
                <w:lang w:val="es-ES"/>
              </w:rPr>
              <w:t>• Herramienta menor </w:t>
            </w:r>
          </w:p>
          <w:p w14:paraId="4D559AB0" w14:textId="77777777" w:rsidR="00F26641" w:rsidRPr="00F26641" w:rsidRDefault="00F26641" w:rsidP="00F26641">
            <w:pPr>
              <w:widowControl w:val="0"/>
              <w:autoSpaceDE w:val="0"/>
              <w:autoSpaceDN w:val="0"/>
              <w:adjustRightInd w:val="0"/>
              <w:rPr>
                <w:rFonts w:ascii="Arial" w:hAnsi="Arial" w:cs="Arial"/>
                <w:lang w:val="es-ES"/>
              </w:rPr>
            </w:pPr>
            <w:r w:rsidRPr="00F26641">
              <w:rPr>
                <w:rFonts w:ascii="Arial" w:hAnsi="Arial" w:cs="Arial"/>
                <w:lang w:val="es-ES"/>
              </w:rPr>
              <w:t>• equipo mezcladora, </w:t>
            </w:r>
          </w:p>
          <w:p w14:paraId="681C3AC3" w14:textId="77777777" w:rsidR="00F26641" w:rsidRPr="00F26641" w:rsidRDefault="00F26641" w:rsidP="00F26641">
            <w:pPr>
              <w:widowControl w:val="0"/>
              <w:autoSpaceDE w:val="0"/>
              <w:autoSpaceDN w:val="0"/>
              <w:adjustRightInd w:val="0"/>
              <w:rPr>
                <w:rFonts w:ascii="Arial" w:hAnsi="Arial" w:cs="Arial"/>
                <w:lang w:val="es-ES"/>
              </w:rPr>
            </w:pPr>
            <w:r w:rsidRPr="00F26641">
              <w:rPr>
                <w:rFonts w:ascii="Arial" w:hAnsi="Arial" w:cs="Arial"/>
                <w:lang w:val="es-ES"/>
              </w:rPr>
              <w:t>• Cualquier otro equipo necesario para la correcta ejecución de los trabajos </w:t>
            </w:r>
          </w:p>
          <w:p w14:paraId="3193DFD6" w14:textId="77777777" w:rsidR="00386B91" w:rsidRPr="00077650" w:rsidRDefault="00386B91" w:rsidP="007538ED">
            <w:pPr>
              <w:shd w:val="clear" w:color="auto" w:fill="FFFFFF"/>
              <w:spacing w:before="100" w:beforeAutospacing="1" w:after="100" w:afterAutospacing="1"/>
              <w:ind w:left="720"/>
              <w:rPr>
                <w:rFonts w:ascii="Arial" w:eastAsia="Times New Roman" w:hAnsi="Arial" w:cs="Arial"/>
                <w:color w:val="000000"/>
                <w:lang w:eastAsia="es-CO"/>
              </w:rPr>
            </w:pPr>
            <w:r>
              <w:rPr>
                <w:rFonts w:ascii="Arial" w:eastAsia="Times New Roman" w:hAnsi="Arial" w:cs="Arial"/>
                <w:color w:val="000000"/>
                <w:lang w:eastAsia="es-CO"/>
              </w:rPr>
              <w:t xml:space="preserve"> </w:t>
            </w:r>
          </w:p>
        </w:tc>
      </w:tr>
      <w:tr w:rsidR="00386B91" w:rsidRPr="00F81F0D" w14:paraId="07791570" w14:textId="77777777" w:rsidTr="00A2368C">
        <w:tc>
          <w:tcPr>
            <w:tcW w:w="8828" w:type="dxa"/>
            <w:gridSpan w:val="2"/>
          </w:tcPr>
          <w:p w14:paraId="08CC0D8E" w14:textId="1730C646" w:rsidR="00F26641" w:rsidRPr="000E76BC" w:rsidRDefault="00386B91" w:rsidP="00A2368C">
            <w:pPr>
              <w:pStyle w:val="Prrafodelista"/>
              <w:numPr>
                <w:ilvl w:val="0"/>
                <w:numId w:val="1"/>
              </w:numPr>
              <w:spacing w:after="0" w:line="240" w:lineRule="auto"/>
              <w:ind w:left="384" w:hanging="362"/>
              <w:rPr>
                <w:rFonts w:ascii="Arial" w:hAnsi="Arial" w:cs="Arial"/>
                <w:b/>
                <w:bCs/>
                <w:u w:val="single"/>
                <w:lang w:val="es-MX"/>
              </w:rPr>
            </w:pPr>
            <w:r w:rsidRPr="00077650">
              <w:rPr>
                <w:rFonts w:ascii="Arial" w:hAnsi="Arial" w:cs="Arial"/>
                <w:b/>
                <w:bCs/>
              </w:rPr>
              <w:lastRenderedPageBreak/>
              <w:t>MEDIDA Y FORMA DE PAGO</w:t>
            </w:r>
            <w:r w:rsidR="00F26641">
              <w:rPr>
                <w:rFonts w:ascii="Arial" w:hAnsi="Arial" w:cs="Arial"/>
                <w:b/>
                <w:bCs/>
              </w:rPr>
              <w:t>:</w:t>
            </w:r>
          </w:p>
          <w:p w14:paraId="6586D7FA" w14:textId="77777777" w:rsidR="000E76BC" w:rsidRPr="00F26641" w:rsidRDefault="000E76BC" w:rsidP="000E76BC">
            <w:pPr>
              <w:pStyle w:val="Prrafodelista"/>
              <w:spacing w:after="0" w:line="240" w:lineRule="auto"/>
              <w:ind w:left="384"/>
              <w:rPr>
                <w:rFonts w:ascii="Arial" w:hAnsi="Arial" w:cs="Arial"/>
                <w:b/>
                <w:bCs/>
                <w:u w:val="single"/>
                <w:lang w:val="es-MX"/>
              </w:rPr>
            </w:pPr>
          </w:p>
          <w:p w14:paraId="7041CE39" w14:textId="4FBC7526" w:rsidR="000E76BC" w:rsidRPr="000E76BC" w:rsidRDefault="000E76BC" w:rsidP="000E76BC">
            <w:pPr>
              <w:widowControl w:val="0"/>
              <w:autoSpaceDE w:val="0"/>
              <w:autoSpaceDN w:val="0"/>
              <w:adjustRightInd w:val="0"/>
              <w:jc w:val="both"/>
              <w:rPr>
                <w:rFonts w:ascii="Arial" w:hAnsi="Arial" w:cs="Arial"/>
                <w:lang w:val="es-ES"/>
              </w:rPr>
            </w:pPr>
            <w:r w:rsidRPr="000E76BC">
              <w:rPr>
                <w:rFonts w:ascii="Arial" w:hAnsi="Arial" w:cs="Arial"/>
                <w:b/>
                <w:bCs/>
                <w:lang w:val="es-ES"/>
              </w:rPr>
              <w:t xml:space="preserve"> </w:t>
            </w:r>
            <w:r w:rsidRPr="000E76BC">
              <w:rPr>
                <w:rFonts w:ascii="Arial" w:hAnsi="Arial" w:cs="Arial"/>
                <w:lang w:val="es-ES"/>
              </w:rPr>
              <w:t>Se med</w:t>
            </w:r>
            <w:r>
              <w:rPr>
                <w:rFonts w:ascii="Arial" w:hAnsi="Arial" w:cs="Arial"/>
                <w:lang w:val="es-ES"/>
              </w:rPr>
              <w:t>irá y se pagará por metro cuadrado</w:t>
            </w:r>
            <w:r w:rsidR="00845274">
              <w:rPr>
                <w:rFonts w:ascii="Arial" w:hAnsi="Arial" w:cs="Arial"/>
                <w:lang w:val="es-ES"/>
              </w:rPr>
              <w:t xml:space="preserve"> (M2</w:t>
            </w:r>
            <w:r w:rsidRPr="000E76BC">
              <w:rPr>
                <w:rFonts w:ascii="Arial" w:hAnsi="Arial" w:cs="Arial"/>
                <w:lang w:val="es-ES"/>
              </w:rPr>
              <w:t>) de concreto debidamente ejecutado y aprobado por la Interventoría, previa verificación de los resultados de los ensayos el cumplimiento de las tolerancias para aceptación y de los requisitos mínimos de acabados. La medida será el resultado de cálculos realizados sobre los Planos Estructurales. El valor será el precio unitario estipulado dentro del contrato y su costo incluye. </w:t>
            </w:r>
          </w:p>
          <w:p w14:paraId="27916675" w14:textId="21828461" w:rsidR="000E76BC" w:rsidRPr="000E76BC" w:rsidRDefault="000E76BC" w:rsidP="000E76BC">
            <w:pPr>
              <w:widowControl w:val="0"/>
              <w:autoSpaceDE w:val="0"/>
              <w:autoSpaceDN w:val="0"/>
              <w:adjustRightInd w:val="0"/>
              <w:jc w:val="both"/>
              <w:rPr>
                <w:rFonts w:ascii="Arial" w:hAnsi="Arial" w:cs="Arial"/>
                <w:lang w:val="es-ES"/>
              </w:rPr>
            </w:pPr>
            <w:r w:rsidRPr="000E76BC">
              <w:rPr>
                <w:rFonts w:ascii="Arial" w:hAnsi="Arial" w:cs="Arial"/>
                <w:lang w:val="es-ES"/>
              </w:rPr>
              <w:t>• Mater</w:t>
            </w:r>
            <w:r w:rsidR="00FA5F36">
              <w:rPr>
                <w:rFonts w:ascii="Arial" w:hAnsi="Arial" w:cs="Arial"/>
                <w:lang w:val="es-ES"/>
              </w:rPr>
              <w:t>iales descritos.</w:t>
            </w:r>
          </w:p>
          <w:p w14:paraId="101452D3" w14:textId="2A99F7D6" w:rsidR="000E76BC" w:rsidRPr="000E76BC" w:rsidRDefault="000E76BC" w:rsidP="000E76BC">
            <w:pPr>
              <w:widowControl w:val="0"/>
              <w:autoSpaceDE w:val="0"/>
              <w:autoSpaceDN w:val="0"/>
              <w:adjustRightInd w:val="0"/>
              <w:jc w:val="both"/>
              <w:rPr>
                <w:rFonts w:ascii="Arial" w:hAnsi="Arial" w:cs="Arial"/>
                <w:lang w:val="es-ES"/>
              </w:rPr>
            </w:pPr>
            <w:r w:rsidRPr="000E76BC">
              <w:rPr>
                <w:rFonts w:ascii="Arial" w:hAnsi="Arial" w:cs="Arial"/>
                <w:lang w:val="es-ES"/>
              </w:rPr>
              <w:t>• Equipos y herramie</w:t>
            </w:r>
            <w:r w:rsidR="00FA5F36">
              <w:rPr>
                <w:rFonts w:ascii="Arial" w:hAnsi="Arial" w:cs="Arial"/>
                <w:lang w:val="es-ES"/>
              </w:rPr>
              <w:t>ntas descritos.</w:t>
            </w:r>
          </w:p>
          <w:p w14:paraId="76BA2498" w14:textId="77777777" w:rsidR="000E76BC" w:rsidRPr="000E76BC" w:rsidRDefault="000E76BC" w:rsidP="000E76BC">
            <w:pPr>
              <w:widowControl w:val="0"/>
              <w:autoSpaceDE w:val="0"/>
              <w:autoSpaceDN w:val="0"/>
              <w:adjustRightInd w:val="0"/>
              <w:jc w:val="both"/>
              <w:rPr>
                <w:rFonts w:ascii="Arial" w:hAnsi="Arial" w:cs="Arial"/>
                <w:lang w:val="es-ES"/>
              </w:rPr>
            </w:pPr>
            <w:r w:rsidRPr="000E76BC">
              <w:rPr>
                <w:rFonts w:ascii="Arial" w:hAnsi="Arial" w:cs="Arial"/>
                <w:lang w:val="es-ES"/>
              </w:rPr>
              <w:t>• Herramienta menor </w:t>
            </w:r>
          </w:p>
          <w:p w14:paraId="5E1AC10B" w14:textId="77777777" w:rsidR="000E76BC" w:rsidRPr="000E76BC" w:rsidRDefault="000E76BC" w:rsidP="000E76BC">
            <w:pPr>
              <w:widowControl w:val="0"/>
              <w:autoSpaceDE w:val="0"/>
              <w:autoSpaceDN w:val="0"/>
              <w:adjustRightInd w:val="0"/>
              <w:jc w:val="both"/>
              <w:rPr>
                <w:rFonts w:ascii="Arial" w:hAnsi="Arial" w:cs="Arial"/>
                <w:lang w:val="es-ES"/>
              </w:rPr>
            </w:pPr>
            <w:r w:rsidRPr="000E76BC">
              <w:rPr>
                <w:rFonts w:ascii="Arial" w:hAnsi="Arial" w:cs="Arial"/>
                <w:lang w:val="es-ES"/>
              </w:rPr>
              <w:t>• Mano de obra. </w:t>
            </w:r>
          </w:p>
          <w:p w14:paraId="436CBD81" w14:textId="77777777" w:rsidR="000E76BC" w:rsidRPr="000E76BC" w:rsidRDefault="000E76BC" w:rsidP="000E76BC">
            <w:pPr>
              <w:widowControl w:val="0"/>
              <w:autoSpaceDE w:val="0"/>
              <w:autoSpaceDN w:val="0"/>
              <w:adjustRightInd w:val="0"/>
              <w:jc w:val="both"/>
              <w:rPr>
                <w:rFonts w:ascii="Arial" w:hAnsi="Arial" w:cs="Arial"/>
                <w:lang w:val="es-ES"/>
              </w:rPr>
            </w:pPr>
            <w:r w:rsidRPr="000E76BC">
              <w:rPr>
                <w:rFonts w:ascii="Arial" w:hAnsi="Arial" w:cs="Arial"/>
                <w:lang w:val="es-ES"/>
              </w:rPr>
              <w:t>• Transportes dentro y fuera de la obra. </w:t>
            </w:r>
          </w:p>
          <w:p w14:paraId="1F92161D" w14:textId="3E0A7380" w:rsidR="00386B91" w:rsidRPr="000E76BC" w:rsidRDefault="00386B91" w:rsidP="000E76BC">
            <w:pPr>
              <w:rPr>
                <w:rFonts w:ascii="Arial" w:hAnsi="Arial" w:cs="Arial"/>
                <w:b/>
                <w:bCs/>
                <w:u w:val="single"/>
                <w:lang w:val="es-MX"/>
              </w:rPr>
            </w:pPr>
          </w:p>
          <w:p w14:paraId="4267140D" w14:textId="77777777" w:rsidR="00386B91" w:rsidRPr="00F81F0D" w:rsidRDefault="00386B91" w:rsidP="00A2368C">
            <w:pPr>
              <w:ind w:left="22"/>
              <w:jc w:val="both"/>
              <w:rPr>
                <w:rFonts w:ascii="Arial" w:hAnsi="Arial" w:cs="Arial"/>
              </w:rPr>
            </w:pPr>
          </w:p>
        </w:tc>
      </w:tr>
    </w:tbl>
    <w:p w14:paraId="782A9154" w14:textId="77777777" w:rsidR="009D069F" w:rsidRDefault="009D069F" w:rsidP="00F126C7">
      <w:pPr>
        <w:rPr>
          <w:rFonts w:ascii="Arial" w:hAnsi="Arial"/>
          <w:sz w:val="32"/>
          <w:szCs w:val="32"/>
        </w:rPr>
      </w:pPr>
    </w:p>
    <w:p w14:paraId="07A6B448" w14:textId="77777777" w:rsidR="0058560D" w:rsidRDefault="0058560D" w:rsidP="00F126C7">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CD4DC6" w:rsidRPr="00077650" w14:paraId="19D171D8" w14:textId="77777777" w:rsidTr="001C64A4">
        <w:tc>
          <w:tcPr>
            <w:tcW w:w="4414" w:type="dxa"/>
          </w:tcPr>
          <w:p w14:paraId="7F097EB9" w14:textId="4D34F8EF" w:rsidR="00CD4DC6" w:rsidRPr="00077650" w:rsidRDefault="00CD4DC6" w:rsidP="00CD4DC6">
            <w:pPr>
              <w:pStyle w:val="Prrafodelista"/>
              <w:numPr>
                <w:ilvl w:val="0"/>
                <w:numId w:val="8"/>
              </w:numPr>
              <w:spacing w:after="0" w:line="240" w:lineRule="auto"/>
              <w:ind w:left="306"/>
              <w:rPr>
                <w:rFonts w:ascii="Arial" w:hAnsi="Arial" w:cs="Arial"/>
                <w:b/>
                <w:bCs/>
                <w:u w:val="single"/>
                <w:lang w:val="es-MX"/>
              </w:rPr>
            </w:pPr>
            <w:r w:rsidRPr="00077650">
              <w:rPr>
                <w:rFonts w:ascii="Arial" w:hAnsi="Arial" w:cs="Arial"/>
                <w:b/>
                <w:bCs/>
                <w:lang w:val="es-MX"/>
              </w:rPr>
              <w:t>ITEM N° 2.</w:t>
            </w:r>
            <w:r>
              <w:rPr>
                <w:rFonts w:ascii="Arial" w:hAnsi="Arial" w:cs="Arial"/>
                <w:b/>
                <w:bCs/>
                <w:lang w:val="es-MX"/>
              </w:rPr>
              <w:t>1.2.2</w:t>
            </w:r>
            <w:r w:rsidR="00F9790A">
              <w:rPr>
                <w:rFonts w:ascii="Arial" w:hAnsi="Arial" w:cs="Arial"/>
                <w:b/>
                <w:bCs/>
                <w:lang w:val="es-MX"/>
              </w:rPr>
              <w:t xml:space="preserve"> </w:t>
            </w:r>
          </w:p>
        </w:tc>
        <w:tc>
          <w:tcPr>
            <w:tcW w:w="4414" w:type="dxa"/>
          </w:tcPr>
          <w:p w14:paraId="2A4F821C" w14:textId="353C3B13" w:rsidR="00CD4DC6" w:rsidRPr="00864848" w:rsidRDefault="00CD4DC6" w:rsidP="00CD4DC6">
            <w:pPr>
              <w:pStyle w:val="Prrafodelista"/>
              <w:numPr>
                <w:ilvl w:val="0"/>
                <w:numId w:val="8"/>
              </w:numPr>
              <w:spacing w:after="0" w:line="240" w:lineRule="auto"/>
              <w:jc w:val="both"/>
              <w:rPr>
                <w:rFonts w:ascii="Arial" w:hAnsi="Arial" w:cs="Arial"/>
              </w:rPr>
            </w:pPr>
            <w:r w:rsidRPr="00864848">
              <w:rPr>
                <w:rFonts w:ascii="Arial" w:hAnsi="Arial" w:cs="Arial"/>
              </w:rPr>
              <w:t xml:space="preserve">CONCRETO </w:t>
            </w:r>
            <w:r>
              <w:rPr>
                <w:rFonts w:ascii="Arial" w:hAnsi="Arial" w:cs="Arial"/>
              </w:rPr>
              <w:t xml:space="preserve">PARA </w:t>
            </w:r>
            <w:proofErr w:type="gramStart"/>
            <w:r>
              <w:rPr>
                <w:rFonts w:ascii="Arial" w:hAnsi="Arial" w:cs="Arial"/>
              </w:rPr>
              <w:t>ZAPATAS  DE</w:t>
            </w:r>
            <w:proofErr w:type="gramEnd"/>
            <w:r>
              <w:rPr>
                <w:rFonts w:ascii="Arial" w:hAnsi="Arial" w:cs="Arial"/>
              </w:rPr>
              <w:t xml:space="preserve"> CIMENTACIÓN DE 3.000 PSI.</w:t>
            </w:r>
          </w:p>
          <w:p w14:paraId="473F2C3C" w14:textId="77777777" w:rsidR="00CD4DC6" w:rsidRPr="00077650" w:rsidRDefault="00CD4DC6" w:rsidP="001C64A4">
            <w:pPr>
              <w:pStyle w:val="Prrafodelista"/>
              <w:jc w:val="both"/>
              <w:rPr>
                <w:rFonts w:ascii="Arial" w:hAnsi="Arial" w:cs="Arial"/>
              </w:rPr>
            </w:pPr>
          </w:p>
          <w:p w14:paraId="5D90DF40" w14:textId="77777777" w:rsidR="00CD4DC6" w:rsidRPr="00077650" w:rsidRDefault="00CD4DC6" w:rsidP="001C64A4">
            <w:pPr>
              <w:pStyle w:val="Prrafodelista"/>
              <w:jc w:val="both"/>
              <w:rPr>
                <w:rFonts w:ascii="Arial" w:hAnsi="Arial" w:cs="Arial"/>
                <w:lang w:val="es-MX"/>
              </w:rPr>
            </w:pPr>
          </w:p>
        </w:tc>
      </w:tr>
      <w:tr w:rsidR="00CD4DC6" w:rsidRPr="00077650" w14:paraId="61E64536" w14:textId="77777777" w:rsidTr="001C64A4">
        <w:tc>
          <w:tcPr>
            <w:tcW w:w="8828" w:type="dxa"/>
            <w:gridSpan w:val="2"/>
          </w:tcPr>
          <w:p w14:paraId="13092BE9" w14:textId="1D819740" w:rsidR="00CD4DC6" w:rsidRPr="00077650" w:rsidRDefault="00CD4DC6" w:rsidP="00CD4DC6">
            <w:pPr>
              <w:pStyle w:val="Prrafodelista"/>
              <w:numPr>
                <w:ilvl w:val="0"/>
                <w:numId w:val="8"/>
              </w:numPr>
              <w:spacing w:after="0" w:line="240" w:lineRule="auto"/>
              <w:ind w:left="164" w:hanging="214"/>
              <w:rPr>
                <w:rFonts w:ascii="Arial" w:hAnsi="Arial" w:cs="Arial"/>
                <w:b/>
                <w:bCs/>
                <w:u w:val="single"/>
                <w:lang w:val="es-MX"/>
              </w:rPr>
            </w:pPr>
            <w:r>
              <w:rPr>
                <w:rFonts w:ascii="Arial" w:hAnsi="Arial" w:cs="Arial"/>
                <w:b/>
                <w:bCs/>
                <w:lang w:val="es-MX"/>
              </w:rPr>
              <w:t xml:space="preserve">  UNIDAD DE MEDIDA: M3</w:t>
            </w:r>
          </w:p>
        </w:tc>
      </w:tr>
      <w:tr w:rsidR="00CD4DC6" w:rsidRPr="00077650" w14:paraId="099B889A" w14:textId="77777777" w:rsidTr="001C64A4">
        <w:tc>
          <w:tcPr>
            <w:tcW w:w="8828" w:type="dxa"/>
            <w:gridSpan w:val="2"/>
          </w:tcPr>
          <w:p w14:paraId="59FA11F7" w14:textId="77777777" w:rsidR="00CD4DC6" w:rsidRPr="00077650" w:rsidRDefault="00CD4DC6" w:rsidP="00CD4DC6">
            <w:pPr>
              <w:pStyle w:val="Prrafodelista"/>
              <w:numPr>
                <w:ilvl w:val="0"/>
                <w:numId w:val="8"/>
              </w:numPr>
              <w:spacing w:after="0" w:line="240" w:lineRule="auto"/>
              <w:ind w:left="306"/>
              <w:rPr>
                <w:rFonts w:ascii="Arial" w:hAnsi="Arial" w:cs="Arial"/>
                <w:b/>
                <w:bCs/>
                <w:u w:val="single"/>
                <w:lang w:val="es-MX"/>
              </w:rPr>
            </w:pPr>
            <w:r w:rsidRPr="00077650">
              <w:rPr>
                <w:rFonts w:ascii="Arial" w:hAnsi="Arial" w:cs="Arial"/>
                <w:b/>
                <w:bCs/>
                <w:lang w:val="es-MX"/>
              </w:rPr>
              <w:t xml:space="preserve">DESCRIPCIÓN: </w:t>
            </w:r>
          </w:p>
          <w:p w14:paraId="69901967" w14:textId="77777777" w:rsidR="00CD4DC6" w:rsidRPr="00077650" w:rsidRDefault="00CD4DC6" w:rsidP="001C64A4">
            <w:pPr>
              <w:jc w:val="both"/>
              <w:rPr>
                <w:rFonts w:ascii="Arial" w:hAnsi="Arial" w:cs="Arial"/>
                <w:b/>
                <w:bCs/>
                <w:u w:val="single"/>
                <w:lang w:val="es-MX"/>
              </w:rPr>
            </w:pPr>
          </w:p>
          <w:p w14:paraId="582B7B1A" w14:textId="77777777" w:rsidR="00CD4DC6" w:rsidRPr="00BB13EC" w:rsidRDefault="00CD4DC6" w:rsidP="001C64A4">
            <w:pPr>
              <w:jc w:val="both"/>
              <w:rPr>
                <w:rFonts w:ascii="Arial" w:hAnsi="Arial" w:cs="Arial"/>
                <w:color w:val="000000"/>
                <w:shd w:val="clear" w:color="auto" w:fill="FFFFFF"/>
              </w:rPr>
            </w:pPr>
            <w:r w:rsidRPr="00BB13EC">
              <w:rPr>
                <w:rFonts w:ascii="Arial" w:hAnsi="Arial" w:cs="Arial"/>
              </w:rPr>
              <w:t xml:space="preserve">Se refiere esta especificación al suministro y colocación del concreto para zapatas, se construirán conforme a los planos de diseño y las indicaciones de la Interventoría. Se deberán tener en cuenta todas las especificaciones generales sobre concreto indicadas en el NSR </w:t>
            </w:r>
            <w:r>
              <w:rPr>
                <w:rFonts w:ascii="Arial" w:hAnsi="Arial" w:cs="Arial"/>
              </w:rPr>
              <w:t>10</w:t>
            </w:r>
            <w:r w:rsidRPr="00BB13EC">
              <w:rPr>
                <w:rFonts w:ascii="Arial" w:hAnsi="Arial" w:cs="Arial"/>
              </w:rPr>
              <w:t xml:space="preserve"> y en los planos estructurales. Es indispensable la utilización del vibrador para evitar porosidades y hormigueos en la estructura y garantizar así la resistencia y acabados solicitados. No se incluye en este ítem el acero de refuerzo.</w:t>
            </w:r>
          </w:p>
          <w:p w14:paraId="171E89DC" w14:textId="77777777" w:rsidR="00CD4DC6" w:rsidRPr="00077650" w:rsidRDefault="00CD4DC6" w:rsidP="001C64A4">
            <w:pPr>
              <w:jc w:val="both"/>
              <w:rPr>
                <w:rFonts w:ascii="Arial" w:hAnsi="Arial" w:cs="Arial"/>
                <w:b/>
                <w:bCs/>
                <w:u w:val="single"/>
                <w:lang w:val="es-MX"/>
              </w:rPr>
            </w:pPr>
          </w:p>
        </w:tc>
      </w:tr>
      <w:tr w:rsidR="00CD4DC6" w:rsidRPr="001C343B" w14:paraId="3AA80B25" w14:textId="77777777" w:rsidTr="001C64A4">
        <w:tc>
          <w:tcPr>
            <w:tcW w:w="8828" w:type="dxa"/>
            <w:gridSpan w:val="2"/>
          </w:tcPr>
          <w:p w14:paraId="2ED440F5" w14:textId="77777777" w:rsidR="00CD4DC6" w:rsidRPr="001C343B" w:rsidRDefault="00CD4DC6" w:rsidP="00CD4DC6">
            <w:pPr>
              <w:pStyle w:val="Prrafodelista"/>
              <w:numPr>
                <w:ilvl w:val="0"/>
                <w:numId w:val="8"/>
              </w:numPr>
              <w:spacing w:after="0" w:line="240" w:lineRule="auto"/>
              <w:ind w:left="306" w:hanging="306"/>
              <w:jc w:val="both"/>
              <w:rPr>
                <w:rFonts w:ascii="Arial" w:hAnsi="Arial" w:cs="Arial"/>
                <w:b/>
                <w:bCs/>
              </w:rPr>
            </w:pPr>
            <w:r w:rsidRPr="001C343B">
              <w:rPr>
                <w:rFonts w:ascii="Arial" w:hAnsi="Arial" w:cs="Arial"/>
                <w:b/>
                <w:bCs/>
              </w:rPr>
              <w:t xml:space="preserve">PROCEDIMIENTO DE EJECUCION: </w:t>
            </w:r>
          </w:p>
          <w:p w14:paraId="1FCCB5A5" w14:textId="77777777" w:rsidR="00CD4DC6" w:rsidRPr="001C343B" w:rsidRDefault="00CD4DC6" w:rsidP="001C64A4">
            <w:pPr>
              <w:pStyle w:val="Prrafodelista"/>
              <w:ind w:left="306"/>
              <w:jc w:val="both"/>
              <w:rPr>
                <w:rFonts w:ascii="Arial" w:hAnsi="Arial" w:cs="Arial"/>
                <w:b/>
                <w:bCs/>
                <w:highlight w:val="yellow"/>
              </w:rPr>
            </w:pPr>
          </w:p>
          <w:p w14:paraId="0B614F17" w14:textId="77777777" w:rsidR="00CD4DC6" w:rsidRPr="001C343B" w:rsidRDefault="00CD4DC6" w:rsidP="00CD4DC6">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lastRenderedPageBreak/>
              <w:t xml:space="preserve">Consultar Estudio de Suelos. </w:t>
            </w:r>
          </w:p>
          <w:p w14:paraId="2F23D829" w14:textId="77777777" w:rsidR="00CD4DC6" w:rsidRPr="001C343B" w:rsidRDefault="00CD4DC6" w:rsidP="00CD4DC6">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Consultar Cimentación en Planos Estructurales. </w:t>
            </w:r>
          </w:p>
          <w:p w14:paraId="0D285638" w14:textId="77777777" w:rsidR="00CD4DC6" w:rsidRPr="001C343B" w:rsidRDefault="00CD4DC6" w:rsidP="00CD4DC6">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Verificar excavaciones. </w:t>
            </w:r>
          </w:p>
          <w:p w14:paraId="5F805418" w14:textId="77777777" w:rsidR="00CD4DC6" w:rsidRPr="001C343B" w:rsidRDefault="00CD4DC6" w:rsidP="00CD4DC6">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Verificar cotas de cimentación. </w:t>
            </w:r>
          </w:p>
          <w:p w14:paraId="59270DEF" w14:textId="77777777" w:rsidR="00CD4DC6" w:rsidRPr="001C343B" w:rsidRDefault="00CD4DC6" w:rsidP="00CD4DC6">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Verificar excavación y concreto de limpieza. </w:t>
            </w:r>
          </w:p>
          <w:p w14:paraId="4A4E7545" w14:textId="77777777" w:rsidR="00CD4DC6" w:rsidRPr="001C343B" w:rsidRDefault="00CD4DC6" w:rsidP="00CD4DC6">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Verificar localización y dimensiones. </w:t>
            </w:r>
          </w:p>
          <w:p w14:paraId="3EF5C40A" w14:textId="77777777" w:rsidR="00CD4DC6" w:rsidRPr="001C343B" w:rsidRDefault="00CD4DC6" w:rsidP="00CD4DC6">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Replantear zapatas sobre concreto de limpieza. </w:t>
            </w:r>
          </w:p>
          <w:p w14:paraId="756E83A7" w14:textId="77777777" w:rsidR="00CD4DC6" w:rsidRPr="001C343B" w:rsidRDefault="00CD4DC6" w:rsidP="00CD4DC6">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Verificar nivel superior del concreto de limpieza. </w:t>
            </w:r>
          </w:p>
          <w:p w14:paraId="2BBD9D92" w14:textId="77777777" w:rsidR="00CD4DC6" w:rsidRPr="001C343B" w:rsidRDefault="00CD4DC6" w:rsidP="00CD4DC6">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Colocar y revisar refuerzo de acero. </w:t>
            </w:r>
          </w:p>
          <w:p w14:paraId="2452C647" w14:textId="77777777" w:rsidR="00CD4DC6" w:rsidRPr="001C343B" w:rsidRDefault="00CD4DC6" w:rsidP="00CD4DC6">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Colocar soportes y espaciadores para el refuerzo. </w:t>
            </w:r>
          </w:p>
          <w:p w14:paraId="168D5C46" w14:textId="77777777" w:rsidR="00CD4DC6" w:rsidRPr="001C343B" w:rsidRDefault="00CD4DC6" w:rsidP="00CD4DC6">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Verificar refuerzos y recubrimientos. </w:t>
            </w:r>
          </w:p>
          <w:p w14:paraId="4819B209" w14:textId="77777777" w:rsidR="00CD4DC6" w:rsidRPr="001C343B" w:rsidRDefault="00CD4DC6" w:rsidP="00CD4DC6">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Verificar plomos, alineamientos y dimensiones. </w:t>
            </w:r>
          </w:p>
          <w:p w14:paraId="1CCFDD7C" w14:textId="77777777" w:rsidR="00CD4DC6" w:rsidRPr="001C343B" w:rsidRDefault="00CD4DC6" w:rsidP="00CD4DC6">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Vaciar concreto progresivamente. </w:t>
            </w:r>
          </w:p>
          <w:p w14:paraId="6D70AC32" w14:textId="77777777" w:rsidR="00CD4DC6" w:rsidRPr="001C343B" w:rsidRDefault="00CD4DC6" w:rsidP="00CD4DC6">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Vibrar el concreto por medios manuales y mecánicos. </w:t>
            </w:r>
          </w:p>
          <w:p w14:paraId="168AE550" w14:textId="77777777" w:rsidR="00CD4DC6" w:rsidRPr="001C343B" w:rsidRDefault="00CD4DC6" w:rsidP="00CD4DC6">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Curar concreto. </w:t>
            </w:r>
          </w:p>
          <w:p w14:paraId="698BFE4F" w14:textId="77777777" w:rsidR="00CD4DC6" w:rsidRPr="001C343B" w:rsidRDefault="00CD4DC6" w:rsidP="00CD4DC6">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Verificar niveles finales para aceptación</w:t>
            </w:r>
          </w:p>
        </w:tc>
      </w:tr>
      <w:tr w:rsidR="00CD4DC6" w:rsidRPr="001C343B" w14:paraId="3CAD75E9" w14:textId="77777777" w:rsidTr="001C64A4">
        <w:tc>
          <w:tcPr>
            <w:tcW w:w="8828" w:type="dxa"/>
            <w:gridSpan w:val="2"/>
          </w:tcPr>
          <w:p w14:paraId="5BC05A3D" w14:textId="77777777" w:rsidR="00CD4DC6" w:rsidRPr="001C343B" w:rsidRDefault="00CD4DC6" w:rsidP="00CD4DC6">
            <w:pPr>
              <w:pStyle w:val="Prrafodelista"/>
              <w:numPr>
                <w:ilvl w:val="0"/>
                <w:numId w:val="8"/>
              </w:numPr>
              <w:spacing w:after="0" w:line="240" w:lineRule="auto"/>
              <w:ind w:left="306" w:hanging="306"/>
              <w:rPr>
                <w:rFonts w:ascii="Arial" w:hAnsi="Arial" w:cs="Arial"/>
                <w:b/>
                <w:bCs/>
              </w:rPr>
            </w:pPr>
            <w:r w:rsidRPr="001C343B">
              <w:rPr>
                <w:rFonts w:ascii="Arial" w:hAnsi="Arial" w:cs="Arial"/>
                <w:b/>
                <w:bCs/>
              </w:rPr>
              <w:lastRenderedPageBreak/>
              <w:t>TOLERANCIAS PARA LA ACEPTACIÓN:</w:t>
            </w:r>
          </w:p>
          <w:p w14:paraId="7D52C128" w14:textId="77777777" w:rsidR="00CD4DC6" w:rsidRPr="001C343B" w:rsidRDefault="00CD4DC6" w:rsidP="001C64A4">
            <w:pPr>
              <w:shd w:val="clear" w:color="auto" w:fill="FFFFFF"/>
              <w:spacing w:before="100" w:beforeAutospacing="1" w:after="100" w:afterAutospacing="1"/>
              <w:ind w:left="720"/>
              <w:jc w:val="both"/>
              <w:rPr>
                <w:rFonts w:ascii="Arial" w:hAnsi="Arial" w:cs="Arial"/>
              </w:rPr>
            </w:pPr>
            <w:r w:rsidRPr="001C343B">
              <w:rPr>
                <w:rFonts w:ascii="Arial" w:hAnsi="Arial" w:cs="Arial"/>
              </w:rPr>
              <w:t>Ver especificaciones del Estudio de Suelos y de los Planos Estructurales Contenido mínimo de cemento en la mezcla – Tabla No C.23-C4.1.1 NSR10. Tolerancia elementos en concreto de acuerdo con la NSR-10 Recubrimientos del refuerzo. Verificación de acuerdo con el título I de la NSR-10 Adicionalmente, se deberá cumplir con las exigencias generales y específicas sugeridas por el interventor de obra, además de las establecidas con el respectivo contrato de la obra.</w:t>
            </w:r>
          </w:p>
          <w:p w14:paraId="6AC9040E" w14:textId="77777777" w:rsidR="00CD4DC6" w:rsidRPr="001C343B" w:rsidRDefault="00CD4DC6" w:rsidP="001C64A4">
            <w:pPr>
              <w:shd w:val="clear" w:color="auto" w:fill="FFFFFF"/>
              <w:spacing w:before="100" w:beforeAutospacing="1" w:after="100" w:afterAutospacing="1"/>
              <w:ind w:left="720"/>
              <w:jc w:val="both"/>
              <w:rPr>
                <w:rFonts w:ascii="Arial" w:hAnsi="Arial" w:cs="Arial"/>
                <w:u w:val="single"/>
                <w:lang w:val="es-MX"/>
              </w:rPr>
            </w:pPr>
          </w:p>
        </w:tc>
      </w:tr>
      <w:tr w:rsidR="00CD4DC6" w:rsidRPr="002F6378" w14:paraId="33A44D04" w14:textId="77777777" w:rsidTr="001C64A4">
        <w:tc>
          <w:tcPr>
            <w:tcW w:w="8828" w:type="dxa"/>
            <w:gridSpan w:val="2"/>
          </w:tcPr>
          <w:p w14:paraId="659149FA" w14:textId="77777777" w:rsidR="00CD4DC6" w:rsidRPr="002F6378" w:rsidRDefault="00CD4DC6" w:rsidP="00CD4DC6">
            <w:pPr>
              <w:pStyle w:val="Prrafodelista"/>
              <w:numPr>
                <w:ilvl w:val="0"/>
                <w:numId w:val="8"/>
              </w:numPr>
              <w:spacing w:after="0" w:line="240" w:lineRule="auto"/>
              <w:rPr>
                <w:rFonts w:ascii="Arial" w:hAnsi="Arial" w:cs="Arial"/>
                <w:b/>
                <w:bCs/>
                <w:u w:val="single"/>
                <w:lang w:val="es-MX"/>
              </w:rPr>
            </w:pPr>
            <w:r w:rsidRPr="002F6378">
              <w:rPr>
                <w:rFonts w:ascii="Arial" w:hAnsi="Arial" w:cs="Arial"/>
                <w:b/>
                <w:bCs/>
              </w:rPr>
              <w:t xml:space="preserve"> ENSAYOS A REALIZAR: </w:t>
            </w:r>
          </w:p>
          <w:p w14:paraId="11CFEFF6" w14:textId="77777777" w:rsidR="00CD4DC6" w:rsidRPr="002F6378" w:rsidRDefault="00CD4DC6" w:rsidP="001C64A4">
            <w:pPr>
              <w:rPr>
                <w:rFonts w:ascii="Arial" w:hAnsi="Arial" w:cs="Arial"/>
                <w:b/>
                <w:bCs/>
                <w:u w:val="single"/>
                <w:lang w:val="es-MX"/>
              </w:rPr>
            </w:pPr>
          </w:p>
          <w:p w14:paraId="713578AC" w14:textId="77777777" w:rsidR="00CD4DC6" w:rsidRPr="002F6378" w:rsidRDefault="00CD4DC6" w:rsidP="001C64A4">
            <w:pPr>
              <w:jc w:val="both"/>
              <w:rPr>
                <w:rFonts w:ascii="Arial" w:hAnsi="Arial" w:cs="Arial"/>
              </w:rPr>
            </w:pPr>
            <w:r w:rsidRPr="002F6378">
              <w:rPr>
                <w:rFonts w:ascii="Arial" w:hAnsi="Arial" w:cs="Arial"/>
              </w:rPr>
              <w:sym w:font="Symbol" w:char="F0B7"/>
            </w:r>
            <w:r w:rsidRPr="002F6378">
              <w:rPr>
                <w:rFonts w:ascii="Arial" w:hAnsi="Arial" w:cs="Arial"/>
              </w:rPr>
              <w:t xml:space="preserve"> Ensayos para concreto (NSR 10) </w:t>
            </w:r>
          </w:p>
          <w:p w14:paraId="2B634331" w14:textId="77777777" w:rsidR="00CD4DC6" w:rsidRPr="002F6378" w:rsidRDefault="00CD4DC6" w:rsidP="001C64A4">
            <w:pPr>
              <w:jc w:val="both"/>
              <w:rPr>
                <w:rFonts w:ascii="Arial" w:hAnsi="Arial" w:cs="Arial"/>
              </w:rPr>
            </w:pPr>
            <w:r w:rsidRPr="002F6378">
              <w:rPr>
                <w:rFonts w:ascii="Arial" w:hAnsi="Arial" w:cs="Arial"/>
              </w:rPr>
              <w:sym w:font="Symbol" w:char="F0B7"/>
            </w:r>
            <w:r w:rsidRPr="002F6378">
              <w:rPr>
                <w:rFonts w:ascii="Arial" w:hAnsi="Arial" w:cs="Arial"/>
              </w:rPr>
              <w:t xml:space="preserve"> Variación en distancia entre ejes: En los ejes de las estructuras no se admitirá ninguna holgura y deben quedar localizadas como se indica en los planos. </w:t>
            </w:r>
          </w:p>
          <w:p w14:paraId="1A156713" w14:textId="77777777" w:rsidR="00CD4DC6" w:rsidRPr="002F6378" w:rsidRDefault="00CD4DC6" w:rsidP="001C64A4">
            <w:pPr>
              <w:jc w:val="both"/>
              <w:rPr>
                <w:rFonts w:ascii="Arial" w:hAnsi="Arial" w:cs="Arial"/>
              </w:rPr>
            </w:pPr>
          </w:p>
          <w:p w14:paraId="42200730" w14:textId="77777777" w:rsidR="00CD4DC6" w:rsidRPr="002F6378" w:rsidRDefault="00CD4DC6" w:rsidP="001C64A4">
            <w:pPr>
              <w:jc w:val="both"/>
              <w:rPr>
                <w:rFonts w:ascii="Arial" w:hAnsi="Arial" w:cs="Arial"/>
              </w:rPr>
            </w:pPr>
            <w:r w:rsidRPr="002F6378">
              <w:rPr>
                <w:rFonts w:ascii="Arial" w:hAnsi="Arial" w:cs="Arial"/>
              </w:rPr>
              <w:sym w:font="Symbol" w:char="F0B7"/>
            </w:r>
            <w:r w:rsidRPr="002F6378">
              <w:rPr>
                <w:rFonts w:ascii="Arial" w:hAnsi="Arial" w:cs="Arial"/>
              </w:rPr>
              <w:t xml:space="preserve"> Desviación de la verticalidad de muros, columnas, u otro tipo de estructura afín: 3.0 milímetros, por exceso o por defecto en toda su longitud. </w:t>
            </w:r>
          </w:p>
          <w:p w14:paraId="61C09A9F" w14:textId="77777777" w:rsidR="00CD4DC6" w:rsidRPr="002F6378" w:rsidRDefault="00CD4DC6" w:rsidP="001C64A4">
            <w:pPr>
              <w:jc w:val="both"/>
              <w:rPr>
                <w:rFonts w:ascii="Arial" w:hAnsi="Arial" w:cs="Arial"/>
              </w:rPr>
            </w:pPr>
          </w:p>
          <w:p w14:paraId="34F8ABF7" w14:textId="77777777" w:rsidR="00CD4DC6" w:rsidRPr="002F6378" w:rsidRDefault="00CD4DC6" w:rsidP="001C64A4">
            <w:pPr>
              <w:jc w:val="both"/>
              <w:rPr>
                <w:rFonts w:ascii="Arial" w:hAnsi="Arial" w:cs="Arial"/>
              </w:rPr>
            </w:pPr>
            <w:r w:rsidRPr="002F6378">
              <w:rPr>
                <w:rFonts w:ascii="Arial" w:hAnsi="Arial" w:cs="Arial"/>
              </w:rPr>
              <w:sym w:font="Symbol" w:char="F0B7"/>
            </w:r>
            <w:r w:rsidRPr="002F6378">
              <w:rPr>
                <w:rFonts w:ascii="Arial" w:hAnsi="Arial" w:cs="Arial"/>
              </w:rPr>
              <w:t xml:space="preserve"> Tolerancias definidas en las especificaciones particulares. Estas tolerancias deberán respetarse en todo momento si no van en contraposición de las anteriores. </w:t>
            </w:r>
          </w:p>
          <w:p w14:paraId="42E9F347" w14:textId="77777777" w:rsidR="00CD4DC6" w:rsidRPr="002F6378" w:rsidRDefault="00CD4DC6" w:rsidP="001C64A4">
            <w:pPr>
              <w:jc w:val="both"/>
              <w:rPr>
                <w:rFonts w:ascii="Arial" w:hAnsi="Arial" w:cs="Arial"/>
              </w:rPr>
            </w:pPr>
          </w:p>
          <w:p w14:paraId="2426CEC0" w14:textId="77777777" w:rsidR="00CD4DC6" w:rsidRPr="002F6378" w:rsidRDefault="00CD4DC6" w:rsidP="001C64A4">
            <w:pPr>
              <w:jc w:val="both"/>
              <w:rPr>
                <w:rFonts w:ascii="Arial" w:hAnsi="Arial" w:cs="Arial"/>
              </w:rPr>
            </w:pPr>
            <w:r w:rsidRPr="002F6378">
              <w:rPr>
                <w:rFonts w:ascii="Arial" w:hAnsi="Arial" w:cs="Arial"/>
              </w:rPr>
              <w:sym w:font="Symbol" w:char="F0B7"/>
            </w:r>
            <w:r w:rsidRPr="002F6378">
              <w:rPr>
                <w:rFonts w:ascii="Arial" w:hAnsi="Arial" w:cs="Arial"/>
              </w:rPr>
              <w:t xml:space="preserve"> Asentamiento: Las pruebas de asentamiento se harán de acuerdo con las instrucciones del interventor, al menos en cada 5 m3 o para la estructura vaciada en el día. </w:t>
            </w:r>
          </w:p>
          <w:p w14:paraId="7FD65B10" w14:textId="77777777" w:rsidR="00CD4DC6" w:rsidRPr="002F6378" w:rsidRDefault="00CD4DC6" w:rsidP="001C64A4">
            <w:pPr>
              <w:jc w:val="both"/>
              <w:rPr>
                <w:rFonts w:ascii="Arial" w:hAnsi="Arial" w:cs="Arial"/>
              </w:rPr>
            </w:pPr>
          </w:p>
          <w:p w14:paraId="5D70614F" w14:textId="77777777" w:rsidR="00CD4DC6" w:rsidRPr="002F6378" w:rsidRDefault="00CD4DC6" w:rsidP="001C64A4">
            <w:pPr>
              <w:jc w:val="both"/>
              <w:rPr>
                <w:rFonts w:ascii="Arial" w:hAnsi="Arial" w:cs="Arial"/>
              </w:rPr>
            </w:pPr>
            <w:r w:rsidRPr="002F6378">
              <w:rPr>
                <w:rFonts w:ascii="Arial" w:hAnsi="Arial" w:cs="Arial"/>
              </w:rPr>
              <w:lastRenderedPageBreak/>
              <w:sym w:font="Symbol" w:char="F0B7"/>
            </w:r>
            <w:r w:rsidRPr="002F6378">
              <w:rPr>
                <w:rFonts w:ascii="Arial" w:hAnsi="Arial" w:cs="Arial"/>
              </w:rPr>
              <w:t xml:space="preserve"> Testigos de la resistencia del concreto: Las muestras serán ensayadas de acuerdo con el método de rotura a la compresión para cilindros según la norma ICONTEC 550 y 673. Cada ensayo debe constar de la toma de por lo menos seis elementos de prueba. La edad normal de ensayos de rotura será dos a 7 días, dos a 28 días y dos para testigos en caso de ser necesario. Para efectos de confrontación, se llevará un registro indicador de los sitios de la obra donde se usaron los concretos probados, la fecha de vaciado y el asentamiento. Se hará una prueba de rotura por cada diez metros cúbicos o por cada tipo de elemento estructural que se va a fundir así el volumen fundido sea menor de los diez metros cúbicos o como lo indique el Interventor. </w:t>
            </w:r>
          </w:p>
          <w:p w14:paraId="3B51EE23" w14:textId="77777777" w:rsidR="00CD4DC6" w:rsidRPr="002F6378" w:rsidRDefault="00CD4DC6" w:rsidP="001C64A4">
            <w:pPr>
              <w:jc w:val="both"/>
              <w:rPr>
                <w:rFonts w:ascii="Arial" w:hAnsi="Arial" w:cs="Arial"/>
              </w:rPr>
            </w:pPr>
          </w:p>
          <w:p w14:paraId="512997C5" w14:textId="77777777" w:rsidR="00CD4DC6" w:rsidRPr="002F6378" w:rsidRDefault="00CD4DC6" w:rsidP="001C64A4">
            <w:pPr>
              <w:jc w:val="both"/>
              <w:rPr>
                <w:rFonts w:ascii="Arial" w:hAnsi="Arial" w:cs="Arial"/>
              </w:rPr>
            </w:pPr>
            <w:r w:rsidRPr="002F6378">
              <w:rPr>
                <w:rFonts w:ascii="Arial" w:hAnsi="Arial" w:cs="Arial"/>
              </w:rPr>
              <w:sym w:font="Symbol" w:char="F0B7"/>
            </w:r>
            <w:r w:rsidRPr="002F6378">
              <w:rPr>
                <w:rFonts w:ascii="Arial" w:hAnsi="Arial" w:cs="Arial"/>
              </w:rPr>
              <w:t xml:space="preserve"> Ensayos solicitados por el interventor. </w:t>
            </w:r>
          </w:p>
          <w:p w14:paraId="43B03F5A" w14:textId="77777777" w:rsidR="00CD4DC6" w:rsidRPr="002F6378" w:rsidRDefault="00CD4DC6" w:rsidP="001C64A4">
            <w:pPr>
              <w:jc w:val="both"/>
              <w:rPr>
                <w:rFonts w:ascii="Arial" w:hAnsi="Arial" w:cs="Arial"/>
              </w:rPr>
            </w:pPr>
          </w:p>
          <w:p w14:paraId="5B7B30EB" w14:textId="77777777" w:rsidR="00CD4DC6" w:rsidRPr="002F6378" w:rsidRDefault="00CD4DC6" w:rsidP="001C64A4">
            <w:pPr>
              <w:jc w:val="both"/>
              <w:rPr>
                <w:rFonts w:ascii="Arial" w:hAnsi="Arial" w:cs="Arial"/>
              </w:rPr>
            </w:pPr>
            <w:r w:rsidRPr="002F6378">
              <w:rPr>
                <w:rFonts w:ascii="Arial" w:hAnsi="Arial" w:cs="Arial"/>
              </w:rPr>
              <w:sym w:font="Symbol" w:char="F0B7"/>
            </w:r>
            <w:r w:rsidRPr="002F6378">
              <w:rPr>
                <w:rFonts w:ascii="Arial" w:hAnsi="Arial" w:cs="Arial"/>
              </w:rPr>
              <w:t xml:space="preserve"> Solicitud de certificaciones de calidad a la empresa concretera</w:t>
            </w:r>
          </w:p>
          <w:p w14:paraId="20107D51" w14:textId="77777777" w:rsidR="00CD4DC6" w:rsidRPr="002F6378" w:rsidRDefault="00CD4DC6" w:rsidP="001C64A4">
            <w:pPr>
              <w:jc w:val="both"/>
              <w:rPr>
                <w:rFonts w:ascii="Arial" w:hAnsi="Arial" w:cs="Arial"/>
                <w:b/>
                <w:bCs/>
                <w:u w:val="single"/>
                <w:lang w:val="es-MX"/>
              </w:rPr>
            </w:pPr>
          </w:p>
        </w:tc>
      </w:tr>
      <w:tr w:rsidR="00CD4DC6" w:rsidRPr="002F6378" w14:paraId="0E993EE0" w14:textId="77777777" w:rsidTr="001C64A4">
        <w:tc>
          <w:tcPr>
            <w:tcW w:w="8828" w:type="dxa"/>
            <w:gridSpan w:val="2"/>
          </w:tcPr>
          <w:p w14:paraId="412B5BF5" w14:textId="08D25229" w:rsidR="00CD4DC6" w:rsidRPr="002F6378" w:rsidRDefault="00CD4DC6" w:rsidP="00CD4DC6">
            <w:pPr>
              <w:pStyle w:val="Prrafodelista"/>
              <w:numPr>
                <w:ilvl w:val="0"/>
                <w:numId w:val="8"/>
              </w:numPr>
              <w:spacing w:after="0" w:line="240" w:lineRule="auto"/>
              <w:ind w:left="384" w:hanging="362"/>
              <w:rPr>
                <w:rFonts w:ascii="Arial" w:hAnsi="Arial" w:cs="Arial"/>
                <w:b/>
                <w:bCs/>
                <w:u w:val="single"/>
                <w:lang w:val="es-MX"/>
              </w:rPr>
            </w:pPr>
            <w:r w:rsidRPr="002F6378">
              <w:rPr>
                <w:rFonts w:ascii="Arial" w:hAnsi="Arial" w:cs="Arial"/>
                <w:b/>
                <w:bCs/>
              </w:rPr>
              <w:lastRenderedPageBreak/>
              <w:t>MATERIALES</w:t>
            </w:r>
            <w:r>
              <w:rPr>
                <w:rFonts w:ascii="Arial" w:hAnsi="Arial" w:cs="Arial"/>
                <w:b/>
                <w:bCs/>
              </w:rPr>
              <w:t xml:space="preserve"> Y/O EQUIPO</w:t>
            </w:r>
            <w:r w:rsidR="0058560D">
              <w:rPr>
                <w:rFonts w:ascii="Arial" w:hAnsi="Arial" w:cs="Arial"/>
                <w:b/>
                <w:bCs/>
              </w:rPr>
              <w:t>:</w:t>
            </w:r>
          </w:p>
          <w:p w14:paraId="3773A71D" w14:textId="77777777" w:rsidR="00CD4DC6" w:rsidRPr="002F6378" w:rsidRDefault="00CD4DC6" w:rsidP="001C64A4">
            <w:pPr>
              <w:ind w:left="22"/>
              <w:rPr>
                <w:rFonts w:ascii="Arial" w:hAnsi="Arial" w:cs="Arial"/>
              </w:rPr>
            </w:pPr>
          </w:p>
          <w:p w14:paraId="6ADEC698" w14:textId="77777777" w:rsidR="00CD4DC6" w:rsidRPr="002F6378" w:rsidRDefault="00CD4DC6" w:rsidP="00CD4DC6">
            <w:pPr>
              <w:pStyle w:val="Prrafodelista"/>
              <w:numPr>
                <w:ilvl w:val="0"/>
                <w:numId w:val="8"/>
              </w:numPr>
              <w:spacing w:after="0" w:line="240" w:lineRule="auto"/>
              <w:jc w:val="both"/>
              <w:rPr>
                <w:rFonts w:ascii="Arial" w:hAnsi="Arial" w:cs="Arial"/>
              </w:rPr>
            </w:pPr>
            <w:r w:rsidRPr="002F6378">
              <w:rPr>
                <w:rFonts w:ascii="Arial" w:hAnsi="Arial" w:cs="Arial"/>
              </w:rPr>
              <w:t xml:space="preserve">Concreto 3000 psi, según planos. </w:t>
            </w:r>
          </w:p>
          <w:p w14:paraId="7F75A4DC" w14:textId="77777777" w:rsidR="00CD4DC6" w:rsidRPr="002F6378" w:rsidRDefault="00CD4DC6" w:rsidP="00CD4DC6">
            <w:pPr>
              <w:pStyle w:val="Prrafodelista"/>
              <w:numPr>
                <w:ilvl w:val="0"/>
                <w:numId w:val="8"/>
              </w:numPr>
              <w:spacing w:after="0" w:line="240" w:lineRule="auto"/>
              <w:jc w:val="both"/>
              <w:rPr>
                <w:rFonts w:ascii="Arial" w:hAnsi="Arial" w:cs="Arial"/>
              </w:rPr>
            </w:pPr>
            <w:r w:rsidRPr="002F6378">
              <w:rPr>
                <w:rFonts w:ascii="Arial" w:hAnsi="Arial" w:cs="Arial"/>
              </w:rPr>
              <w:t xml:space="preserve">Formaleta si se necesita. </w:t>
            </w:r>
          </w:p>
          <w:p w14:paraId="5F427EA3" w14:textId="77777777" w:rsidR="00CD4DC6" w:rsidRPr="002F6378" w:rsidRDefault="00CD4DC6" w:rsidP="00CD4DC6">
            <w:pPr>
              <w:pStyle w:val="Prrafodelista"/>
              <w:numPr>
                <w:ilvl w:val="0"/>
                <w:numId w:val="8"/>
              </w:numPr>
              <w:spacing w:after="0" w:line="240" w:lineRule="auto"/>
              <w:jc w:val="both"/>
              <w:rPr>
                <w:rFonts w:ascii="Arial" w:hAnsi="Arial" w:cs="Arial"/>
              </w:rPr>
            </w:pPr>
            <w:r w:rsidRPr="002F6378">
              <w:rPr>
                <w:rFonts w:ascii="Arial" w:hAnsi="Arial" w:cs="Arial"/>
              </w:rPr>
              <w:t xml:space="preserve">Puntilla 2 </w:t>
            </w:r>
          </w:p>
          <w:p w14:paraId="150110A7" w14:textId="77777777" w:rsidR="00CD4DC6" w:rsidRPr="002F6378" w:rsidRDefault="00CD4DC6" w:rsidP="00CD4DC6">
            <w:pPr>
              <w:pStyle w:val="Prrafodelista"/>
              <w:numPr>
                <w:ilvl w:val="0"/>
                <w:numId w:val="8"/>
              </w:numPr>
              <w:spacing w:after="0" w:line="240" w:lineRule="auto"/>
              <w:jc w:val="both"/>
              <w:rPr>
                <w:rFonts w:ascii="Arial" w:hAnsi="Arial" w:cs="Arial"/>
              </w:rPr>
            </w:pPr>
            <w:r w:rsidRPr="002F6378">
              <w:rPr>
                <w:rFonts w:ascii="Arial" w:hAnsi="Arial" w:cs="Arial"/>
              </w:rPr>
              <w:t xml:space="preserve">Demás materiales necesarios para la ejecución del ítem respectivo. </w:t>
            </w:r>
          </w:p>
          <w:p w14:paraId="64E89D8C" w14:textId="77777777" w:rsidR="00CD4DC6" w:rsidRPr="002F6378" w:rsidRDefault="00CD4DC6" w:rsidP="001C64A4">
            <w:pPr>
              <w:pStyle w:val="Prrafodelista"/>
              <w:jc w:val="both"/>
              <w:rPr>
                <w:rFonts w:ascii="Arial" w:hAnsi="Arial" w:cs="Arial"/>
              </w:rPr>
            </w:pPr>
          </w:p>
          <w:p w14:paraId="4AF0FD9E" w14:textId="77777777" w:rsidR="00CD4DC6" w:rsidRPr="002F6378" w:rsidRDefault="00CD4DC6" w:rsidP="00CD4DC6">
            <w:pPr>
              <w:pStyle w:val="Prrafodelista"/>
              <w:numPr>
                <w:ilvl w:val="0"/>
                <w:numId w:val="8"/>
              </w:numPr>
              <w:spacing w:after="0" w:line="240" w:lineRule="auto"/>
              <w:ind w:left="447"/>
              <w:jc w:val="both"/>
              <w:rPr>
                <w:rFonts w:ascii="Arial" w:hAnsi="Arial" w:cs="Arial"/>
              </w:rPr>
            </w:pPr>
            <w:r>
              <w:rPr>
                <w:rFonts w:ascii="Arial" w:hAnsi="Arial" w:cs="Arial"/>
                <w:b/>
                <w:bCs/>
              </w:rPr>
              <w:t>EQUIPO</w:t>
            </w:r>
          </w:p>
          <w:p w14:paraId="1A3E769C" w14:textId="77777777" w:rsidR="00CD4DC6" w:rsidRPr="002F6378" w:rsidRDefault="00CD4DC6" w:rsidP="001C64A4">
            <w:pPr>
              <w:pStyle w:val="Prrafodelista"/>
              <w:rPr>
                <w:rFonts w:ascii="Arial" w:hAnsi="Arial" w:cs="Arial"/>
              </w:rPr>
            </w:pPr>
          </w:p>
          <w:p w14:paraId="6958FAD6" w14:textId="77777777" w:rsidR="00CD4DC6" w:rsidRPr="002F6378" w:rsidRDefault="00CD4DC6" w:rsidP="00CD4DC6">
            <w:pPr>
              <w:pStyle w:val="Prrafodelista"/>
              <w:numPr>
                <w:ilvl w:val="0"/>
                <w:numId w:val="8"/>
              </w:numPr>
              <w:spacing w:after="0" w:line="240" w:lineRule="auto"/>
              <w:jc w:val="both"/>
              <w:rPr>
                <w:rFonts w:ascii="Arial" w:hAnsi="Arial" w:cs="Arial"/>
              </w:rPr>
            </w:pPr>
            <w:r w:rsidRPr="002F6378">
              <w:rPr>
                <w:rFonts w:ascii="Arial" w:hAnsi="Arial" w:cs="Arial"/>
              </w:rPr>
              <w:t xml:space="preserve">Equipo para transporte horizontal y vertical del concreto. </w:t>
            </w:r>
          </w:p>
          <w:p w14:paraId="17B2B608" w14:textId="77777777" w:rsidR="00CD4DC6" w:rsidRPr="002F6378" w:rsidRDefault="00CD4DC6" w:rsidP="00CD4DC6">
            <w:pPr>
              <w:pStyle w:val="Prrafodelista"/>
              <w:numPr>
                <w:ilvl w:val="0"/>
                <w:numId w:val="8"/>
              </w:numPr>
              <w:spacing w:after="0" w:line="240" w:lineRule="auto"/>
              <w:jc w:val="both"/>
              <w:rPr>
                <w:rFonts w:ascii="Arial" w:hAnsi="Arial" w:cs="Arial"/>
              </w:rPr>
            </w:pPr>
            <w:r w:rsidRPr="002F6378">
              <w:rPr>
                <w:rFonts w:ascii="Arial" w:hAnsi="Arial" w:cs="Arial"/>
              </w:rPr>
              <w:t xml:space="preserve">Equipo para vibrado del concreto. </w:t>
            </w:r>
          </w:p>
          <w:p w14:paraId="5400E086" w14:textId="77777777" w:rsidR="00CD4DC6" w:rsidRPr="002F6378" w:rsidRDefault="00CD4DC6" w:rsidP="00CD4DC6">
            <w:pPr>
              <w:pStyle w:val="Prrafodelista"/>
              <w:numPr>
                <w:ilvl w:val="0"/>
                <w:numId w:val="8"/>
              </w:numPr>
              <w:spacing w:after="0" w:line="240" w:lineRule="auto"/>
              <w:jc w:val="both"/>
              <w:rPr>
                <w:rFonts w:ascii="Arial" w:hAnsi="Arial" w:cs="Arial"/>
              </w:rPr>
            </w:pPr>
            <w:r w:rsidRPr="002F6378">
              <w:rPr>
                <w:rFonts w:ascii="Arial" w:hAnsi="Arial" w:cs="Arial"/>
              </w:rPr>
              <w:t xml:space="preserve"> Equipo para vaciado del concreto. </w:t>
            </w:r>
          </w:p>
          <w:p w14:paraId="15669FE0" w14:textId="77777777" w:rsidR="00CD4DC6" w:rsidRPr="002F6378" w:rsidRDefault="00CD4DC6" w:rsidP="00CD4DC6">
            <w:pPr>
              <w:pStyle w:val="Prrafodelista"/>
              <w:numPr>
                <w:ilvl w:val="0"/>
                <w:numId w:val="8"/>
              </w:numPr>
              <w:spacing w:after="0" w:line="240" w:lineRule="auto"/>
              <w:jc w:val="both"/>
              <w:rPr>
                <w:rFonts w:ascii="Arial" w:hAnsi="Arial" w:cs="Arial"/>
              </w:rPr>
            </w:pPr>
            <w:r w:rsidRPr="002F6378">
              <w:rPr>
                <w:rFonts w:ascii="Arial" w:hAnsi="Arial" w:cs="Arial"/>
              </w:rPr>
              <w:t xml:space="preserve"> Demás equipo necesario para la ejecución de la actividad</w:t>
            </w:r>
          </w:p>
          <w:p w14:paraId="1D101F9B" w14:textId="77777777" w:rsidR="00CD4DC6" w:rsidRPr="002F6378" w:rsidRDefault="00CD4DC6" w:rsidP="001C64A4">
            <w:pPr>
              <w:pStyle w:val="Prrafodelista"/>
              <w:jc w:val="both"/>
              <w:rPr>
                <w:rFonts w:ascii="Arial" w:hAnsi="Arial" w:cs="Arial"/>
              </w:rPr>
            </w:pPr>
          </w:p>
        </w:tc>
      </w:tr>
      <w:tr w:rsidR="00CD4DC6" w:rsidRPr="00077650" w14:paraId="1BA9F30D" w14:textId="77777777" w:rsidTr="001C64A4">
        <w:tc>
          <w:tcPr>
            <w:tcW w:w="8828" w:type="dxa"/>
            <w:gridSpan w:val="2"/>
          </w:tcPr>
          <w:p w14:paraId="280DC861" w14:textId="77777777" w:rsidR="00CD4DC6" w:rsidRDefault="00CD4DC6" w:rsidP="00CD4DC6">
            <w:pPr>
              <w:pStyle w:val="Prrafodelista"/>
              <w:numPr>
                <w:ilvl w:val="0"/>
                <w:numId w:val="8"/>
              </w:numPr>
              <w:spacing w:after="0" w:line="240" w:lineRule="auto"/>
              <w:ind w:left="447"/>
              <w:rPr>
                <w:rFonts w:ascii="Arial" w:hAnsi="Arial" w:cs="Arial"/>
                <w:b/>
                <w:bCs/>
              </w:rPr>
            </w:pPr>
            <w:r>
              <w:rPr>
                <w:rFonts w:ascii="Arial" w:hAnsi="Arial" w:cs="Arial"/>
                <w:b/>
                <w:bCs/>
              </w:rPr>
              <w:t>MEDIDA Y FORMA DE PAGO</w:t>
            </w:r>
          </w:p>
          <w:p w14:paraId="33CD0323" w14:textId="77777777" w:rsidR="00CD4DC6" w:rsidRDefault="00CD4DC6" w:rsidP="001C64A4">
            <w:pPr>
              <w:rPr>
                <w:rFonts w:ascii="Arial" w:hAnsi="Arial" w:cs="Arial"/>
                <w:b/>
                <w:bCs/>
              </w:rPr>
            </w:pPr>
          </w:p>
          <w:p w14:paraId="5AFE1DA5" w14:textId="77777777" w:rsidR="00CD4DC6" w:rsidRPr="002F6378" w:rsidRDefault="00CD4DC6" w:rsidP="001C64A4">
            <w:pPr>
              <w:jc w:val="both"/>
              <w:rPr>
                <w:rFonts w:ascii="Arial" w:hAnsi="Arial" w:cs="Arial"/>
              </w:rPr>
            </w:pPr>
            <w:r w:rsidRPr="002F6378">
              <w:rPr>
                <w:rFonts w:ascii="Arial" w:hAnsi="Arial" w:cs="Arial"/>
              </w:rPr>
              <w:t xml:space="preserve">Se medirá y pagará por metro cúbico (M3) debidamente ejecutado y recibido a satisfacción por la interventoría previa verificación de los resultados de los ensayos el cumplimiento de las tolerancias para aceptación y de los requisitos mínimos de acabados. La medida será el resultado de cálculos realizados sobre los planos estructurales. El valor será el precio unitario estipulado dentro del contrato y su costo incluye: </w:t>
            </w:r>
          </w:p>
          <w:p w14:paraId="61C42B2A" w14:textId="77777777" w:rsidR="00CD4DC6" w:rsidRPr="002F6378" w:rsidRDefault="00CD4DC6" w:rsidP="001C64A4">
            <w:pPr>
              <w:jc w:val="both"/>
              <w:rPr>
                <w:rFonts w:ascii="Arial" w:hAnsi="Arial" w:cs="Arial"/>
              </w:rPr>
            </w:pPr>
          </w:p>
          <w:p w14:paraId="3DB8DD7F" w14:textId="77777777" w:rsidR="00CD4DC6" w:rsidRPr="002F6378" w:rsidRDefault="00CD4DC6" w:rsidP="001C64A4">
            <w:pPr>
              <w:jc w:val="both"/>
              <w:rPr>
                <w:rFonts w:ascii="Arial" w:hAnsi="Arial" w:cs="Arial"/>
              </w:rPr>
            </w:pPr>
            <w:r w:rsidRPr="002F6378">
              <w:rPr>
                <w:rFonts w:ascii="Arial" w:hAnsi="Arial" w:cs="Arial"/>
              </w:rPr>
              <w:sym w:font="Symbol" w:char="F0B7"/>
            </w:r>
            <w:r w:rsidRPr="002F6378">
              <w:rPr>
                <w:rFonts w:ascii="Arial" w:hAnsi="Arial" w:cs="Arial"/>
              </w:rPr>
              <w:t xml:space="preserve"> Materiales descritos en el numeral correspondiente. </w:t>
            </w:r>
          </w:p>
          <w:p w14:paraId="781638E9" w14:textId="77777777" w:rsidR="00CD4DC6" w:rsidRPr="002F6378" w:rsidRDefault="00CD4DC6" w:rsidP="001C64A4">
            <w:pPr>
              <w:jc w:val="both"/>
              <w:rPr>
                <w:rFonts w:ascii="Arial" w:hAnsi="Arial" w:cs="Arial"/>
              </w:rPr>
            </w:pPr>
            <w:r w:rsidRPr="002F6378">
              <w:rPr>
                <w:rFonts w:ascii="Arial" w:hAnsi="Arial" w:cs="Arial"/>
              </w:rPr>
              <w:sym w:font="Symbol" w:char="F0B7"/>
            </w:r>
            <w:r w:rsidRPr="002F6378">
              <w:rPr>
                <w:rFonts w:ascii="Arial" w:hAnsi="Arial" w:cs="Arial"/>
              </w:rPr>
              <w:t xml:space="preserve"> Equipos descritos en el numeral correspondiente. </w:t>
            </w:r>
          </w:p>
          <w:p w14:paraId="07923271" w14:textId="77777777" w:rsidR="00CD4DC6" w:rsidRPr="002F6378" w:rsidRDefault="00CD4DC6" w:rsidP="001C64A4">
            <w:pPr>
              <w:jc w:val="both"/>
              <w:rPr>
                <w:rFonts w:ascii="Arial" w:hAnsi="Arial" w:cs="Arial"/>
              </w:rPr>
            </w:pPr>
            <w:r w:rsidRPr="002F6378">
              <w:rPr>
                <w:rFonts w:ascii="Arial" w:hAnsi="Arial" w:cs="Arial"/>
              </w:rPr>
              <w:sym w:font="Symbol" w:char="F0B7"/>
            </w:r>
            <w:r w:rsidRPr="002F6378">
              <w:rPr>
                <w:rFonts w:ascii="Arial" w:hAnsi="Arial" w:cs="Arial"/>
              </w:rPr>
              <w:t xml:space="preserve"> Mano de Obra. </w:t>
            </w:r>
          </w:p>
          <w:p w14:paraId="0EA5CCD4" w14:textId="77777777" w:rsidR="00CD4DC6" w:rsidRPr="002F6378" w:rsidRDefault="00CD4DC6" w:rsidP="001C64A4">
            <w:pPr>
              <w:jc w:val="both"/>
              <w:rPr>
                <w:rFonts w:ascii="Arial" w:hAnsi="Arial" w:cs="Arial"/>
              </w:rPr>
            </w:pPr>
            <w:r w:rsidRPr="002F6378">
              <w:rPr>
                <w:rFonts w:ascii="Arial" w:hAnsi="Arial" w:cs="Arial"/>
              </w:rPr>
              <w:sym w:font="Symbol" w:char="F0B7"/>
            </w:r>
            <w:r w:rsidRPr="002F6378">
              <w:rPr>
                <w:rFonts w:ascii="Arial" w:hAnsi="Arial" w:cs="Arial"/>
              </w:rPr>
              <w:t xml:space="preserve"> Transporte dentro y fuera de la obra. </w:t>
            </w:r>
          </w:p>
          <w:p w14:paraId="09AFA833" w14:textId="77777777" w:rsidR="00CD4DC6" w:rsidRPr="002F6378" w:rsidRDefault="00CD4DC6" w:rsidP="001C64A4">
            <w:pPr>
              <w:jc w:val="both"/>
              <w:rPr>
                <w:rFonts w:ascii="Arial" w:hAnsi="Arial" w:cs="Arial"/>
                <w:b/>
                <w:bCs/>
              </w:rPr>
            </w:pPr>
            <w:r w:rsidRPr="002F6378">
              <w:rPr>
                <w:rFonts w:ascii="Arial" w:hAnsi="Arial" w:cs="Arial"/>
              </w:rPr>
              <w:sym w:font="Symbol" w:char="F0B7"/>
            </w:r>
            <w:r w:rsidRPr="002F6378">
              <w:rPr>
                <w:rFonts w:ascii="Arial" w:hAnsi="Arial" w:cs="Arial"/>
              </w:rPr>
              <w:t xml:space="preserve"> Mantenimiento y aseo durante el transcurso de la obra.</w:t>
            </w:r>
          </w:p>
          <w:p w14:paraId="32D4756F" w14:textId="77777777" w:rsidR="00CD4DC6" w:rsidRPr="00077650" w:rsidRDefault="00CD4DC6" w:rsidP="001C64A4">
            <w:pPr>
              <w:rPr>
                <w:rFonts w:ascii="Arial" w:hAnsi="Arial" w:cs="Arial"/>
                <w:b/>
                <w:bCs/>
              </w:rPr>
            </w:pPr>
          </w:p>
        </w:tc>
      </w:tr>
    </w:tbl>
    <w:p w14:paraId="637B6084" w14:textId="77777777" w:rsidR="006517F1" w:rsidRDefault="006517F1" w:rsidP="00F126C7">
      <w:pPr>
        <w:rPr>
          <w:rFonts w:ascii="Arial" w:hAnsi="Arial"/>
          <w:sz w:val="32"/>
          <w:szCs w:val="32"/>
        </w:rPr>
      </w:pPr>
    </w:p>
    <w:p w14:paraId="4C9BDD69" w14:textId="77777777" w:rsidR="003F3A3D" w:rsidRDefault="003F3A3D" w:rsidP="00F126C7">
      <w:pPr>
        <w:rPr>
          <w:rFonts w:ascii="Arial" w:hAnsi="Arial"/>
          <w:sz w:val="32"/>
          <w:szCs w:val="32"/>
        </w:rPr>
      </w:pPr>
    </w:p>
    <w:p w14:paraId="1289E5A8" w14:textId="77777777" w:rsidR="003F3A3D" w:rsidRDefault="003F3A3D" w:rsidP="00F126C7">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D47E3B" w:rsidRPr="00077650" w14:paraId="3760D703" w14:textId="77777777" w:rsidTr="001C64A4">
        <w:tc>
          <w:tcPr>
            <w:tcW w:w="4414" w:type="dxa"/>
          </w:tcPr>
          <w:p w14:paraId="4DCF6449" w14:textId="7565D4F2" w:rsidR="00D47E3B" w:rsidRPr="00077650" w:rsidRDefault="00D47E3B" w:rsidP="00D47E3B">
            <w:pPr>
              <w:pStyle w:val="Prrafodelista"/>
              <w:numPr>
                <w:ilvl w:val="0"/>
                <w:numId w:val="1"/>
              </w:numPr>
              <w:spacing w:after="0" w:line="240" w:lineRule="auto"/>
              <w:ind w:left="258" w:hanging="306"/>
              <w:rPr>
                <w:rFonts w:ascii="Arial" w:hAnsi="Arial" w:cs="Arial"/>
                <w:b/>
                <w:bCs/>
                <w:u w:val="single"/>
                <w:lang w:val="es-MX"/>
              </w:rPr>
            </w:pPr>
            <w:r>
              <w:rPr>
                <w:rFonts w:ascii="Arial" w:hAnsi="Arial" w:cs="Arial"/>
                <w:b/>
                <w:bCs/>
                <w:lang w:val="es-MX"/>
              </w:rPr>
              <w:t>I</w:t>
            </w:r>
            <w:r w:rsidRPr="00077650">
              <w:rPr>
                <w:rFonts w:ascii="Arial" w:hAnsi="Arial" w:cs="Arial"/>
                <w:b/>
                <w:bCs/>
                <w:lang w:val="es-MX"/>
              </w:rPr>
              <w:t>TEM N° 2.</w:t>
            </w:r>
            <w:r>
              <w:rPr>
                <w:rFonts w:ascii="Arial" w:hAnsi="Arial" w:cs="Arial"/>
                <w:b/>
                <w:bCs/>
                <w:lang w:val="es-MX"/>
              </w:rPr>
              <w:t>1.2.3</w:t>
            </w:r>
          </w:p>
        </w:tc>
        <w:tc>
          <w:tcPr>
            <w:tcW w:w="4414" w:type="dxa"/>
          </w:tcPr>
          <w:p w14:paraId="284713DF" w14:textId="14164405" w:rsidR="00D47E3B" w:rsidRPr="002F6378" w:rsidRDefault="00D47E3B" w:rsidP="00D47E3B">
            <w:pPr>
              <w:pStyle w:val="Prrafodelista"/>
              <w:numPr>
                <w:ilvl w:val="0"/>
                <w:numId w:val="1"/>
              </w:numPr>
              <w:spacing w:after="0" w:line="240" w:lineRule="auto"/>
              <w:jc w:val="both"/>
              <w:rPr>
                <w:rFonts w:ascii="Arial" w:hAnsi="Arial" w:cs="Arial"/>
              </w:rPr>
            </w:pPr>
            <w:r>
              <w:rPr>
                <w:rFonts w:ascii="Arial" w:hAnsi="Arial" w:cs="Arial"/>
              </w:rPr>
              <w:t xml:space="preserve">CONCRETO PARA VIGAS DE CIMENTACIÓN DE CONCRETO </w:t>
            </w:r>
            <w:proofErr w:type="gramStart"/>
            <w:r>
              <w:rPr>
                <w:rFonts w:ascii="Arial" w:hAnsi="Arial" w:cs="Arial"/>
              </w:rPr>
              <w:t>DE  3.000</w:t>
            </w:r>
            <w:proofErr w:type="gramEnd"/>
            <w:r>
              <w:rPr>
                <w:rFonts w:ascii="Arial" w:hAnsi="Arial" w:cs="Arial"/>
              </w:rPr>
              <w:t xml:space="preserve"> PSI </w:t>
            </w:r>
          </w:p>
          <w:p w14:paraId="49D21333" w14:textId="77777777" w:rsidR="00D47E3B" w:rsidRPr="00077650" w:rsidRDefault="00D47E3B" w:rsidP="001C64A4">
            <w:pPr>
              <w:jc w:val="both"/>
              <w:rPr>
                <w:rFonts w:ascii="Arial" w:hAnsi="Arial" w:cs="Arial"/>
              </w:rPr>
            </w:pPr>
          </w:p>
          <w:p w14:paraId="1B37666B" w14:textId="77777777" w:rsidR="00D47E3B" w:rsidRPr="00077650" w:rsidRDefault="00D47E3B" w:rsidP="001C64A4">
            <w:pPr>
              <w:pStyle w:val="Prrafodelista"/>
              <w:rPr>
                <w:rFonts w:ascii="Arial" w:hAnsi="Arial" w:cs="Arial"/>
                <w:b/>
                <w:bCs/>
                <w:u w:val="single"/>
                <w:lang w:val="es-MX"/>
              </w:rPr>
            </w:pPr>
          </w:p>
        </w:tc>
      </w:tr>
      <w:tr w:rsidR="00D47E3B" w:rsidRPr="00077650" w14:paraId="481A0946" w14:textId="77777777" w:rsidTr="001C64A4">
        <w:tc>
          <w:tcPr>
            <w:tcW w:w="8828" w:type="dxa"/>
            <w:gridSpan w:val="2"/>
          </w:tcPr>
          <w:p w14:paraId="19255427" w14:textId="62D118FD" w:rsidR="00D47E3B" w:rsidRPr="00077650" w:rsidRDefault="00D47E3B" w:rsidP="00D47E3B">
            <w:pPr>
              <w:pStyle w:val="Prrafodelista"/>
              <w:numPr>
                <w:ilvl w:val="0"/>
                <w:numId w:val="1"/>
              </w:numPr>
              <w:spacing w:after="0" w:line="240" w:lineRule="auto"/>
              <w:ind w:left="164" w:hanging="214"/>
              <w:rPr>
                <w:rFonts w:ascii="Arial" w:hAnsi="Arial" w:cs="Arial"/>
                <w:b/>
                <w:bCs/>
                <w:u w:val="single"/>
                <w:lang w:val="es-MX"/>
              </w:rPr>
            </w:pPr>
            <w:r w:rsidRPr="00077650">
              <w:rPr>
                <w:rFonts w:ascii="Arial" w:hAnsi="Arial" w:cs="Arial"/>
                <w:b/>
                <w:bCs/>
                <w:lang w:val="es-MX"/>
              </w:rPr>
              <w:t xml:space="preserve">  UNIDAD DE MEDIDA</w:t>
            </w:r>
            <w:r>
              <w:rPr>
                <w:rFonts w:ascii="Arial" w:hAnsi="Arial" w:cs="Arial"/>
                <w:b/>
                <w:bCs/>
                <w:lang w:val="es-MX"/>
              </w:rPr>
              <w:t>: M3</w:t>
            </w:r>
          </w:p>
        </w:tc>
      </w:tr>
      <w:tr w:rsidR="00D47E3B" w:rsidRPr="00077650" w14:paraId="3E2E4595" w14:textId="77777777" w:rsidTr="001C64A4">
        <w:tc>
          <w:tcPr>
            <w:tcW w:w="8828" w:type="dxa"/>
            <w:gridSpan w:val="2"/>
          </w:tcPr>
          <w:p w14:paraId="29E2A99C" w14:textId="77777777" w:rsidR="00D47E3B" w:rsidRPr="00034144" w:rsidRDefault="00D47E3B" w:rsidP="00D47E3B">
            <w:pPr>
              <w:pStyle w:val="Prrafodelista"/>
              <w:numPr>
                <w:ilvl w:val="0"/>
                <w:numId w:val="1"/>
              </w:numPr>
              <w:spacing w:after="0" w:line="240" w:lineRule="auto"/>
              <w:ind w:left="306"/>
              <w:rPr>
                <w:rFonts w:ascii="Arial" w:hAnsi="Arial" w:cs="Arial"/>
                <w:b/>
                <w:bCs/>
                <w:u w:val="single"/>
                <w:lang w:val="es-MX"/>
              </w:rPr>
            </w:pPr>
            <w:r w:rsidRPr="00077650">
              <w:rPr>
                <w:rFonts w:ascii="Arial" w:hAnsi="Arial" w:cs="Arial"/>
                <w:b/>
                <w:bCs/>
                <w:lang w:val="es-MX"/>
              </w:rPr>
              <w:t xml:space="preserve">DESCRIPCIÓN: </w:t>
            </w:r>
          </w:p>
          <w:p w14:paraId="77917DB7" w14:textId="77777777" w:rsidR="00D47E3B" w:rsidRPr="00034144" w:rsidRDefault="00D47E3B" w:rsidP="001C64A4">
            <w:pPr>
              <w:pStyle w:val="Prrafodelista"/>
              <w:ind w:left="306"/>
              <w:rPr>
                <w:rFonts w:ascii="Arial" w:hAnsi="Arial" w:cs="Arial"/>
                <w:b/>
                <w:bCs/>
                <w:u w:val="single"/>
                <w:lang w:val="es-MX"/>
              </w:rPr>
            </w:pPr>
          </w:p>
          <w:p w14:paraId="36FDA958" w14:textId="2C2E49F6" w:rsidR="009D069F" w:rsidRPr="00BB13EC" w:rsidRDefault="009D069F" w:rsidP="009D069F">
            <w:pPr>
              <w:jc w:val="both"/>
              <w:rPr>
                <w:rFonts w:ascii="Arial" w:hAnsi="Arial" w:cs="Arial"/>
                <w:color w:val="000000"/>
                <w:shd w:val="clear" w:color="auto" w:fill="FFFFFF"/>
              </w:rPr>
            </w:pPr>
            <w:r w:rsidRPr="00BB13EC">
              <w:rPr>
                <w:rFonts w:ascii="Arial" w:hAnsi="Arial" w:cs="Arial"/>
              </w:rPr>
              <w:t xml:space="preserve">Se refiere esta especificación al suministro y colocación del concreto para </w:t>
            </w:r>
            <w:r w:rsidR="004320DB">
              <w:rPr>
                <w:rFonts w:ascii="Arial" w:hAnsi="Arial" w:cs="Arial"/>
              </w:rPr>
              <w:t>vigas</w:t>
            </w:r>
            <w:r w:rsidRPr="00BB13EC">
              <w:rPr>
                <w:rFonts w:ascii="Arial" w:hAnsi="Arial" w:cs="Arial"/>
              </w:rPr>
              <w:t xml:space="preserve">, se construirán conforme a los planos de diseño y las indicaciones de la Interventoría. Se deberán tener en cuenta todas las especificaciones generales sobre concreto indicadas en el NSR </w:t>
            </w:r>
            <w:r>
              <w:rPr>
                <w:rFonts w:ascii="Arial" w:hAnsi="Arial" w:cs="Arial"/>
              </w:rPr>
              <w:t>10</w:t>
            </w:r>
            <w:r w:rsidRPr="00BB13EC">
              <w:rPr>
                <w:rFonts w:ascii="Arial" w:hAnsi="Arial" w:cs="Arial"/>
              </w:rPr>
              <w:t xml:space="preserve"> y en los planos estructurales. Es indispensable la utilización del vibrador para evitar porosidades y hormigueos en la estructura y garantizar así la resistencia y acabados solicitados. No se incluye en este ítem el acero de refuerzo.</w:t>
            </w:r>
          </w:p>
          <w:p w14:paraId="059EF51E" w14:textId="77777777" w:rsidR="00D47E3B" w:rsidRPr="00077650" w:rsidRDefault="00D47E3B" w:rsidP="009D069F">
            <w:pPr>
              <w:jc w:val="both"/>
              <w:rPr>
                <w:rFonts w:ascii="Arial" w:hAnsi="Arial" w:cs="Arial"/>
                <w:b/>
                <w:bCs/>
                <w:u w:val="single"/>
                <w:lang w:val="es-MX"/>
              </w:rPr>
            </w:pPr>
          </w:p>
        </w:tc>
      </w:tr>
      <w:tr w:rsidR="00D47E3B" w:rsidRPr="00034144" w14:paraId="548E92A6" w14:textId="77777777" w:rsidTr="001C64A4">
        <w:tc>
          <w:tcPr>
            <w:tcW w:w="8828" w:type="dxa"/>
            <w:gridSpan w:val="2"/>
          </w:tcPr>
          <w:p w14:paraId="10303C20" w14:textId="77777777" w:rsidR="00D47E3B" w:rsidRPr="00034144" w:rsidRDefault="00D47E3B" w:rsidP="00D47E3B">
            <w:pPr>
              <w:pStyle w:val="Prrafodelista"/>
              <w:numPr>
                <w:ilvl w:val="0"/>
                <w:numId w:val="6"/>
              </w:numPr>
              <w:spacing w:after="0" w:line="240" w:lineRule="auto"/>
              <w:rPr>
                <w:rFonts w:ascii="Arial" w:hAnsi="Arial" w:cs="Arial"/>
                <w:b/>
                <w:bCs/>
              </w:rPr>
            </w:pPr>
            <w:r w:rsidRPr="00034144">
              <w:rPr>
                <w:rFonts w:ascii="Arial" w:hAnsi="Arial" w:cs="Arial"/>
                <w:b/>
                <w:bCs/>
              </w:rPr>
              <w:t xml:space="preserve">PROCEDIMIENTO DE EJECUCION: </w:t>
            </w:r>
          </w:p>
          <w:p w14:paraId="257F46AF" w14:textId="77777777" w:rsidR="00D47E3B" w:rsidRPr="00034144" w:rsidRDefault="00D47E3B" w:rsidP="001C64A4">
            <w:pPr>
              <w:pStyle w:val="Prrafodelista"/>
              <w:ind w:left="306"/>
              <w:rPr>
                <w:rFonts w:ascii="Arial" w:hAnsi="Arial" w:cs="Arial"/>
                <w:b/>
                <w:bCs/>
              </w:rPr>
            </w:pPr>
          </w:p>
          <w:p w14:paraId="1EC75DC0" w14:textId="77777777" w:rsidR="00D47E3B" w:rsidRDefault="00D47E3B" w:rsidP="001C64A4">
            <w:pPr>
              <w:shd w:val="clear" w:color="auto" w:fill="FFFFFF"/>
              <w:spacing w:before="100" w:beforeAutospacing="1" w:after="100" w:afterAutospacing="1"/>
              <w:jc w:val="both"/>
              <w:rPr>
                <w:rFonts w:ascii="Arial" w:hAnsi="Arial" w:cs="Arial"/>
              </w:rPr>
            </w:pPr>
            <w:r w:rsidRPr="00034144">
              <w:rPr>
                <w:rFonts w:ascii="Arial" w:hAnsi="Arial" w:cs="Arial"/>
              </w:rPr>
              <w:t xml:space="preserve">• Consultar Estudio de Suelos. </w:t>
            </w:r>
          </w:p>
          <w:p w14:paraId="61644EBD" w14:textId="77777777" w:rsidR="00D47E3B" w:rsidRDefault="00D47E3B" w:rsidP="001C64A4">
            <w:pPr>
              <w:shd w:val="clear" w:color="auto" w:fill="FFFFFF"/>
              <w:spacing w:before="100" w:beforeAutospacing="1" w:after="100" w:afterAutospacing="1"/>
              <w:jc w:val="both"/>
              <w:rPr>
                <w:rFonts w:ascii="Arial" w:hAnsi="Arial" w:cs="Arial"/>
              </w:rPr>
            </w:pPr>
            <w:r w:rsidRPr="00034144">
              <w:rPr>
                <w:rFonts w:ascii="Arial" w:hAnsi="Arial" w:cs="Arial"/>
              </w:rPr>
              <w:t xml:space="preserve">• </w:t>
            </w:r>
            <w:r w:rsidRPr="00034144">
              <w:rPr>
                <w:rFonts w:ascii="Arial" w:hAnsi="Arial" w:cs="Arial"/>
                <w:b/>
                <w:bCs/>
              </w:rPr>
              <w:t>Replanteo:</w:t>
            </w:r>
            <w:r w:rsidRPr="00034144">
              <w:rPr>
                <w:rFonts w:ascii="Arial" w:hAnsi="Arial" w:cs="Arial"/>
              </w:rPr>
              <w:t xml:space="preserve"> Con el fin de asegurar la correcta localización de los ejes y ancho de las vigas y la ubicación de red de tuberías de aguas negras, se define y establece la posición de caballetes dejándolos en los extremos de los lotes a construir, basándose en los mojones y guías topográficas dejadas con anterioridad; se fijan los caballetes y se les amarran hilos que definen el ancho y el centro de las vigas y de los lineamientos guía para el toda la red de aguas negras, los cuales se marcan o “cimbran” </w:t>
            </w:r>
          </w:p>
          <w:p w14:paraId="602D8725" w14:textId="77777777" w:rsidR="00D47E3B" w:rsidRDefault="00D47E3B" w:rsidP="001C64A4">
            <w:pPr>
              <w:shd w:val="clear" w:color="auto" w:fill="FFFFFF"/>
              <w:spacing w:before="100" w:beforeAutospacing="1" w:after="100" w:afterAutospacing="1"/>
              <w:jc w:val="both"/>
              <w:rPr>
                <w:rFonts w:ascii="Arial" w:hAnsi="Arial" w:cs="Arial"/>
              </w:rPr>
            </w:pPr>
            <w:r w:rsidRPr="00034144">
              <w:rPr>
                <w:rFonts w:ascii="Arial" w:hAnsi="Arial" w:cs="Arial"/>
                <w:b/>
                <w:bCs/>
              </w:rPr>
              <w:t xml:space="preserve">• CORTE Y FIGURADO DE HIERROS: </w:t>
            </w:r>
            <w:r w:rsidRPr="00034144">
              <w:rPr>
                <w:rFonts w:ascii="Arial" w:hAnsi="Arial" w:cs="Arial"/>
              </w:rPr>
              <w:t xml:space="preserve">En obra las longitudes comerciales de refuerzos principales vienen en longitudes de 6m., 9m y 12m., luego el corte es una actividad realizada constantemente, la cual se hace unas veces con segueta para diámetros iguales o mayores a ½” y otras con cizalla para diámetros menores a ½”. En algunas obras el hierro lo compraban figurado, y en otras lo figuraban dentro de la de la misma mediante el uso de mesones con clavos o con elementos en concreto fijados al piso en la cual se colocan ganchos en acero que permiten hacer muchos dobleces antes que se dañen los elementos. </w:t>
            </w:r>
          </w:p>
          <w:p w14:paraId="4DA67227" w14:textId="77777777" w:rsidR="00D47E3B" w:rsidRDefault="00D47E3B" w:rsidP="001C64A4">
            <w:pPr>
              <w:shd w:val="clear" w:color="auto" w:fill="FFFFFF"/>
              <w:spacing w:before="100" w:beforeAutospacing="1" w:after="100" w:afterAutospacing="1"/>
              <w:jc w:val="both"/>
              <w:rPr>
                <w:rFonts w:ascii="Arial" w:hAnsi="Arial" w:cs="Arial"/>
              </w:rPr>
            </w:pPr>
            <w:r w:rsidRPr="00034144">
              <w:rPr>
                <w:rFonts w:ascii="Arial" w:hAnsi="Arial" w:cs="Arial"/>
              </w:rPr>
              <w:t>•</w:t>
            </w:r>
            <w:r w:rsidRPr="00034144">
              <w:rPr>
                <w:rFonts w:ascii="Arial" w:hAnsi="Arial" w:cs="Arial"/>
                <w:b/>
                <w:bCs/>
              </w:rPr>
              <w:t>ARMADO Y COLOCACION DE REFUERZOS:</w:t>
            </w:r>
            <w:r w:rsidRPr="00034144">
              <w:rPr>
                <w:rFonts w:ascii="Arial" w:hAnsi="Arial" w:cs="Arial"/>
              </w:rPr>
              <w:t xml:space="preserve"> Normalmente el refuerzo de vigas se arma antes de colocarlas en sus sitios respectivos, la configuración de las canastillas se </w:t>
            </w:r>
            <w:r w:rsidRPr="00034144">
              <w:rPr>
                <w:rFonts w:ascii="Arial" w:hAnsi="Arial" w:cs="Arial"/>
              </w:rPr>
              <w:lastRenderedPageBreak/>
              <w:t xml:space="preserve">hace de acuerdo con las especificaciones de diseño estructural. El Amarre de flejes se hace con alambre negro #18 el cual se manipula con un instrumento llamado “Bichiroque”, luego se amarra y asegura a ellas un refuerzo vertical para el arranque posterior de la mampostería. Se tiene especial cuidado de hacer los cruces de las tuberías que deban recorrer trayectos a través del refuerzo, se amarra con alambre la tubería al refuerzo. </w:t>
            </w:r>
          </w:p>
          <w:p w14:paraId="05762899" w14:textId="77777777" w:rsidR="00D47E3B" w:rsidRDefault="00D47E3B" w:rsidP="001C64A4">
            <w:pPr>
              <w:shd w:val="clear" w:color="auto" w:fill="FFFFFF"/>
              <w:spacing w:before="100" w:beforeAutospacing="1" w:after="100" w:afterAutospacing="1"/>
              <w:jc w:val="both"/>
              <w:rPr>
                <w:rFonts w:ascii="Arial" w:hAnsi="Arial" w:cs="Arial"/>
              </w:rPr>
            </w:pPr>
            <w:r w:rsidRPr="00492B97">
              <w:rPr>
                <w:rFonts w:ascii="Arial" w:hAnsi="Arial" w:cs="Arial"/>
                <w:b/>
                <w:bCs/>
              </w:rPr>
              <w:t>•ARMADO DE TESTEROS LATERALES:</w:t>
            </w:r>
            <w:r w:rsidRPr="00034144">
              <w:rPr>
                <w:rFonts w:ascii="Arial" w:hAnsi="Arial" w:cs="Arial"/>
              </w:rPr>
              <w:t xml:space="preserve"> Se ponen tablas burras de madera ordinaria predimensionadas de acuerdo con los niveles o alturas especificadas las cuales se apoyan en pies de amigo; los clavos más comunes para armar son los de 2”, también es frecuente el uso de formaletas metálicas, las cuales son más costosas. </w:t>
            </w:r>
          </w:p>
          <w:p w14:paraId="210034AD" w14:textId="77777777" w:rsidR="00D47E3B" w:rsidRDefault="00D47E3B" w:rsidP="001C64A4">
            <w:pPr>
              <w:shd w:val="clear" w:color="auto" w:fill="FFFFFF"/>
              <w:spacing w:before="100" w:beforeAutospacing="1" w:after="100" w:afterAutospacing="1"/>
              <w:jc w:val="both"/>
              <w:rPr>
                <w:rFonts w:ascii="Arial" w:hAnsi="Arial" w:cs="Arial"/>
              </w:rPr>
            </w:pPr>
            <w:r w:rsidRPr="00034144">
              <w:rPr>
                <w:rFonts w:ascii="Arial" w:hAnsi="Arial" w:cs="Arial"/>
                <w:b/>
                <w:bCs/>
              </w:rPr>
              <w:t>• VACIADO Y VIBRADO DEL CONCRETO:</w:t>
            </w:r>
            <w:r w:rsidRPr="00034144">
              <w:rPr>
                <w:rFonts w:ascii="Arial" w:hAnsi="Arial" w:cs="Arial"/>
              </w:rPr>
              <w:t xml:space="preserve"> Para el vaciado del concreto en viga de cimentación se transporta el concreto en carretillas hasta el lugar donde se está realizando esta actividad, El concreto se carga generalmente desde un solo punto en obra, bien sea el lugar donde se mezcla y prepara en obra o desde un punto estratégico previsto para el descargue de la mezcladora si es traído de planta. En cualquiera de los dos casos se arma una especie de corral en forma cuadrada y en madera ordinaria, dentro del cual se encuentran usualmente tres obreros, dos que se encargan de estar paleando constantemente la mezcla para que no comience a asentarse y endurecer, y uno que carga las carretillas que están listas para el transporte interno en obra. En algunos casos se observaba a una persona adicionando la cantidad recomendada de agua para el diseño de mezcla (según tipo de mezcla y temperatura del medio) en un intervalo de tiempo también recomendado en proporción a la cantidad de concreto que va quedando en este sitio. El vibrado en el interior la viga se hace con un vibrador para concreto, perimetralmente se golpea la formaleta o testero lateral con chapulín.</w:t>
            </w:r>
          </w:p>
          <w:p w14:paraId="1FF18214" w14:textId="77777777" w:rsidR="00D47E3B" w:rsidRDefault="00D47E3B" w:rsidP="001C64A4">
            <w:pPr>
              <w:shd w:val="clear" w:color="auto" w:fill="FFFFFF"/>
              <w:spacing w:before="100" w:beforeAutospacing="1" w:after="100" w:afterAutospacing="1"/>
              <w:jc w:val="both"/>
              <w:rPr>
                <w:rFonts w:ascii="Arial" w:hAnsi="Arial" w:cs="Arial"/>
              </w:rPr>
            </w:pPr>
            <w:r w:rsidRPr="00034144">
              <w:rPr>
                <w:rFonts w:ascii="Arial" w:hAnsi="Arial" w:cs="Arial"/>
                <w:b/>
                <w:bCs/>
              </w:rPr>
              <w:t xml:space="preserve"> •CURADO DEL CONCRETO:</w:t>
            </w:r>
            <w:r w:rsidRPr="00034144">
              <w:rPr>
                <w:rFonts w:ascii="Arial" w:hAnsi="Arial" w:cs="Arial"/>
              </w:rPr>
              <w:t xml:space="preserve"> el desarrollo de esta actividad se hace normalmente sólo durante el día y durante tres días consecutivos, y la frecuencia de riego no es constante ya que depende de las condiciones ambientales. Algunas de las precauciones tomadas en época de lluvia es proteger la viga recién fundida con plástico, polietileno o con algún material de fácil extensión y de propiedades impermeables. El riego se hace usualmente con manguera de salida de agua dispersa o regadera. (para la ampliación el riego puede hacerse rociando con la mano el agua contenida en una cubeta) </w:t>
            </w:r>
          </w:p>
          <w:p w14:paraId="0F17F9B5" w14:textId="77777777" w:rsidR="00D47E3B" w:rsidRDefault="00D47E3B" w:rsidP="001C64A4">
            <w:pPr>
              <w:shd w:val="clear" w:color="auto" w:fill="FFFFFF"/>
              <w:spacing w:before="100" w:beforeAutospacing="1" w:after="100" w:afterAutospacing="1"/>
              <w:jc w:val="both"/>
              <w:rPr>
                <w:rFonts w:ascii="Arial" w:hAnsi="Arial" w:cs="Arial"/>
              </w:rPr>
            </w:pPr>
            <w:r w:rsidRPr="00034144">
              <w:rPr>
                <w:rFonts w:ascii="Arial" w:hAnsi="Arial" w:cs="Arial"/>
              </w:rPr>
              <w:t xml:space="preserve">• Cuando hay estructuras nuevas con concreto viejo, para garantizar la adherencia de estas con la nueva estructura se deberá picar su superficie y aplicar puente de adherencia entre el concreto viejo y el nuevo mediante una capa de epóxico adherente tipo Sikadur-32 primer o similar siguiendo las instrucciones del fabricante </w:t>
            </w:r>
          </w:p>
          <w:p w14:paraId="25D35053" w14:textId="77777777" w:rsidR="00D47E3B" w:rsidRDefault="00D47E3B" w:rsidP="001C64A4">
            <w:pPr>
              <w:shd w:val="clear" w:color="auto" w:fill="FFFFFF"/>
              <w:spacing w:before="100" w:beforeAutospacing="1" w:after="100" w:afterAutospacing="1"/>
              <w:jc w:val="both"/>
              <w:rPr>
                <w:rFonts w:ascii="Arial" w:hAnsi="Arial" w:cs="Arial"/>
              </w:rPr>
            </w:pPr>
            <w:r w:rsidRPr="00034144">
              <w:rPr>
                <w:rFonts w:ascii="Arial" w:hAnsi="Arial" w:cs="Arial"/>
              </w:rPr>
              <w:t xml:space="preserve">• Consultar Cimentación en Planos Estructurales </w:t>
            </w:r>
          </w:p>
          <w:p w14:paraId="36BD4324" w14:textId="77777777" w:rsidR="00D47E3B" w:rsidRDefault="00D47E3B" w:rsidP="001C64A4">
            <w:pPr>
              <w:shd w:val="clear" w:color="auto" w:fill="FFFFFF"/>
              <w:spacing w:before="100" w:beforeAutospacing="1" w:after="100" w:afterAutospacing="1"/>
              <w:jc w:val="both"/>
              <w:rPr>
                <w:rFonts w:ascii="Arial" w:hAnsi="Arial" w:cs="Arial"/>
              </w:rPr>
            </w:pPr>
            <w:r w:rsidRPr="00034144">
              <w:rPr>
                <w:rFonts w:ascii="Arial" w:hAnsi="Arial" w:cs="Arial"/>
              </w:rPr>
              <w:t>• Verificar cotas de cimentación</w:t>
            </w:r>
          </w:p>
          <w:p w14:paraId="15C57E64" w14:textId="77777777" w:rsidR="00D47E3B" w:rsidRPr="00034144" w:rsidRDefault="00D47E3B" w:rsidP="001C64A4">
            <w:pPr>
              <w:shd w:val="clear" w:color="auto" w:fill="FFFFFF"/>
              <w:spacing w:before="100" w:beforeAutospacing="1" w:after="100" w:afterAutospacing="1"/>
              <w:jc w:val="both"/>
              <w:rPr>
                <w:rFonts w:ascii="Arial" w:hAnsi="Arial" w:cs="Arial"/>
                <w:b/>
                <w:bCs/>
                <w:u w:val="single"/>
                <w:lang w:val="es-MX"/>
              </w:rPr>
            </w:pPr>
          </w:p>
        </w:tc>
      </w:tr>
      <w:tr w:rsidR="00D47E3B" w:rsidRPr="00077650" w14:paraId="2A4D44FA" w14:textId="77777777" w:rsidTr="001C64A4">
        <w:tc>
          <w:tcPr>
            <w:tcW w:w="8828" w:type="dxa"/>
            <w:gridSpan w:val="2"/>
          </w:tcPr>
          <w:p w14:paraId="7C9CDFB7" w14:textId="77777777" w:rsidR="00D47E3B" w:rsidRPr="00077650" w:rsidRDefault="00D47E3B" w:rsidP="00D47E3B">
            <w:pPr>
              <w:pStyle w:val="Prrafodelista"/>
              <w:numPr>
                <w:ilvl w:val="0"/>
                <w:numId w:val="2"/>
              </w:numPr>
              <w:spacing w:after="0" w:line="240" w:lineRule="auto"/>
              <w:rPr>
                <w:rFonts w:ascii="Arial" w:hAnsi="Arial" w:cs="Arial"/>
                <w:b/>
                <w:bCs/>
              </w:rPr>
            </w:pPr>
            <w:r w:rsidRPr="00077650">
              <w:rPr>
                <w:rFonts w:ascii="Arial" w:hAnsi="Arial" w:cs="Arial"/>
                <w:b/>
                <w:bCs/>
              </w:rPr>
              <w:lastRenderedPageBreak/>
              <w:t>TOLERANCIAS PARA LA ACEPTACIÓN:</w:t>
            </w:r>
          </w:p>
          <w:p w14:paraId="293F6186" w14:textId="77777777" w:rsidR="00D47E3B" w:rsidRPr="00077650" w:rsidRDefault="00D47E3B" w:rsidP="001C64A4">
            <w:pPr>
              <w:pStyle w:val="Prrafodelista"/>
              <w:rPr>
                <w:rFonts w:ascii="Arial" w:hAnsi="Arial" w:cs="Arial"/>
                <w:b/>
                <w:bCs/>
              </w:rPr>
            </w:pPr>
          </w:p>
          <w:p w14:paraId="7F8D16D6" w14:textId="77777777" w:rsidR="00D47E3B" w:rsidRPr="00077650" w:rsidRDefault="00D47E3B" w:rsidP="00D47E3B">
            <w:pPr>
              <w:pStyle w:val="Prrafodelista"/>
              <w:numPr>
                <w:ilvl w:val="0"/>
                <w:numId w:val="2"/>
              </w:numPr>
              <w:shd w:val="clear" w:color="auto" w:fill="FFFFFF"/>
              <w:spacing w:before="100" w:beforeAutospacing="1" w:after="100" w:afterAutospacing="1" w:line="240" w:lineRule="auto"/>
              <w:jc w:val="both"/>
              <w:rPr>
                <w:rFonts w:ascii="Arial" w:hAnsi="Arial" w:cs="Arial"/>
                <w:b/>
                <w:bCs/>
                <w:u w:val="single"/>
                <w:lang w:val="es-MX"/>
              </w:rPr>
            </w:pPr>
            <w:r w:rsidRPr="00077650">
              <w:rPr>
                <w:rFonts w:ascii="Arial" w:hAnsi="Arial" w:cs="Arial"/>
              </w:rPr>
              <w:t xml:space="preserve">Verificar y controlar espesor de la capa de concreto. </w:t>
            </w:r>
          </w:p>
          <w:p w14:paraId="62B202AE" w14:textId="77777777" w:rsidR="00D47E3B" w:rsidRPr="00077650" w:rsidRDefault="00D47E3B" w:rsidP="00D47E3B">
            <w:pPr>
              <w:pStyle w:val="Prrafodelista"/>
              <w:numPr>
                <w:ilvl w:val="0"/>
                <w:numId w:val="2"/>
              </w:numPr>
              <w:shd w:val="clear" w:color="auto" w:fill="FFFFFF"/>
              <w:spacing w:before="100" w:beforeAutospacing="1" w:after="100" w:afterAutospacing="1" w:line="240" w:lineRule="auto"/>
              <w:jc w:val="both"/>
              <w:rPr>
                <w:rFonts w:ascii="Arial" w:hAnsi="Arial" w:cs="Arial"/>
                <w:b/>
                <w:bCs/>
                <w:u w:val="single"/>
                <w:lang w:val="es-MX"/>
              </w:rPr>
            </w:pPr>
            <w:r w:rsidRPr="00077650">
              <w:rPr>
                <w:rFonts w:ascii="Arial" w:hAnsi="Arial" w:cs="Arial"/>
              </w:rPr>
              <w:t xml:space="preserve">Nivelar superficie. </w:t>
            </w:r>
          </w:p>
          <w:p w14:paraId="621DBFA0" w14:textId="77777777" w:rsidR="00D47E3B" w:rsidRPr="00077650" w:rsidRDefault="00D47E3B" w:rsidP="00D47E3B">
            <w:pPr>
              <w:numPr>
                <w:ilvl w:val="0"/>
                <w:numId w:val="2"/>
              </w:numPr>
              <w:shd w:val="clear" w:color="auto" w:fill="FFFFFF"/>
              <w:spacing w:before="100" w:beforeAutospacing="1" w:after="100" w:afterAutospacing="1"/>
              <w:rPr>
                <w:rFonts w:ascii="Arial" w:hAnsi="Arial" w:cs="Arial"/>
                <w:u w:val="single"/>
                <w:lang w:val="es-MX"/>
              </w:rPr>
            </w:pPr>
            <w:r w:rsidRPr="00077650">
              <w:rPr>
                <w:rFonts w:ascii="Arial" w:hAnsi="Arial" w:cs="Arial"/>
              </w:rPr>
              <w:t>Verificar cotas inferiores de cimentación.</w:t>
            </w:r>
          </w:p>
        </w:tc>
      </w:tr>
      <w:tr w:rsidR="00D47E3B" w:rsidRPr="00077650" w14:paraId="1310D457" w14:textId="77777777" w:rsidTr="001C64A4">
        <w:tc>
          <w:tcPr>
            <w:tcW w:w="8828" w:type="dxa"/>
            <w:gridSpan w:val="2"/>
          </w:tcPr>
          <w:p w14:paraId="70C1695C" w14:textId="3DAD2183" w:rsidR="00D47E3B" w:rsidRDefault="00D47E3B" w:rsidP="001C64A4">
            <w:pPr>
              <w:shd w:val="clear" w:color="auto" w:fill="FFFFFF"/>
              <w:spacing w:before="100" w:beforeAutospacing="1" w:afterAutospacing="1"/>
              <w:rPr>
                <w:rFonts w:ascii="Arial" w:eastAsia="Times New Roman" w:hAnsi="Arial" w:cs="Arial"/>
                <w:lang w:eastAsia="es-CO"/>
              </w:rPr>
            </w:pPr>
          </w:p>
          <w:p w14:paraId="7CED7BA3" w14:textId="5A520C1A" w:rsidR="00065185" w:rsidRPr="00065185" w:rsidRDefault="00D47E3B" w:rsidP="00065185">
            <w:pPr>
              <w:numPr>
                <w:ilvl w:val="0"/>
                <w:numId w:val="7"/>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b/>
                <w:bCs/>
                <w:lang w:eastAsia="es-CO"/>
              </w:rPr>
              <w:t>MATERIALES</w:t>
            </w:r>
            <w:r w:rsidR="00065185">
              <w:rPr>
                <w:rFonts w:ascii="Arial" w:eastAsia="Times New Roman" w:hAnsi="Arial" w:cs="Arial"/>
                <w:b/>
                <w:bCs/>
                <w:lang w:eastAsia="es-CO"/>
              </w:rPr>
              <w:t xml:space="preserve"> Y/O EQUIPOS: </w:t>
            </w:r>
          </w:p>
          <w:p w14:paraId="1458E16E" w14:textId="77777777" w:rsidR="00D47E3B" w:rsidRPr="00492B97" w:rsidRDefault="00D47E3B" w:rsidP="00D47E3B">
            <w:pPr>
              <w:pStyle w:val="Prrafodelista"/>
              <w:numPr>
                <w:ilvl w:val="1"/>
                <w:numId w:val="7"/>
              </w:numPr>
              <w:shd w:val="clear" w:color="auto" w:fill="FFFFFF"/>
              <w:spacing w:before="100" w:beforeAutospacing="1" w:after="0" w:afterAutospacing="1" w:line="240" w:lineRule="auto"/>
              <w:rPr>
                <w:rFonts w:ascii="Arial" w:hAnsi="Arial" w:cs="Arial"/>
              </w:rPr>
            </w:pPr>
            <w:r w:rsidRPr="00492B97">
              <w:rPr>
                <w:rFonts w:ascii="Arial" w:hAnsi="Arial" w:cs="Arial"/>
              </w:rPr>
              <w:t xml:space="preserve">Concreto 20,7 MPa, (3000 psi). </w:t>
            </w:r>
          </w:p>
          <w:p w14:paraId="30CCFB0D" w14:textId="77777777" w:rsidR="00D47E3B" w:rsidRPr="00492B97" w:rsidRDefault="00D47E3B" w:rsidP="00D47E3B">
            <w:pPr>
              <w:pStyle w:val="Prrafodelista"/>
              <w:numPr>
                <w:ilvl w:val="1"/>
                <w:numId w:val="7"/>
              </w:numPr>
              <w:shd w:val="clear" w:color="auto" w:fill="FFFFFF"/>
              <w:spacing w:before="100" w:beforeAutospacing="1" w:after="0" w:afterAutospacing="1" w:line="240" w:lineRule="auto"/>
              <w:rPr>
                <w:rFonts w:ascii="Arial" w:hAnsi="Arial" w:cs="Arial"/>
              </w:rPr>
            </w:pPr>
            <w:r w:rsidRPr="00492B97">
              <w:rPr>
                <w:rFonts w:ascii="Arial" w:hAnsi="Arial" w:cs="Arial"/>
              </w:rPr>
              <w:t xml:space="preserve">Soporte y distanciadores para el refuerzo. </w:t>
            </w:r>
          </w:p>
          <w:p w14:paraId="42C7DD24" w14:textId="77777777" w:rsidR="00D47E3B" w:rsidRPr="00492B97" w:rsidRDefault="00D47E3B" w:rsidP="00D47E3B">
            <w:pPr>
              <w:pStyle w:val="Prrafodelista"/>
              <w:numPr>
                <w:ilvl w:val="1"/>
                <w:numId w:val="7"/>
              </w:numPr>
              <w:shd w:val="clear" w:color="auto" w:fill="FFFFFF"/>
              <w:spacing w:before="100" w:beforeAutospacing="1" w:after="0" w:afterAutospacing="1" w:line="240" w:lineRule="auto"/>
              <w:rPr>
                <w:rFonts w:ascii="Arial" w:hAnsi="Arial" w:cs="Arial"/>
              </w:rPr>
            </w:pPr>
            <w:r w:rsidRPr="00492B97">
              <w:rPr>
                <w:rFonts w:ascii="Arial" w:hAnsi="Arial" w:cs="Arial"/>
              </w:rPr>
              <w:t xml:space="preserve">Refuerzo </w:t>
            </w:r>
          </w:p>
          <w:p w14:paraId="087B897F" w14:textId="77777777" w:rsidR="00D47E3B" w:rsidRPr="00492B97" w:rsidRDefault="00D47E3B" w:rsidP="00D47E3B">
            <w:pPr>
              <w:pStyle w:val="Prrafodelista"/>
              <w:numPr>
                <w:ilvl w:val="1"/>
                <w:numId w:val="7"/>
              </w:numPr>
              <w:shd w:val="clear" w:color="auto" w:fill="FFFFFF"/>
              <w:spacing w:before="100" w:beforeAutospacing="1" w:after="0" w:afterAutospacing="1" w:line="240" w:lineRule="auto"/>
              <w:rPr>
                <w:rFonts w:ascii="Arial" w:hAnsi="Arial" w:cs="Arial"/>
              </w:rPr>
            </w:pPr>
            <w:r w:rsidRPr="00492B97">
              <w:rPr>
                <w:rFonts w:ascii="Arial" w:hAnsi="Arial" w:cs="Arial"/>
              </w:rPr>
              <w:t xml:space="preserve">Alambre negro No 18. </w:t>
            </w:r>
          </w:p>
          <w:p w14:paraId="06567155" w14:textId="77777777" w:rsidR="00D47E3B" w:rsidRPr="00492B97" w:rsidRDefault="00D47E3B" w:rsidP="00D47E3B">
            <w:pPr>
              <w:pStyle w:val="Prrafodelista"/>
              <w:numPr>
                <w:ilvl w:val="1"/>
                <w:numId w:val="7"/>
              </w:numPr>
              <w:shd w:val="clear" w:color="auto" w:fill="FFFFFF"/>
              <w:spacing w:before="100" w:beforeAutospacing="1" w:after="0" w:afterAutospacing="1" w:line="240" w:lineRule="auto"/>
              <w:rPr>
                <w:rFonts w:ascii="Arial" w:eastAsia="Times New Roman" w:hAnsi="Arial" w:cs="Arial"/>
                <w:lang w:eastAsia="es-CO"/>
              </w:rPr>
            </w:pPr>
            <w:r w:rsidRPr="00492B97">
              <w:rPr>
                <w:rFonts w:ascii="Arial" w:hAnsi="Arial" w:cs="Arial"/>
              </w:rPr>
              <w:t>Madera</w:t>
            </w:r>
          </w:p>
          <w:p w14:paraId="3D467317" w14:textId="77777777" w:rsidR="00D47E3B" w:rsidRPr="00492B97" w:rsidRDefault="00D47E3B" w:rsidP="00D47E3B">
            <w:pPr>
              <w:pStyle w:val="Prrafodelista"/>
              <w:numPr>
                <w:ilvl w:val="0"/>
                <w:numId w:val="7"/>
              </w:numPr>
              <w:shd w:val="clear" w:color="auto" w:fill="FFFFFF"/>
              <w:spacing w:before="100" w:beforeAutospacing="1" w:after="0" w:afterAutospacing="1" w:line="240" w:lineRule="auto"/>
              <w:rPr>
                <w:rFonts w:ascii="Arial" w:eastAsia="Times New Roman" w:hAnsi="Arial" w:cs="Arial"/>
                <w:lang w:eastAsia="es-CO"/>
              </w:rPr>
            </w:pPr>
            <w:r>
              <w:rPr>
                <w:rFonts w:ascii="Arial" w:eastAsia="Times New Roman" w:hAnsi="Arial" w:cs="Arial"/>
                <w:b/>
                <w:bCs/>
                <w:lang w:eastAsia="es-CO"/>
              </w:rPr>
              <w:t>EQUIPO</w:t>
            </w:r>
          </w:p>
          <w:p w14:paraId="52BA0F72" w14:textId="77777777" w:rsidR="00D47E3B" w:rsidRPr="00492B97" w:rsidRDefault="00D47E3B" w:rsidP="00D47E3B">
            <w:pPr>
              <w:pStyle w:val="Prrafodelista"/>
              <w:numPr>
                <w:ilvl w:val="1"/>
                <w:numId w:val="7"/>
              </w:numPr>
              <w:shd w:val="clear" w:color="auto" w:fill="FFFFFF"/>
              <w:spacing w:before="100" w:beforeAutospacing="1" w:after="0" w:afterAutospacing="1" w:line="240" w:lineRule="auto"/>
              <w:rPr>
                <w:rFonts w:ascii="Arial" w:eastAsia="Times New Roman" w:hAnsi="Arial" w:cs="Arial"/>
                <w:lang w:eastAsia="es-CO"/>
              </w:rPr>
            </w:pPr>
            <w:r w:rsidRPr="00492B97">
              <w:rPr>
                <w:rFonts w:ascii="Arial" w:hAnsi="Arial" w:cs="Arial"/>
              </w:rPr>
              <w:t xml:space="preserve">Palas, carretillas y baldes, vibradores y chuzos para el vaciado del concreto. </w:t>
            </w:r>
          </w:p>
          <w:p w14:paraId="46EF7D4D" w14:textId="77777777" w:rsidR="00D47E3B" w:rsidRPr="00492B97" w:rsidRDefault="00D47E3B" w:rsidP="00D47E3B">
            <w:pPr>
              <w:pStyle w:val="Prrafodelista"/>
              <w:numPr>
                <w:ilvl w:val="1"/>
                <w:numId w:val="7"/>
              </w:numPr>
              <w:shd w:val="clear" w:color="auto" w:fill="FFFFFF"/>
              <w:spacing w:before="100" w:beforeAutospacing="1" w:after="0" w:afterAutospacing="1" w:line="240" w:lineRule="auto"/>
              <w:rPr>
                <w:rFonts w:ascii="Arial" w:eastAsia="Times New Roman" w:hAnsi="Arial" w:cs="Arial"/>
                <w:lang w:eastAsia="es-CO"/>
              </w:rPr>
            </w:pPr>
            <w:r w:rsidRPr="00492B97">
              <w:rPr>
                <w:rFonts w:ascii="Arial" w:hAnsi="Arial" w:cs="Arial"/>
              </w:rPr>
              <w:t xml:space="preserve">Equipo de transporte vertical y horizontal para el concreto  </w:t>
            </w:r>
          </w:p>
          <w:p w14:paraId="6CA6DA99" w14:textId="77777777" w:rsidR="00D47E3B" w:rsidRPr="00492B97" w:rsidRDefault="00D47E3B" w:rsidP="00D47E3B">
            <w:pPr>
              <w:pStyle w:val="Prrafodelista"/>
              <w:numPr>
                <w:ilvl w:val="1"/>
                <w:numId w:val="7"/>
              </w:numPr>
              <w:shd w:val="clear" w:color="auto" w:fill="FFFFFF"/>
              <w:spacing w:before="100" w:beforeAutospacing="1" w:after="0" w:afterAutospacing="1" w:line="240" w:lineRule="auto"/>
              <w:rPr>
                <w:rFonts w:ascii="Arial" w:eastAsia="Times New Roman" w:hAnsi="Arial" w:cs="Arial"/>
                <w:lang w:eastAsia="es-CO"/>
              </w:rPr>
            </w:pPr>
            <w:r w:rsidRPr="00492B97">
              <w:rPr>
                <w:rFonts w:ascii="Arial" w:hAnsi="Arial" w:cs="Arial"/>
              </w:rPr>
              <w:t xml:space="preserve">Equipo para vaciado del concreto </w:t>
            </w:r>
          </w:p>
          <w:p w14:paraId="581D0170" w14:textId="77777777" w:rsidR="00D47E3B" w:rsidRPr="00492B97" w:rsidRDefault="00D47E3B" w:rsidP="00D47E3B">
            <w:pPr>
              <w:pStyle w:val="Prrafodelista"/>
              <w:numPr>
                <w:ilvl w:val="1"/>
                <w:numId w:val="7"/>
              </w:numPr>
              <w:shd w:val="clear" w:color="auto" w:fill="FFFFFF"/>
              <w:spacing w:before="100" w:beforeAutospacing="1" w:after="0" w:afterAutospacing="1" w:line="240" w:lineRule="auto"/>
              <w:rPr>
                <w:rFonts w:ascii="Arial" w:eastAsia="Times New Roman" w:hAnsi="Arial" w:cs="Arial"/>
                <w:lang w:eastAsia="es-CO"/>
              </w:rPr>
            </w:pPr>
            <w:r w:rsidRPr="00492B97">
              <w:rPr>
                <w:rFonts w:ascii="Arial" w:hAnsi="Arial" w:cs="Arial"/>
              </w:rPr>
              <w:t xml:space="preserve">Equipo para preparación del concreto </w:t>
            </w:r>
          </w:p>
          <w:p w14:paraId="6BCD0837" w14:textId="77777777" w:rsidR="00D47E3B" w:rsidRPr="00492B97" w:rsidRDefault="00D47E3B" w:rsidP="00D47E3B">
            <w:pPr>
              <w:pStyle w:val="Prrafodelista"/>
              <w:numPr>
                <w:ilvl w:val="1"/>
                <w:numId w:val="7"/>
              </w:numPr>
              <w:shd w:val="clear" w:color="auto" w:fill="FFFFFF"/>
              <w:spacing w:before="100" w:beforeAutospacing="1" w:after="0" w:afterAutospacing="1" w:line="240" w:lineRule="auto"/>
              <w:rPr>
                <w:rFonts w:ascii="Arial" w:eastAsia="Times New Roman" w:hAnsi="Arial" w:cs="Arial"/>
                <w:lang w:eastAsia="es-CO"/>
              </w:rPr>
            </w:pPr>
            <w:r w:rsidRPr="00492B97">
              <w:rPr>
                <w:rFonts w:ascii="Arial" w:hAnsi="Arial" w:cs="Arial"/>
              </w:rPr>
              <w:t>Formaleta en caso de ser necesario</w:t>
            </w:r>
          </w:p>
          <w:p w14:paraId="33C120B7" w14:textId="77777777" w:rsidR="00D47E3B" w:rsidRPr="00077650" w:rsidRDefault="00D47E3B" w:rsidP="001C64A4">
            <w:pPr>
              <w:shd w:val="clear" w:color="auto" w:fill="FFFFFF"/>
              <w:spacing w:before="100" w:beforeAutospacing="1" w:after="100" w:afterAutospacing="1"/>
              <w:ind w:left="720"/>
              <w:rPr>
                <w:rFonts w:ascii="Arial" w:eastAsia="Times New Roman" w:hAnsi="Arial" w:cs="Arial"/>
                <w:color w:val="000000"/>
                <w:lang w:eastAsia="es-CO"/>
              </w:rPr>
            </w:pPr>
            <w:r>
              <w:rPr>
                <w:rFonts w:ascii="Arial" w:eastAsia="Times New Roman" w:hAnsi="Arial" w:cs="Arial"/>
                <w:color w:val="000000"/>
                <w:lang w:eastAsia="es-CO"/>
              </w:rPr>
              <w:t xml:space="preserve"> </w:t>
            </w:r>
          </w:p>
        </w:tc>
      </w:tr>
      <w:tr w:rsidR="00D47E3B" w:rsidRPr="00077650" w14:paraId="5ABD6E75" w14:textId="77777777" w:rsidTr="001C64A4">
        <w:tc>
          <w:tcPr>
            <w:tcW w:w="8828" w:type="dxa"/>
            <w:gridSpan w:val="2"/>
          </w:tcPr>
          <w:p w14:paraId="07AEC881" w14:textId="77777777" w:rsidR="00D47E3B" w:rsidRPr="00077650" w:rsidRDefault="00D47E3B" w:rsidP="00D47E3B">
            <w:pPr>
              <w:pStyle w:val="Prrafodelista"/>
              <w:numPr>
                <w:ilvl w:val="0"/>
                <w:numId w:val="1"/>
              </w:numPr>
              <w:spacing w:after="0" w:line="240" w:lineRule="auto"/>
              <w:ind w:left="384" w:hanging="362"/>
              <w:rPr>
                <w:rFonts w:ascii="Arial" w:hAnsi="Arial" w:cs="Arial"/>
                <w:b/>
                <w:bCs/>
                <w:u w:val="single"/>
                <w:lang w:val="es-MX"/>
              </w:rPr>
            </w:pPr>
            <w:r w:rsidRPr="00077650">
              <w:rPr>
                <w:rFonts w:ascii="Arial" w:hAnsi="Arial" w:cs="Arial"/>
                <w:b/>
                <w:bCs/>
              </w:rPr>
              <w:t>MEDIDA Y FORMA DE PAGO</w:t>
            </w:r>
            <w:r w:rsidRPr="00077650">
              <w:rPr>
                <w:rFonts w:ascii="Arial" w:hAnsi="Arial" w:cs="Arial"/>
              </w:rPr>
              <w:t xml:space="preserve"> </w:t>
            </w:r>
          </w:p>
          <w:p w14:paraId="574EA77F" w14:textId="77777777" w:rsidR="00D47E3B" w:rsidRPr="00077650" w:rsidRDefault="00D47E3B" w:rsidP="001C64A4">
            <w:pPr>
              <w:ind w:left="22"/>
              <w:rPr>
                <w:rFonts w:ascii="Arial" w:hAnsi="Arial" w:cs="Arial"/>
              </w:rPr>
            </w:pPr>
          </w:p>
          <w:p w14:paraId="7F7C9A89" w14:textId="77777777" w:rsidR="00D47E3B" w:rsidRPr="00492B97" w:rsidRDefault="00D47E3B" w:rsidP="001C64A4">
            <w:pPr>
              <w:ind w:left="22"/>
              <w:jc w:val="both"/>
              <w:rPr>
                <w:rFonts w:ascii="Arial" w:hAnsi="Arial" w:cs="Arial"/>
              </w:rPr>
            </w:pPr>
            <w:r w:rsidRPr="00492B97">
              <w:rPr>
                <w:rFonts w:ascii="Arial" w:hAnsi="Arial" w:cs="Arial"/>
              </w:rPr>
              <w:t xml:space="preserve">Se medirá y se pagará por metro cubico (M3) debidamente ejecutado y aceptado por la interventoría, previa verificación de los resultados de los ensayos el cumplimiento de las tolerancias para aceptación y de los requisitos mínimos de acabados. El valor será el precio unitario estipulado dentro del contrato y su costo incluye: </w:t>
            </w:r>
          </w:p>
          <w:p w14:paraId="6A416D15" w14:textId="77777777" w:rsidR="00D47E3B" w:rsidRPr="00492B97" w:rsidRDefault="00D47E3B" w:rsidP="001C64A4">
            <w:pPr>
              <w:ind w:left="22"/>
              <w:jc w:val="both"/>
              <w:rPr>
                <w:rFonts w:ascii="Arial" w:hAnsi="Arial" w:cs="Arial"/>
              </w:rPr>
            </w:pPr>
            <w:r w:rsidRPr="00492B97">
              <w:rPr>
                <w:rFonts w:ascii="Arial" w:hAnsi="Arial" w:cs="Arial"/>
              </w:rPr>
              <w:t xml:space="preserve">•Materiales </w:t>
            </w:r>
          </w:p>
          <w:p w14:paraId="6B02AD72" w14:textId="77777777" w:rsidR="00D47E3B" w:rsidRPr="00492B97" w:rsidRDefault="00D47E3B" w:rsidP="001C64A4">
            <w:pPr>
              <w:ind w:left="22"/>
              <w:jc w:val="both"/>
              <w:rPr>
                <w:rFonts w:ascii="Arial" w:hAnsi="Arial" w:cs="Arial"/>
              </w:rPr>
            </w:pPr>
            <w:r w:rsidRPr="00492B97">
              <w:rPr>
                <w:rFonts w:ascii="Arial" w:hAnsi="Arial" w:cs="Arial"/>
              </w:rPr>
              <w:t xml:space="preserve">• Equipos  </w:t>
            </w:r>
          </w:p>
          <w:p w14:paraId="60C4E10D" w14:textId="77777777" w:rsidR="00D47E3B" w:rsidRPr="00492B97" w:rsidRDefault="00D47E3B" w:rsidP="001C64A4">
            <w:pPr>
              <w:ind w:left="22"/>
              <w:jc w:val="both"/>
              <w:rPr>
                <w:rFonts w:ascii="Arial" w:hAnsi="Arial" w:cs="Arial"/>
              </w:rPr>
            </w:pPr>
            <w:r w:rsidRPr="00492B97">
              <w:rPr>
                <w:rFonts w:ascii="Arial" w:hAnsi="Arial" w:cs="Arial"/>
              </w:rPr>
              <w:t xml:space="preserve">• Mano de Obra. </w:t>
            </w:r>
          </w:p>
          <w:p w14:paraId="7BFAACA0" w14:textId="77777777" w:rsidR="00D47E3B" w:rsidRPr="00077650" w:rsidRDefault="00D47E3B" w:rsidP="001C64A4">
            <w:pPr>
              <w:ind w:left="22"/>
              <w:jc w:val="both"/>
              <w:rPr>
                <w:rFonts w:ascii="Arial" w:hAnsi="Arial" w:cs="Arial"/>
              </w:rPr>
            </w:pPr>
            <w:r w:rsidRPr="00492B97">
              <w:rPr>
                <w:rFonts w:ascii="Arial" w:hAnsi="Arial" w:cs="Arial"/>
              </w:rPr>
              <w:t>• Transporte dentro y fuera de la obra.</w:t>
            </w:r>
          </w:p>
        </w:tc>
      </w:tr>
    </w:tbl>
    <w:p w14:paraId="3E7CC3DE" w14:textId="77777777" w:rsidR="001C64A4" w:rsidRDefault="001C64A4" w:rsidP="00D47E3B">
      <w:pPr>
        <w:rPr>
          <w:rFonts w:ascii="Arial" w:hAnsi="Arial" w:cs="Arial"/>
          <w:sz w:val="22"/>
          <w:szCs w:val="22"/>
        </w:rPr>
      </w:pPr>
    </w:p>
    <w:p w14:paraId="4C3A3EFA" w14:textId="77777777" w:rsidR="0072792B" w:rsidRDefault="0072792B" w:rsidP="00D47E3B">
      <w:pPr>
        <w:rPr>
          <w:rFonts w:ascii="Arial" w:hAnsi="Arial" w:cs="Arial"/>
          <w:sz w:val="22"/>
          <w:szCs w:val="22"/>
        </w:rPr>
      </w:pPr>
    </w:p>
    <w:tbl>
      <w:tblPr>
        <w:tblStyle w:val="Tablaconcuadrcula"/>
        <w:tblW w:w="0" w:type="auto"/>
        <w:tblLook w:val="04A0" w:firstRow="1" w:lastRow="0" w:firstColumn="1" w:lastColumn="0" w:noHBand="0" w:noVBand="1"/>
      </w:tblPr>
      <w:tblGrid>
        <w:gridCol w:w="4414"/>
        <w:gridCol w:w="4414"/>
      </w:tblGrid>
      <w:tr w:rsidR="000F43E6" w:rsidRPr="00077650" w14:paraId="6A1251C8" w14:textId="77777777" w:rsidTr="00084D60">
        <w:tc>
          <w:tcPr>
            <w:tcW w:w="4414" w:type="dxa"/>
          </w:tcPr>
          <w:p w14:paraId="5FBE4B71" w14:textId="007EAB72" w:rsidR="000F43E6" w:rsidRPr="00077650" w:rsidRDefault="000F43E6" w:rsidP="00084D60">
            <w:pPr>
              <w:pStyle w:val="Prrafodelista"/>
              <w:numPr>
                <w:ilvl w:val="0"/>
                <w:numId w:val="8"/>
              </w:numPr>
              <w:spacing w:after="0" w:line="240" w:lineRule="auto"/>
              <w:ind w:left="306"/>
              <w:rPr>
                <w:rFonts w:ascii="Arial" w:hAnsi="Arial" w:cs="Arial"/>
                <w:b/>
                <w:bCs/>
                <w:u w:val="single"/>
                <w:lang w:val="es-MX"/>
              </w:rPr>
            </w:pPr>
            <w:r w:rsidRPr="00077650">
              <w:rPr>
                <w:rFonts w:ascii="Arial" w:hAnsi="Arial" w:cs="Arial"/>
                <w:b/>
                <w:bCs/>
                <w:lang w:val="es-MX"/>
              </w:rPr>
              <w:t>ITEM N° 2.</w:t>
            </w:r>
            <w:r>
              <w:rPr>
                <w:rFonts w:ascii="Arial" w:hAnsi="Arial" w:cs="Arial"/>
                <w:b/>
                <w:bCs/>
                <w:lang w:val="es-MX"/>
              </w:rPr>
              <w:t>1.2.4</w:t>
            </w:r>
          </w:p>
        </w:tc>
        <w:tc>
          <w:tcPr>
            <w:tcW w:w="4414" w:type="dxa"/>
          </w:tcPr>
          <w:p w14:paraId="7F646867" w14:textId="04FEAC58" w:rsidR="000F43E6" w:rsidRPr="000F43E6" w:rsidRDefault="000F43E6" w:rsidP="00084D60">
            <w:pPr>
              <w:pStyle w:val="Prrafodelista"/>
              <w:numPr>
                <w:ilvl w:val="0"/>
                <w:numId w:val="8"/>
              </w:numPr>
              <w:spacing w:after="0" w:line="240" w:lineRule="auto"/>
              <w:jc w:val="both"/>
              <w:rPr>
                <w:rFonts w:ascii="Arial" w:hAnsi="Arial" w:cs="Arial"/>
              </w:rPr>
            </w:pPr>
            <w:r w:rsidRPr="000F43E6">
              <w:rPr>
                <w:rFonts w:ascii="Arial" w:hAnsi="Arial" w:cs="Arial"/>
              </w:rPr>
              <w:t>CONCRET</w:t>
            </w:r>
            <w:r>
              <w:rPr>
                <w:rFonts w:ascii="Arial" w:hAnsi="Arial" w:cs="Arial"/>
              </w:rPr>
              <w:t>O DE 28 MPa PARA CIMENTACION DE RAMPA, NO INCLUYE ACERO DE REFUERZO</w:t>
            </w:r>
          </w:p>
          <w:p w14:paraId="4A062DA8" w14:textId="77777777" w:rsidR="000F43E6" w:rsidRPr="00077650" w:rsidRDefault="000F43E6" w:rsidP="00084D60">
            <w:pPr>
              <w:pStyle w:val="Prrafodelista"/>
              <w:jc w:val="both"/>
              <w:rPr>
                <w:rFonts w:ascii="Arial" w:hAnsi="Arial" w:cs="Arial"/>
                <w:lang w:val="es-MX"/>
              </w:rPr>
            </w:pPr>
          </w:p>
        </w:tc>
      </w:tr>
      <w:tr w:rsidR="000F43E6" w:rsidRPr="00077650" w14:paraId="15B4B286" w14:textId="77777777" w:rsidTr="00084D60">
        <w:tc>
          <w:tcPr>
            <w:tcW w:w="8828" w:type="dxa"/>
            <w:gridSpan w:val="2"/>
          </w:tcPr>
          <w:p w14:paraId="5BD857FF" w14:textId="77777777" w:rsidR="000F43E6" w:rsidRPr="00077650" w:rsidRDefault="000F43E6" w:rsidP="00084D60">
            <w:pPr>
              <w:pStyle w:val="Prrafodelista"/>
              <w:numPr>
                <w:ilvl w:val="0"/>
                <w:numId w:val="8"/>
              </w:numPr>
              <w:spacing w:after="0" w:line="240" w:lineRule="auto"/>
              <w:ind w:left="164" w:hanging="214"/>
              <w:rPr>
                <w:rFonts w:ascii="Arial" w:hAnsi="Arial" w:cs="Arial"/>
                <w:b/>
                <w:bCs/>
                <w:u w:val="single"/>
                <w:lang w:val="es-MX"/>
              </w:rPr>
            </w:pPr>
            <w:r>
              <w:rPr>
                <w:rFonts w:ascii="Arial" w:hAnsi="Arial" w:cs="Arial"/>
                <w:b/>
                <w:bCs/>
                <w:lang w:val="es-MX"/>
              </w:rPr>
              <w:t xml:space="preserve">  UNIDAD DE MEDIDA: M3</w:t>
            </w:r>
          </w:p>
        </w:tc>
      </w:tr>
      <w:tr w:rsidR="000F43E6" w:rsidRPr="00077650" w14:paraId="4004DE28" w14:textId="77777777" w:rsidTr="00084D60">
        <w:tc>
          <w:tcPr>
            <w:tcW w:w="8828" w:type="dxa"/>
            <w:gridSpan w:val="2"/>
          </w:tcPr>
          <w:p w14:paraId="50316CD6" w14:textId="77777777" w:rsidR="000F43E6" w:rsidRPr="00077650" w:rsidRDefault="000F43E6" w:rsidP="00084D60">
            <w:pPr>
              <w:pStyle w:val="Prrafodelista"/>
              <w:numPr>
                <w:ilvl w:val="0"/>
                <w:numId w:val="8"/>
              </w:numPr>
              <w:spacing w:after="0" w:line="240" w:lineRule="auto"/>
              <w:ind w:left="306"/>
              <w:rPr>
                <w:rFonts w:ascii="Arial" w:hAnsi="Arial" w:cs="Arial"/>
                <w:b/>
                <w:bCs/>
                <w:u w:val="single"/>
                <w:lang w:val="es-MX"/>
              </w:rPr>
            </w:pPr>
            <w:r w:rsidRPr="00077650">
              <w:rPr>
                <w:rFonts w:ascii="Arial" w:hAnsi="Arial" w:cs="Arial"/>
                <w:b/>
                <w:bCs/>
                <w:lang w:val="es-MX"/>
              </w:rPr>
              <w:t xml:space="preserve">DESCRIPCIÓN: </w:t>
            </w:r>
          </w:p>
          <w:p w14:paraId="13292363" w14:textId="77777777" w:rsidR="000F43E6" w:rsidRPr="00077650" w:rsidRDefault="000F43E6" w:rsidP="00084D60">
            <w:pPr>
              <w:jc w:val="both"/>
              <w:rPr>
                <w:rFonts w:ascii="Arial" w:hAnsi="Arial" w:cs="Arial"/>
                <w:b/>
                <w:bCs/>
                <w:u w:val="single"/>
                <w:lang w:val="es-MX"/>
              </w:rPr>
            </w:pPr>
          </w:p>
          <w:p w14:paraId="2C3F580B" w14:textId="4985EDE2" w:rsidR="000F43E6" w:rsidRPr="00BB13EC" w:rsidRDefault="000F43E6" w:rsidP="00084D60">
            <w:pPr>
              <w:jc w:val="both"/>
              <w:rPr>
                <w:rFonts w:ascii="Arial" w:hAnsi="Arial" w:cs="Arial"/>
                <w:color w:val="000000"/>
                <w:shd w:val="clear" w:color="auto" w:fill="FFFFFF"/>
              </w:rPr>
            </w:pPr>
            <w:r w:rsidRPr="00BB13EC">
              <w:rPr>
                <w:rFonts w:ascii="Arial" w:hAnsi="Arial" w:cs="Arial"/>
              </w:rPr>
              <w:lastRenderedPageBreak/>
              <w:t xml:space="preserve">Se refiere esta especificación al suministro y colocación del concreto para </w:t>
            </w:r>
            <w:r w:rsidR="004320DB">
              <w:rPr>
                <w:rFonts w:ascii="Arial" w:hAnsi="Arial" w:cs="Arial"/>
              </w:rPr>
              <w:t>cimentación de rampa</w:t>
            </w:r>
            <w:r w:rsidRPr="00BB13EC">
              <w:rPr>
                <w:rFonts w:ascii="Arial" w:hAnsi="Arial" w:cs="Arial"/>
              </w:rPr>
              <w:t xml:space="preserve">, se construirán conforme a los planos de diseño y las indicaciones de la Interventoría. Se deberán tener en cuenta todas las especificaciones generales sobre concreto indicadas en el NSR </w:t>
            </w:r>
            <w:r>
              <w:rPr>
                <w:rFonts w:ascii="Arial" w:hAnsi="Arial" w:cs="Arial"/>
              </w:rPr>
              <w:t>10</w:t>
            </w:r>
            <w:r w:rsidRPr="00BB13EC">
              <w:rPr>
                <w:rFonts w:ascii="Arial" w:hAnsi="Arial" w:cs="Arial"/>
              </w:rPr>
              <w:t xml:space="preserve"> y en los planos estructurales. Es indispensable la utilización del vibrador para evitar porosidades y hormigueos en la estructura y garantizar así la resistencia y acabados solicitados. No se incluye en este ítem el acero de refuerzo.</w:t>
            </w:r>
          </w:p>
          <w:p w14:paraId="152177FD" w14:textId="77777777" w:rsidR="000F43E6" w:rsidRPr="00077650" w:rsidRDefault="000F43E6" w:rsidP="00084D60">
            <w:pPr>
              <w:jc w:val="both"/>
              <w:rPr>
                <w:rFonts w:ascii="Arial" w:hAnsi="Arial" w:cs="Arial"/>
                <w:b/>
                <w:bCs/>
                <w:u w:val="single"/>
                <w:lang w:val="es-MX"/>
              </w:rPr>
            </w:pPr>
          </w:p>
        </w:tc>
      </w:tr>
      <w:tr w:rsidR="000F43E6" w:rsidRPr="001C343B" w14:paraId="752D71A8" w14:textId="77777777" w:rsidTr="00084D60">
        <w:tc>
          <w:tcPr>
            <w:tcW w:w="8828" w:type="dxa"/>
            <w:gridSpan w:val="2"/>
          </w:tcPr>
          <w:p w14:paraId="15CB75AE" w14:textId="77777777" w:rsidR="000F43E6" w:rsidRPr="001C343B" w:rsidRDefault="000F43E6" w:rsidP="00084D60">
            <w:pPr>
              <w:pStyle w:val="Prrafodelista"/>
              <w:numPr>
                <w:ilvl w:val="0"/>
                <w:numId w:val="8"/>
              </w:numPr>
              <w:spacing w:after="0" w:line="240" w:lineRule="auto"/>
              <w:ind w:left="306" w:hanging="306"/>
              <w:jc w:val="both"/>
              <w:rPr>
                <w:rFonts w:ascii="Arial" w:hAnsi="Arial" w:cs="Arial"/>
                <w:b/>
                <w:bCs/>
              </w:rPr>
            </w:pPr>
            <w:r w:rsidRPr="001C343B">
              <w:rPr>
                <w:rFonts w:ascii="Arial" w:hAnsi="Arial" w:cs="Arial"/>
                <w:b/>
                <w:bCs/>
              </w:rPr>
              <w:lastRenderedPageBreak/>
              <w:t xml:space="preserve">PROCEDIMIENTO DE EJECUCION: </w:t>
            </w:r>
          </w:p>
          <w:p w14:paraId="396E6330" w14:textId="77777777" w:rsidR="000F43E6" w:rsidRPr="001C343B" w:rsidRDefault="000F43E6" w:rsidP="00084D60">
            <w:pPr>
              <w:pStyle w:val="Prrafodelista"/>
              <w:ind w:left="306"/>
              <w:jc w:val="both"/>
              <w:rPr>
                <w:rFonts w:ascii="Arial" w:hAnsi="Arial" w:cs="Arial"/>
                <w:b/>
                <w:bCs/>
                <w:highlight w:val="yellow"/>
              </w:rPr>
            </w:pPr>
          </w:p>
          <w:p w14:paraId="5ADFED25" w14:textId="77777777" w:rsidR="000F43E6" w:rsidRPr="001C343B" w:rsidRDefault="000F43E6" w:rsidP="00084D60">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Consultar Estudio de Suelos. </w:t>
            </w:r>
          </w:p>
          <w:p w14:paraId="5B9993EF" w14:textId="77777777" w:rsidR="000F43E6" w:rsidRPr="001C343B" w:rsidRDefault="000F43E6" w:rsidP="00084D60">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Consultar Cimentación en Planos Estructurales. </w:t>
            </w:r>
          </w:p>
          <w:p w14:paraId="2DCD1C74" w14:textId="77777777" w:rsidR="000F43E6" w:rsidRPr="001C343B" w:rsidRDefault="000F43E6" w:rsidP="00084D60">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Verificar excavaciones. </w:t>
            </w:r>
          </w:p>
          <w:p w14:paraId="30C965CF" w14:textId="77777777" w:rsidR="000F43E6" w:rsidRPr="001C343B" w:rsidRDefault="000F43E6" w:rsidP="00084D60">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Verificar cotas de cimentación. </w:t>
            </w:r>
          </w:p>
          <w:p w14:paraId="39537D9B" w14:textId="77777777" w:rsidR="000F43E6" w:rsidRPr="001C343B" w:rsidRDefault="000F43E6" w:rsidP="00084D60">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Verificar excavación y concreto de limpieza. </w:t>
            </w:r>
          </w:p>
          <w:p w14:paraId="5306811E" w14:textId="77777777" w:rsidR="000F43E6" w:rsidRPr="001C343B" w:rsidRDefault="000F43E6" w:rsidP="00084D60">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Verificar localización y dimensiones. </w:t>
            </w:r>
          </w:p>
          <w:p w14:paraId="3B94459F" w14:textId="77777777" w:rsidR="000F43E6" w:rsidRPr="001C343B" w:rsidRDefault="000F43E6" w:rsidP="00084D60">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Replantear zapatas sobre concreto de limpieza. </w:t>
            </w:r>
          </w:p>
          <w:p w14:paraId="423FC9EA" w14:textId="77777777" w:rsidR="000F43E6" w:rsidRPr="001C343B" w:rsidRDefault="000F43E6" w:rsidP="00084D60">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Verificar nivel superior del concreto de limpieza. </w:t>
            </w:r>
          </w:p>
          <w:p w14:paraId="2431F817" w14:textId="77777777" w:rsidR="000F43E6" w:rsidRPr="001C343B" w:rsidRDefault="000F43E6" w:rsidP="00084D60">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Colocar y revisar refuerzo de acero. </w:t>
            </w:r>
          </w:p>
          <w:p w14:paraId="2C075B48" w14:textId="77777777" w:rsidR="000F43E6" w:rsidRPr="001C343B" w:rsidRDefault="000F43E6" w:rsidP="00084D60">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Colocar soportes y espaciadores para el refuerzo. </w:t>
            </w:r>
          </w:p>
          <w:p w14:paraId="3145933A" w14:textId="77777777" w:rsidR="000F43E6" w:rsidRPr="001C343B" w:rsidRDefault="000F43E6" w:rsidP="00084D60">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Verificar refuerzos y recubrimientos. </w:t>
            </w:r>
          </w:p>
          <w:p w14:paraId="552DE924" w14:textId="77777777" w:rsidR="000F43E6" w:rsidRPr="001C343B" w:rsidRDefault="000F43E6" w:rsidP="00084D60">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Verificar plomos, alineamientos y dimensiones. </w:t>
            </w:r>
          </w:p>
          <w:p w14:paraId="5D55F872" w14:textId="77777777" w:rsidR="000F43E6" w:rsidRPr="001C343B" w:rsidRDefault="000F43E6" w:rsidP="00084D60">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Vaciar concreto progresivamente. </w:t>
            </w:r>
          </w:p>
          <w:p w14:paraId="46291C9C" w14:textId="77777777" w:rsidR="000F43E6" w:rsidRPr="001C343B" w:rsidRDefault="000F43E6" w:rsidP="00084D60">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Vibrar el concreto por medios manuales y mecánicos. </w:t>
            </w:r>
          </w:p>
          <w:p w14:paraId="323B556E" w14:textId="77777777" w:rsidR="000F43E6" w:rsidRPr="001C343B" w:rsidRDefault="000F43E6" w:rsidP="00084D60">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 xml:space="preserve">Curar concreto. </w:t>
            </w:r>
          </w:p>
          <w:p w14:paraId="29491EC0" w14:textId="77777777" w:rsidR="000F43E6" w:rsidRPr="001C343B" w:rsidRDefault="000F43E6" w:rsidP="00084D60">
            <w:pPr>
              <w:pStyle w:val="Prrafodelista"/>
              <w:numPr>
                <w:ilvl w:val="0"/>
                <w:numId w:val="8"/>
              </w:numPr>
              <w:spacing w:before="100" w:beforeAutospacing="1" w:after="100" w:afterAutospacing="1" w:line="240" w:lineRule="auto"/>
              <w:jc w:val="both"/>
              <w:rPr>
                <w:rFonts w:ascii="Arial" w:hAnsi="Arial" w:cs="Arial"/>
                <w:b/>
                <w:bCs/>
                <w:u w:val="single"/>
                <w:lang w:val="es-MX"/>
              </w:rPr>
            </w:pPr>
            <w:r w:rsidRPr="001C343B">
              <w:rPr>
                <w:rFonts w:ascii="Arial" w:hAnsi="Arial" w:cs="Arial"/>
              </w:rPr>
              <w:t>Verificar niveles finales para aceptación</w:t>
            </w:r>
          </w:p>
        </w:tc>
      </w:tr>
      <w:tr w:rsidR="000F43E6" w:rsidRPr="001C343B" w14:paraId="5E8137C4" w14:textId="77777777" w:rsidTr="00084D60">
        <w:tc>
          <w:tcPr>
            <w:tcW w:w="8828" w:type="dxa"/>
            <w:gridSpan w:val="2"/>
          </w:tcPr>
          <w:p w14:paraId="6B6E25ED" w14:textId="77777777" w:rsidR="000F43E6" w:rsidRPr="001C343B" w:rsidRDefault="000F43E6" w:rsidP="00084D60">
            <w:pPr>
              <w:pStyle w:val="Prrafodelista"/>
              <w:numPr>
                <w:ilvl w:val="0"/>
                <w:numId w:val="8"/>
              </w:numPr>
              <w:spacing w:after="0" w:line="240" w:lineRule="auto"/>
              <w:ind w:left="306" w:hanging="306"/>
              <w:rPr>
                <w:rFonts w:ascii="Arial" w:hAnsi="Arial" w:cs="Arial"/>
                <w:b/>
                <w:bCs/>
              </w:rPr>
            </w:pPr>
            <w:r w:rsidRPr="001C343B">
              <w:rPr>
                <w:rFonts w:ascii="Arial" w:hAnsi="Arial" w:cs="Arial"/>
                <w:b/>
                <w:bCs/>
              </w:rPr>
              <w:t>TOLERANCIAS PARA LA ACEPTACIÓN:</w:t>
            </w:r>
          </w:p>
          <w:p w14:paraId="7BB1E483" w14:textId="77777777" w:rsidR="000F43E6" w:rsidRPr="001C343B" w:rsidRDefault="000F43E6" w:rsidP="00084D60">
            <w:pPr>
              <w:shd w:val="clear" w:color="auto" w:fill="FFFFFF"/>
              <w:spacing w:before="100" w:beforeAutospacing="1" w:after="100" w:afterAutospacing="1"/>
              <w:ind w:left="720"/>
              <w:jc w:val="both"/>
              <w:rPr>
                <w:rFonts w:ascii="Arial" w:hAnsi="Arial" w:cs="Arial"/>
              </w:rPr>
            </w:pPr>
            <w:r w:rsidRPr="001C343B">
              <w:rPr>
                <w:rFonts w:ascii="Arial" w:hAnsi="Arial" w:cs="Arial"/>
              </w:rPr>
              <w:t>Ver especificaciones del Estudio de Suelos y de los Planos Estructurales Contenido mínimo de cemento en la mezcla – Tabla No C.23-C4.1.1 NSR10. Tolerancia elementos en concreto de acuerdo con la NSR-10 Recubrimientos del refuerzo. Verificación de acuerdo con el título I de la NSR-10 Adicionalmente, se deberá cumplir con las exigencias generales y específicas sugeridas por el interventor de obra, además de las establecidas con el respectivo contrato de la obra.</w:t>
            </w:r>
          </w:p>
          <w:p w14:paraId="729879B0" w14:textId="77777777" w:rsidR="000F43E6" w:rsidRPr="001C343B" w:rsidRDefault="000F43E6" w:rsidP="00084D60">
            <w:pPr>
              <w:shd w:val="clear" w:color="auto" w:fill="FFFFFF"/>
              <w:spacing w:before="100" w:beforeAutospacing="1" w:after="100" w:afterAutospacing="1"/>
              <w:ind w:left="720"/>
              <w:jc w:val="both"/>
              <w:rPr>
                <w:rFonts w:ascii="Arial" w:hAnsi="Arial" w:cs="Arial"/>
                <w:u w:val="single"/>
                <w:lang w:val="es-MX"/>
              </w:rPr>
            </w:pPr>
          </w:p>
        </w:tc>
      </w:tr>
      <w:tr w:rsidR="000F43E6" w:rsidRPr="002F6378" w14:paraId="1A7B664F" w14:textId="77777777" w:rsidTr="00084D60">
        <w:tc>
          <w:tcPr>
            <w:tcW w:w="8828" w:type="dxa"/>
            <w:gridSpan w:val="2"/>
          </w:tcPr>
          <w:p w14:paraId="1E454A86" w14:textId="77777777" w:rsidR="000F43E6" w:rsidRPr="002F6378" w:rsidRDefault="000F43E6" w:rsidP="00084D60">
            <w:pPr>
              <w:pStyle w:val="Prrafodelista"/>
              <w:numPr>
                <w:ilvl w:val="0"/>
                <w:numId w:val="8"/>
              </w:numPr>
              <w:spacing w:after="0" w:line="240" w:lineRule="auto"/>
              <w:rPr>
                <w:rFonts w:ascii="Arial" w:hAnsi="Arial" w:cs="Arial"/>
                <w:b/>
                <w:bCs/>
                <w:u w:val="single"/>
                <w:lang w:val="es-MX"/>
              </w:rPr>
            </w:pPr>
            <w:r w:rsidRPr="002F6378">
              <w:rPr>
                <w:rFonts w:ascii="Arial" w:hAnsi="Arial" w:cs="Arial"/>
                <w:b/>
                <w:bCs/>
              </w:rPr>
              <w:t xml:space="preserve"> ENSAYOS A REALIZAR: </w:t>
            </w:r>
          </w:p>
          <w:p w14:paraId="6348B4DE" w14:textId="77777777" w:rsidR="000F43E6" w:rsidRPr="002F6378" w:rsidRDefault="000F43E6" w:rsidP="00084D60">
            <w:pPr>
              <w:rPr>
                <w:rFonts w:ascii="Arial" w:hAnsi="Arial" w:cs="Arial"/>
                <w:b/>
                <w:bCs/>
                <w:u w:val="single"/>
                <w:lang w:val="es-MX"/>
              </w:rPr>
            </w:pPr>
          </w:p>
          <w:p w14:paraId="774F9FB5" w14:textId="77777777" w:rsidR="000F43E6" w:rsidRPr="002F6378" w:rsidRDefault="000F43E6" w:rsidP="00084D60">
            <w:pPr>
              <w:jc w:val="both"/>
              <w:rPr>
                <w:rFonts w:ascii="Arial" w:hAnsi="Arial" w:cs="Arial"/>
              </w:rPr>
            </w:pPr>
            <w:r w:rsidRPr="002F6378">
              <w:rPr>
                <w:rFonts w:ascii="Arial" w:hAnsi="Arial" w:cs="Arial"/>
              </w:rPr>
              <w:sym w:font="Symbol" w:char="F0B7"/>
            </w:r>
            <w:r w:rsidRPr="002F6378">
              <w:rPr>
                <w:rFonts w:ascii="Arial" w:hAnsi="Arial" w:cs="Arial"/>
              </w:rPr>
              <w:t xml:space="preserve"> Ensayos para concreto (NSR 10) </w:t>
            </w:r>
          </w:p>
          <w:p w14:paraId="44AED4A5" w14:textId="77777777" w:rsidR="000F43E6" w:rsidRPr="002F6378" w:rsidRDefault="000F43E6" w:rsidP="00084D60">
            <w:pPr>
              <w:jc w:val="both"/>
              <w:rPr>
                <w:rFonts w:ascii="Arial" w:hAnsi="Arial" w:cs="Arial"/>
              </w:rPr>
            </w:pPr>
            <w:r w:rsidRPr="002F6378">
              <w:rPr>
                <w:rFonts w:ascii="Arial" w:hAnsi="Arial" w:cs="Arial"/>
              </w:rPr>
              <w:sym w:font="Symbol" w:char="F0B7"/>
            </w:r>
            <w:r w:rsidRPr="002F6378">
              <w:rPr>
                <w:rFonts w:ascii="Arial" w:hAnsi="Arial" w:cs="Arial"/>
              </w:rPr>
              <w:t xml:space="preserve"> Variación en distancia entre ejes: En los ejes de las estructuras no se admitirá ninguna holgura y deben quedar localizadas como se indica en los planos. </w:t>
            </w:r>
          </w:p>
          <w:p w14:paraId="02209B62" w14:textId="77777777" w:rsidR="000F43E6" w:rsidRPr="002F6378" w:rsidRDefault="000F43E6" w:rsidP="00084D60">
            <w:pPr>
              <w:jc w:val="both"/>
              <w:rPr>
                <w:rFonts w:ascii="Arial" w:hAnsi="Arial" w:cs="Arial"/>
              </w:rPr>
            </w:pPr>
          </w:p>
          <w:p w14:paraId="37F59F1F" w14:textId="77777777" w:rsidR="000F43E6" w:rsidRPr="002F6378" w:rsidRDefault="000F43E6" w:rsidP="00084D60">
            <w:pPr>
              <w:jc w:val="both"/>
              <w:rPr>
                <w:rFonts w:ascii="Arial" w:hAnsi="Arial" w:cs="Arial"/>
              </w:rPr>
            </w:pPr>
            <w:r w:rsidRPr="002F6378">
              <w:rPr>
                <w:rFonts w:ascii="Arial" w:hAnsi="Arial" w:cs="Arial"/>
              </w:rPr>
              <w:lastRenderedPageBreak/>
              <w:sym w:font="Symbol" w:char="F0B7"/>
            </w:r>
            <w:r w:rsidRPr="002F6378">
              <w:rPr>
                <w:rFonts w:ascii="Arial" w:hAnsi="Arial" w:cs="Arial"/>
              </w:rPr>
              <w:t xml:space="preserve"> Desviación de la verticalidad de muros, columnas, u otro tipo de estructura afín: 3.0 milímetros, por exceso o por defecto en toda su longitud. </w:t>
            </w:r>
          </w:p>
          <w:p w14:paraId="64E63BA8" w14:textId="77777777" w:rsidR="000F43E6" w:rsidRPr="002F6378" w:rsidRDefault="000F43E6" w:rsidP="00084D60">
            <w:pPr>
              <w:jc w:val="both"/>
              <w:rPr>
                <w:rFonts w:ascii="Arial" w:hAnsi="Arial" w:cs="Arial"/>
              </w:rPr>
            </w:pPr>
          </w:p>
          <w:p w14:paraId="6F8B933D" w14:textId="77777777" w:rsidR="000F43E6" w:rsidRPr="002F6378" w:rsidRDefault="000F43E6" w:rsidP="00084D60">
            <w:pPr>
              <w:jc w:val="both"/>
              <w:rPr>
                <w:rFonts w:ascii="Arial" w:hAnsi="Arial" w:cs="Arial"/>
              </w:rPr>
            </w:pPr>
            <w:r w:rsidRPr="002F6378">
              <w:rPr>
                <w:rFonts w:ascii="Arial" w:hAnsi="Arial" w:cs="Arial"/>
              </w:rPr>
              <w:sym w:font="Symbol" w:char="F0B7"/>
            </w:r>
            <w:r w:rsidRPr="002F6378">
              <w:rPr>
                <w:rFonts w:ascii="Arial" w:hAnsi="Arial" w:cs="Arial"/>
              </w:rPr>
              <w:t xml:space="preserve"> Tolerancias definidas en las especificaciones particulares. Estas tolerancias deberán respetarse en todo momento si no van en contraposición de las anteriores. </w:t>
            </w:r>
          </w:p>
          <w:p w14:paraId="589C8AFD" w14:textId="77777777" w:rsidR="000F43E6" w:rsidRPr="002F6378" w:rsidRDefault="000F43E6" w:rsidP="00084D60">
            <w:pPr>
              <w:jc w:val="both"/>
              <w:rPr>
                <w:rFonts w:ascii="Arial" w:hAnsi="Arial" w:cs="Arial"/>
              </w:rPr>
            </w:pPr>
          </w:p>
          <w:p w14:paraId="088CE142" w14:textId="77777777" w:rsidR="000F43E6" w:rsidRPr="002F6378" w:rsidRDefault="000F43E6" w:rsidP="00084D60">
            <w:pPr>
              <w:jc w:val="both"/>
              <w:rPr>
                <w:rFonts w:ascii="Arial" w:hAnsi="Arial" w:cs="Arial"/>
              </w:rPr>
            </w:pPr>
            <w:r w:rsidRPr="002F6378">
              <w:rPr>
                <w:rFonts w:ascii="Arial" w:hAnsi="Arial" w:cs="Arial"/>
              </w:rPr>
              <w:sym w:font="Symbol" w:char="F0B7"/>
            </w:r>
            <w:r w:rsidRPr="002F6378">
              <w:rPr>
                <w:rFonts w:ascii="Arial" w:hAnsi="Arial" w:cs="Arial"/>
              </w:rPr>
              <w:t xml:space="preserve"> Asentamiento: Las pruebas de asentamiento se harán de acuerdo con las instrucciones del interventor, al menos en cada 5 m3 o para la estructura vaciada en el día. </w:t>
            </w:r>
          </w:p>
          <w:p w14:paraId="1FAA502F" w14:textId="77777777" w:rsidR="000F43E6" w:rsidRPr="002F6378" w:rsidRDefault="000F43E6" w:rsidP="00084D60">
            <w:pPr>
              <w:jc w:val="both"/>
              <w:rPr>
                <w:rFonts w:ascii="Arial" w:hAnsi="Arial" w:cs="Arial"/>
              </w:rPr>
            </w:pPr>
          </w:p>
          <w:p w14:paraId="63D2DF2F" w14:textId="77777777" w:rsidR="000F43E6" w:rsidRPr="002F6378" w:rsidRDefault="000F43E6" w:rsidP="00084D60">
            <w:pPr>
              <w:jc w:val="both"/>
              <w:rPr>
                <w:rFonts w:ascii="Arial" w:hAnsi="Arial" w:cs="Arial"/>
              </w:rPr>
            </w:pPr>
            <w:r w:rsidRPr="002F6378">
              <w:rPr>
                <w:rFonts w:ascii="Arial" w:hAnsi="Arial" w:cs="Arial"/>
              </w:rPr>
              <w:sym w:font="Symbol" w:char="F0B7"/>
            </w:r>
            <w:r w:rsidRPr="002F6378">
              <w:rPr>
                <w:rFonts w:ascii="Arial" w:hAnsi="Arial" w:cs="Arial"/>
              </w:rPr>
              <w:t xml:space="preserve"> Testigos de la resistencia del concreto: Las muestras serán ensayadas de acuerdo con el método de rotura a la compresión para cilindros según la norma ICONTEC 550 y 673. Cada ensayo debe constar de la toma de por lo menos seis elementos de prueba. La edad normal de ensayos de rotura será dos a 7 días, dos a 28 días y dos para testigos en caso de ser necesario. Para efectos de confrontación, se llevará un registro indicador de los sitios de la obra donde se usaron los concretos probados, la fecha de vaciado y el asentamiento. Se hará una prueba de rotura por cada diez metros cúbicos o por cada tipo de elemento estructural que se va a fundir así el volumen fundido sea menor de los diez metros cúbicos o como lo indique el Interventor. </w:t>
            </w:r>
          </w:p>
          <w:p w14:paraId="2BC8EC30" w14:textId="77777777" w:rsidR="000F43E6" w:rsidRPr="002F6378" w:rsidRDefault="000F43E6" w:rsidP="00084D60">
            <w:pPr>
              <w:jc w:val="both"/>
              <w:rPr>
                <w:rFonts w:ascii="Arial" w:hAnsi="Arial" w:cs="Arial"/>
              </w:rPr>
            </w:pPr>
          </w:p>
          <w:p w14:paraId="5619A64F" w14:textId="77777777" w:rsidR="000F43E6" w:rsidRPr="002F6378" w:rsidRDefault="000F43E6" w:rsidP="00084D60">
            <w:pPr>
              <w:jc w:val="both"/>
              <w:rPr>
                <w:rFonts w:ascii="Arial" w:hAnsi="Arial" w:cs="Arial"/>
              </w:rPr>
            </w:pPr>
            <w:r w:rsidRPr="002F6378">
              <w:rPr>
                <w:rFonts w:ascii="Arial" w:hAnsi="Arial" w:cs="Arial"/>
              </w:rPr>
              <w:sym w:font="Symbol" w:char="F0B7"/>
            </w:r>
            <w:r w:rsidRPr="002F6378">
              <w:rPr>
                <w:rFonts w:ascii="Arial" w:hAnsi="Arial" w:cs="Arial"/>
              </w:rPr>
              <w:t xml:space="preserve"> Ensayos solicitados por el interventor. </w:t>
            </w:r>
          </w:p>
          <w:p w14:paraId="310DF95F" w14:textId="77777777" w:rsidR="000F43E6" w:rsidRPr="002F6378" w:rsidRDefault="000F43E6" w:rsidP="00084D60">
            <w:pPr>
              <w:jc w:val="both"/>
              <w:rPr>
                <w:rFonts w:ascii="Arial" w:hAnsi="Arial" w:cs="Arial"/>
              </w:rPr>
            </w:pPr>
          </w:p>
          <w:p w14:paraId="00246EBB" w14:textId="77777777" w:rsidR="000F43E6" w:rsidRPr="002F6378" w:rsidRDefault="000F43E6" w:rsidP="00084D60">
            <w:pPr>
              <w:jc w:val="both"/>
              <w:rPr>
                <w:rFonts w:ascii="Arial" w:hAnsi="Arial" w:cs="Arial"/>
              </w:rPr>
            </w:pPr>
            <w:r w:rsidRPr="002F6378">
              <w:rPr>
                <w:rFonts w:ascii="Arial" w:hAnsi="Arial" w:cs="Arial"/>
              </w:rPr>
              <w:sym w:font="Symbol" w:char="F0B7"/>
            </w:r>
            <w:r w:rsidRPr="002F6378">
              <w:rPr>
                <w:rFonts w:ascii="Arial" w:hAnsi="Arial" w:cs="Arial"/>
              </w:rPr>
              <w:t xml:space="preserve"> Solicitud de certificaciones de calidad a la empresa concretera</w:t>
            </w:r>
          </w:p>
          <w:p w14:paraId="10B8BEC6" w14:textId="77777777" w:rsidR="000F43E6" w:rsidRPr="002F6378" w:rsidRDefault="000F43E6" w:rsidP="00084D60">
            <w:pPr>
              <w:jc w:val="both"/>
              <w:rPr>
                <w:rFonts w:ascii="Arial" w:hAnsi="Arial" w:cs="Arial"/>
                <w:b/>
                <w:bCs/>
                <w:u w:val="single"/>
                <w:lang w:val="es-MX"/>
              </w:rPr>
            </w:pPr>
          </w:p>
        </w:tc>
      </w:tr>
      <w:tr w:rsidR="000F43E6" w:rsidRPr="002F6378" w14:paraId="41BEFA29" w14:textId="77777777" w:rsidTr="00084D60">
        <w:tc>
          <w:tcPr>
            <w:tcW w:w="8828" w:type="dxa"/>
            <w:gridSpan w:val="2"/>
          </w:tcPr>
          <w:p w14:paraId="0B10A546" w14:textId="77777777" w:rsidR="000F43E6" w:rsidRPr="002F6378" w:rsidRDefault="000F43E6" w:rsidP="00084D60">
            <w:pPr>
              <w:pStyle w:val="Prrafodelista"/>
              <w:numPr>
                <w:ilvl w:val="0"/>
                <w:numId w:val="8"/>
              </w:numPr>
              <w:spacing w:after="0" w:line="240" w:lineRule="auto"/>
              <w:ind w:left="384" w:hanging="362"/>
              <w:rPr>
                <w:rFonts w:ascii="Arial" w:hAnsi="Arial" w:cs="Arial"/>
                <w:b/>
                <w:bCs/>
                <w:u w:val="single"/>
                <w:lang w:val="es-MX"/>
              </w:rPr>
            </w:pPr>
            <w:r w:rsidRPr="002F6378">
              <w:rPr>
                <w:rFonts w:ascii="Arial" w:hAnsi="Arial" w:cs="Arial"/>
                <w:b/>
                <w:bCs/>
              </w:rPr>
              <w:lastRenderedPageBreak/>
              <w:t>MATERIALES</w:t>
            </w:r>
            <w:r>
              <w:rPr>
                <w:rFonts w:ascii="Arial" w:hAnsi="Arial" w:cs="Arial"/>
                <w:b/>
                <w:bCs/>
              </w:rPr>
              <w:t xml:space="preserve"> Y/O EQUIPO:</w:t>
            </w:r>
          </w:p>
          <w:p w14:paraId="18A1196C" w14:textId="77777777" w:rsidR="000F43E6" w:rsidRPr="002F6378" w:rsidRDefault="000F43E6" w:rsidP="00084D60">
            <w:pPr>
              <w:ind w:left="22"/>
              <w:rPr>
                <w:rFonts w:ascii="Arial" w:hAnsi="Arial" w:cs="Arial"/>
              </w:rPr>
            </w:pPr>
          </w:p>
          <w:p w14:paraId="77590999" w14:textId="77777777" w:rsidR="000F43E6" w:rsidRPr="002F6378" w:rsidRDefault="000F43E6" w:rsidP="00084D60">
            <w:pPr>
              <w:pStyle w:val="Prrafodelista"/>
              <w:numPr>
                <w:ilvl w:val="0"/>
                <w:numId w:val="8"/>
              </w:numPr>
              <w:spacing w:after="0" w:line="240" w:lineRule="auto"/>
              <w:jc w:val="both"/>
              <w:rPr>
                <w:rFonts w:ascii="Arial" w:hAnsi="Arial" w:cs="Arial"/>
              </w:rPr>
            </w:pPr>
            <w:r w:rsidRPr="002F6378">
              <w:rPr>
                <w:rFonts w:ascii="Arial" w:hAnsi="Arial" w:cs="Arial"/>
              </w:rPr>
              <w:t xml:space="preserve">Concreto 3000 psi, según planos. </w:t>
            </w:r>
          </w:p>
          <w:p w14:paraId="2DD21BEA" w14:textId="77777777" w:rsidR="000F43E6" w:rsidRPr="002F6378" w:rsidRDefault="000F43E6" w:rsidP="00084D60">
            <w:pPr>
              <w:pStyle w:val="Prrafodelista"/>
              <w:numPr>
                <w:ilvl w:val="0"/>
                <w:numId w:val="8"/>
              </w:numPr>
              <w:spacing w:after="0" w:line="240" w:lineRule="auto"/>
              <w:jc w:val="both"/>
              <w:rPr>
                <w:rFonts w:ascii="Arial" w:hAnsi="Arial" w:cs="Arial"/>
              </w:rPr>
            </w:pPr>
            <w:r w:rsidRPr="002F6378">
              <w:rPr>
                <w:rFonts w:ascii="Arial" w:hAnsi="Arial" w:cs="Arial"/>
              </w:rPr>
              <w:t xml:space="preserve">Formaleta si se necesita. </w:t>
            </w:r>
          </w:p>
          <w:p w14:paraId="7085AA42" w14:textId="77777777" w:rsidR="000F43E6" w:rsidRPr="002F6378" w:rsidRDefault="000F43E6" w:rsidP="00084D60">
            <w:pPr>
              <w:pStyle w:val="Prrafodelista"/>
              <w:numPr>
                <w:ilvl w:val="0"/>
                <w:numId w:val="8"/>
              </w:numPr>
              <w:spacing w:after="0" w:line="240" w:lineRule="auto"/>
              <w:jc w:val="both"/>
              <w:rPr>
                <w:rFonts w:ascii="Arial" w:hAnsi="Arial" w:cs="Arial"/>
              </w:rPr>
            </w:pPr>
            <w:r w:rsidRPr="002F6378">
              <w:rPr>
                <w:rFonts w:ascii="Arial" w:hAnsi="Arial" w:cs="Arial"/>
              </w:rPr>
              <w:t xml:space="preserve">Puntilla 2 </w:t>
            </w:r>
          </w:p>
          <w:p w14:paraId="52E1A667" w14:textId="77777777" w:rsidR="000F43E6" w:rsidRPr="002F6378" w:rsidRDefault="000F43E6" w:rsidP="00084D60">
            <w:pPr>
              <w:pStyle w:val="Prrafodelista"/>
              <w:numPr>
                <w:ilvl w:val="0"/>
                <w:numId w:val="8"/>
              </w:numPr>
              <w:spacing w:after="0" w:line="240" w:lineRule="auto"/>
              <w:jc w:val="both"/>
              <w:rPr>
                <w:rFonts w:ascii="Arial" w:hAnsi="Arial" w:cs="Arial"/>
              </w:rPr>
            </w:pPr>
            <w:r w:rsidRPr="002F6378">
              <w:rPr>
                <w:rFonts w:ascii="Arial" w:hAnsi="Arial" w:cs="Arial"/>
              </w:rPr>
              <w:t xml:space="preserve">Demás materiales necesarios para la ejecución del ítem respectivo. </w:t>
            </w:r>
          </w:p>
          <w:p w14:paraId="35B9A425" w14:textId="77777777" w:rsidR="000F43E6" w:rsidRPr="002F6378" w:rsidRDefault="000F43E6" w:rsidP="00084D60">
            <w:pPr>
              <w:pStyle w:val="Prrafodelista"/>
              <w:jc w:val="both"/>
              <w:rPr>
                <w:rFonts w:ascii="Arial" w:hAnsi="Arial" w:cs="Arial"/>
              </w:rPr>
            </w:pPr>
          </w:p>
          <w:p w14:paraId="2DDAFA68" w14:textId="77777777" w:rsidR="000F43E6" w:rsidRPr="002F6378" w:rsidRDefault="000F43E6" w:rsidP="00084D60">
            <w:pPr>
              <w:pStyle w:val="Prrafodelista"/>
              <w:numPr>
                <w:ilvl w:val="0"/>
                <w:numId w:val="8"/>
              </w:numPr>
              <w:spacing w:after="0" w:line="240" w:lineRule="auto"/>
              <w:ind w:left="447"/>
              <w:jc w:val="both"/>
              <w:rPr>
                <w:rFonts w:ascii="Arial" w:hAnsi="Arial" w:cs="Arial"/>
              </w:rPr>
            </w:pPr>
            <w:r>
              <w:rPr>
                <w:rFonts w:ascii="Arial" w:hAnsi="Arial" w:cs="Arial"/>
                <w:b/>
                <w:bCs/>
              </w:rPr>
              <w:t>EQUIPO</w:t>
            </w:r>
          </w:p>
          <w:p w14:paraId="44C52EE3" w14:textId="77777777" w:rsidR="000F43E6" w:rsidRPr="002F6378" w:rsidRDefault="000F43E6" w:rsidP="00084D60">
            <w:pPr>
              <w:pStyle w:val="Prrafodelista"/>
              <w:rPr>
                <w:rFonts w:ascii="Arial" w:hAnsi="Arial" w:cs="Arial"/>
              </w:rPr>
            </w:pPr>
          </w:p>
          <w:p w14:paraId="5BA4A2C3" w14:textId="77777777" w:rsidR="000F43E6" w:rsidRPr="002F6378" w:rsidRDefault="000F43E6" w:rsidP="00084D60">
            <w:pPr>
              <w:pStyle w:val="Prrafodelista"/>
              <w:numPr>
                <w:ilvl w:val="0"/>
                <w:numId w:val="8"/>
              </w:numPr>
              <w:spacing w:after="0" w:line="240" w:lineRule="auto"/>
              <w:jc w:val="both"/>
              <w:rPr>
                <w:rFonts w:ascii="Arial" w:hAnsi="Arial" w:cs="Arial"/>
              </w:rPr>
            </w:pPr>
            <w:r w:rsidRPr="002F6378">
              <w:rPr>
                <w:rFonts w:ascii="Arial" w:hAnsi="Arial" w:cs="Arial"/>
              </w:rPr>
              <w:t xml:space="preserve">Equipo para transporte horizontal y vertical del concreto. </w:t>
            </w:r>
          </w:p>
          <w:p w14:paraId="56050D0C" w14:textId="77777777" w:rsidR="000F43E6" w:rsidRPr="002F6378" w:rsidRDefault="000F43E6" w:rsidP="00084D60">
            <w:pPr>
              <w:pStyle w:val="Prrafodelista"/>
              <w:numPr>
                <w:ilvl w:val="0"/>
                <w:numId w:val="8"/>
              </w:numPr>
              <w:spacing w:after="0" w:line="240" w:lineRule="auto"/>
              <w:jc w:val="both"/>
              <w:rPr>
                <w:rFonts w:ascii="Arial" w:hAnsi="Arial" w:cs="Arial"/>
              </w:rPr>
            </w:pPr>
            <w:r w:rsidRPr="002F6378">
              <w:rPr>
                <w:rFonts w:ascii="Arial" w:hAnsi="Arial" w:cs="Arial"/>
              </w:rPr>
              <w:t xml:space="preserve">Equipo para vibrado del concreto. </w:t>
            </w:r>
          </w:p>
          <w:p w14:paraId="1AD26904" w14:textId="77777777" w:rsidR="000F43E6" w:rsidRPr="002F6378" w:rsidRDefault="000F43E6" w:rsidP="00084D60">
            <w:pPr>
              <w:pStyle w:val="Prrafodelista"/>
              <w:numPr>
                <w:ilvl w:val="0"/>
                <w:numId w:val="8"/>
              </w:numPr>
              <w:spacing w:after="0" w:line="240" w:lineRule="auto"/>
              <w:jc w:val="both"/>
              <w:rPr>
                <w:rFonts w:ascii="Arial" w:hAnsi="Arial" w:cs="Arial"/>
              </w:rPr>
            </w:pPr>
            <w:r w:rsidRPr="002F6378">
              <w:rPr>
                <w:rFonts w:ascii="Arial" w:hAnsi="Arial" w:cs="Arial"/>
              </w:rPr>
              <w:t xml:space="preserve"> Equipo para vaciado del concreto. </w:t>
            </w:r>
          </w:p>
          <w:p w14:paraId="15138843" w14:textId="77777777" w:rsidR="000F43E6" w:rsidRPr="002F6378" w:rsidRDefault="000F43E6" w:rsidP="00084D60">
            <w:pPr>
              <w:pStyle w:val="Prrafodelista"/>
              <w:numPr>
                <w:ilvl w:val="0"/>
                <w:numId w:val="8"/>
              </w:numPr>
              <w:spacing w:after="0" w:line="240" w:lineRule="auto"/>
              <w:jc w:val="both"/>
              <w:rPr>
                <w:rFonts w:ascii="Arial" w:hAnsi="Arial" w:cs="Arial"/>
              </w:rPr>
            </w:pPr>
            <w:r w:rsidRPr="002F6378">
              <w:rPr>
                <w:rFonts w:ascii="Arial" w:hAnsi="Arial" w:cs="Arial"/>
              </w:rPr>
              <w:t xml:space="preserve"> Demás equipo necesario para la ejecución de la actividad</w:t>
            </w:r>
          </w:p>
          <w:p w14:paraId="295F2298" w14:textId="77777777" w:rsidR="000F43E6" w:rsidRPr="002F6378" w:rsidRDefault="000F43E6" w:rsidP="00084D60">
            <w:pPr>
              <w:pStyle w:val="Prrafodelista"/>
              <w:jc w:val="both"/>
              <w:rPr>
                <w:rFonts w:ascii="Arial" w:hAnsi="Arial" w:cs="Arial"/>
              </w:rPr>
            </w:pPr>
          </w:p>
        </w:tc>
      </w:tr>
      <w:tr w:rsidR="000F43E6" w:rsidRPr="00077650" w14:paraId="6D1179C9" w14:textId="77777777" w:rsidTr="00084D60">
        <w:tc>
          <w:tcPr>
            <w:tcW w:w="8828" w:type="dxa"/>
            <w:gridSpan w:val="2"/>
          </w:tcPr>
          <w:p w14:paraId="568FC1AC" w14:textId="77777777" w:rsidR="000F43E6" w:rsidRDefault="000F43E6" w:rsidP="00084D60">
            <w:pPr>
              <w:pStyle w:val="Prrafodelista"/>
              <w:numPr>
                <w:ilvl w:val="0"/>
                <w:numId w:val="8"/>
              </w:numPr>
              <w:spacing w:after="0" w:line="240" w:lineRule="auto"/>
              <w:ind w:left="447"/>
              <w:rPr>
                <w:rFonts w:ascii="Arial" w:hAnsi="Arial" w:cs="Arial"/>
                <w:b/>
                <w:bCs/>
              </w:rPr>
            </w:pPr>
            <w:r>
              <w:rPr>
                <w:rFonts w:ascii="Arial" w:hAnsi="Arial" w:cs="Arial"/>
                <w:b/>
                <w:bCs/>
              </w:rPr>
              <w:t>MEDIDA Y FORMA DE PAGO</w:t>
            </w:r>
          </w:p>
          <w:p w14:paraId="6405C7F6" w14:textId="77777777" w:rsidR="000F43E6" w:rsidRDefault="000F43E6" w:rsidP="00084D60">
            <w:pPr>
              <w:rPr>
                <w:rFonts w:ascii="Arial" w:hAnsi="Arial" w:cs="Arial"/>
                <w:b/>
                <w:bCs/>
              </w:rPr>
            </w:pPr>
          </w:p>
          <w:p w14:paraId="4CD51876" w14:textId="77777777" w:rsidR="000F43E6" w:rsidRPr="002F6378" w:rsidRDefault="000F43E6" w:rsidP="00084D60">
            <w:pPr>
              <w:jc w:val="both"/>
              <w:rPr>
                <w:rFonts w:ascii="Arial" w:hAnsi="Arial" w:cs="Arial"/>
              </w:rPr>
            </w:pPr>
            <w:r w:rsidRPr="002F6378">
              <w:rPr>
                <w:rFonts w:ascii="Arial" w:hAnsi="Arial" w:cs="Arial"/>
              </w:rPr>
              <w:t xml:space="preserve">Se medirá y pagará por metro cúbico (M3) debidamente ejecutado y recibido a satisfacción por la interventoría previa verificación de los resultados de los ensayos el cumplimiento de las tolerancias para aceptación y de los requisitos mínimos de acabados. </w:t>
            </w:r>
            <w:r w:rsidRPr="002F6378">
              <w:rPr>
                <w:rFonts w:ascii="Arial" w:hAnsi="Arial" w:cs="Arial"/>
              </w:rPr>
              <w:lastRenderedPageBreak/>
              <w:t xml:space="preserve">La medida será el resultado de cálculos realizados sobre los planos estructurales. El valor será el precio unitario estipulado dentro del contrato y su costo incluye: </w:t>
            </w:r>
          </w:p>
          <w:p w14:paraId="26183685" w14:textId="77777777" w:rsidR="000F43E6" w:rsidRPr="002F6378" w:rsidRDefault="000F43E6" w:rsidP="00084D60">
            <w:pPr>
              <w:jc w:val="both"/>
              <w:rPr>
                <w:rFonts w:ascii="Arial" w:hAnsi="Arial" w:cs="Arial"/>
              </w:rPr>
            </w:pPr>
          </w:p>
          <w:p w14:paraId="09F04305" w14:textId="77777777" w:rsidR="000F43E6" w:rsidRPr="002F6378" w:rsidRDefault="000F43E6" w:rsidP="00084D60">
            <w:pPr>
              <w:jc w:val="both"/>
              <w:rPr>
                <w:rFonts w:ascii="Arial" w:hAnsi="Arial" w:cs="Arial"/>
              </w:rPr>
            </w:pPr>
            <w:r w:rsidRPr="002F6378">
              <w:rPr>
                <w:rFonts w:ascii="Arial" w:hAnsi="Arial" w:cs="Arial"/>
              </w:rPr>
              <w:sym w:font="Symbol" w:char="F0B7"/>
            </w:r>
            <w:r w:rsidRPr="002F6378">
              <w:rPr>
                <w:rFonts w:ascii="Arial" w:hAnsi="Arial" w:cs="Arial"/>
              </w:rPr>
              <w:t xml:space="preserve"> Materiales descritos en el numeral correspondiente. </w:t>
            </w:r>
          </w:p>
          <w:p w14:paraId="6147BADB" w14:textId="77777777" w:rsidR="000F43E6" w:rsidRPr="002F6378" w:rsidRDefault="000F43E6" w:rsidP="00084D60">
            <w:pPr>
              <w:jc w:val="both"/>
              <w:rPr>
                <w:rFonts w:ascii="Arial" w:hAnsi="Arial" w:cs="Arial"/>
              </w:rPr>
            </w:pPr>
            <w:r w:rsidRPr="002F6378">
              <w:rPr>
                <w:rFonts w:ascii="Arial" w:hAnsi="Arial" w:cs="Arial"/>
              </w:rPr>
              <w:sym w:font="Symbol" w:char="F0B7"/>
            </w:r>
            <w:r w:rsidRPr="002F6378">
              <w:rPr>
                <w:rFonts w:ascii="Arial" w:hAnsi="Arial" w:cs="Arial"/>
              </w:rPr>
              <w:t xml:space="preserve"> Equipos descritos en el numeral correspondiente. </w:t>
            </w:r>
          </w:p>
          <w:p w14:paraId="17D84B90" w14:textId="77777777" w:rsidR="000F43E6" w:rsidRPr="002F6378" w:rsidRDefault="000F43E6" w:rsidP="00084D60">
            <w:pPr>
              <w:jc w:val="both"/>
              <w:rPr>
                <w:rFonts w:ascii="Arial" w:hAnsi="Arial" w:cs="Arial"/>
              </w:rPr>
            </w:pPr>
            <w:r w:rsidRPr="002F6378">
              <w:rPr>
                <w:rFonts w:ascii="Arial" w:hAnsi="Arial" w:cs="Arial"/>
              </w:rPr>
              <w:sym w:font="Symbol" w:char="F0B7"/>
            </w:r>
            <w:r w:rsidRPr="002F6378">
              <w:rPr>
                <w:rFonts w:ascii="Arial" w:hAnsi="Arial" w:cs="Arial"/>
              </w:rPr>
              <w:t xml:space="preserve"> Mano de Obra. </w:t>
            </w:r>
          </w:p>
          <w:p w14:paraId="5FD78B48" w14:textId="77777777" w:rsidR="000F43E6" w:rsidRPr="002F6378" w:rsidRDefault="000F43E6" w:rsidP="00084D60">
            <w:pPr>
              <w:jc w:val="both"/>
              <w:rPr>
                <w:rFonts w:ascii="Arial" w:hAnsi="Arial" w:cs="Arial"/>
              </w:rPr>
            </w:pPr>
            <w:r w:rsidRPr="002F6378">
              <w:rPr>
                <w:rFonts w:ascii="Arial" w:hAnsi="Arial" w:cs="Arial"/>
              </w:rPr>
              <w:sym w:font="Symbol" w:char="F0B7"/>
            </w:r>
            <w:r w:rsidRPr="002F6378">
              <w:rPr>
                <w:rFonts w:ascii="Arial" w:hAnsi="Arial" w:cs="Arial"/>
              </w:rPr>
              <w:t xml:space="preserve"> Transporte dentro y fuera de la obra. </w:t>
            </w:r>
          </w:p>
          <w:p w14:paraId="6B073D4B" w14:textId="77777777" w:rsidR="000F43E6" w:rsidRPr="002F6378" w:rsidRDefault="000F43E6" w:rsidP="00084D60">
            <w:pPr>
              <w:jc w:val="both"/>
              <w:rPr>
                <w:rFonts w:ascii="Arial" w:hAnsi="Arial" w:cs="Arial"/>
                <w:b/>
                <w:bCs/>
              </w:rPr>
            </w:pPr>
            <w:r w:rsidRPr="002F6378">
              <w:rPr>
                <w:rFonts w:ascii="Arial" w:hAnsi="Arial" w:cs="Arial"/>
              </w:rPr>
              <w:sym w:font="Symbol" w:char="F0B7"/>
            </w:r>
            <w:r w:rsidRPr="002F6378">
              <w:rPr>
                <w:rFonts w:ascii="Arial" w:hAnsi="Arial" w:cs="Arial"/>
              </w:rPr>
              <w:t xml:space="preserve"> Mantenimiento y aseo durante el transcurso de la obra.</w:t>
            </w:r>
          </w:p>
          <w:p w14:paraId="0FC754EB" w14:textId="77777777" w:rsidR="000F43E6" w:rsidRPr="00077650" w:rsidRDefault="000F43E6" w:rsidP="00084D60">
            <w:pPr>
              <w:rPr>
                <w:rFonts w:ascii="Arial" w:hAnsi="Arial" w:cs="Arial"/>
                <w:b/>
                <w:bCs/>
              </w:rPr>
            </w:pPr>
          </w:p>
        </w:tc>
      </w:tr>
    </w:tbl>
    <w:p w14:paraId="67D0BC29" w14:textId="3C5668BD" w:rsidR="00D47E3B" w:rsidRDefault="00D47E3B" w:rsidP="00F126C7">
      <w:pPr>
        <w:rPr>
          <w:rFonts w:ascii="Arial" w:hAnsi="Arial"/>
          <w:sz w:val="32"/>
          <w:szCs w:val="32"/>
        </w:rPr>
      </w:pPr>
    </w:p>
    <w:p w14:paraId="6B069AF8" w14:textId="77777777" w:rsidR="00B07F99" w:rsidRDefault="00B07F99" w:rsidP="0072792B">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72792B" w:rsidRPr="00F81F0D" w14:paraId="25A029DB" w14:textId="77777777" w:rsidTr="00BC236D">
        <w:tc>
          <w:tcPr>
            <w:tcW w:w="4414" w:type="dxa"/>
            <w:tcBorders>
              <w:top w:val="single" w:sz="4" w:space="0" w:color="auto"/>
            </w:tcBorders>
          </w:tcPr>
          <w:p w14:paraId="2EF37877" w14:textId="36C33BA8" w:rsidR="0072792B" w:rsidRPr="00077650" w:rsidRDefault="0072792B" w:rsidP="00BC236D">
            <w:pPr>
              <w:pStyle w:val="Prrafodelista"/>
              <w:numPr>
                <w:ilvl w:val="0"/>
                <w:numId w:val="1"/>
              </w:numPr>
              <w:spacing w:after="0" w:line="240" w:lineRule="auto"/>
              <w:ind w:left="258" w:hanging="306"/>
              <w:rPr>
                <w:rFonts w:ascii="Arial" w:hAnsi="Arial" w:cs="Arial"/>
                <w:b/>
                <w:bCs/>
                <w:u w:val="single"/>
                <w:lang w:val="es-MX"/>
              </w:rPr>
            </w:pPr>
            <w:r>
              <w:rPr>
                <w:rFonts w:ascii="Arial" w:hAnsi="Arial" w:cs="Arial"/>
                <w:b/>
                <w:bCs/>
                <w:lang w:val="es-MX"/>
              </w:rPr>
              <w:t>I</w:t>
            </w:r>
            <w:r w:rsidRPr="00077650">
              <w:rPr>
                <w:rFonts w:ascii="Arial" w:hAnsi="Arial" w:cs="Arial"/>
                <w:b/>
                <w:bCs/>
                <w:lang w:val="es-MX"/>
              </w:rPr>
              <w:t xml:space="preserve">TEM N° </w:t>
            </w:r>
            <w:r w:rsidR="00484BA1">
              <w:rPr>
                <w:rFonts w:ascii="Arial" w:hAnsi="Arial" w:cs="Arial"/>
                <w:b/>
                <w:bCs/>
                <w:lang w:val="es-MX"/>
              </w:rPr>
              <w:t>3.1.1.1</w:t>
            </w:r>
          </w:p>
        </w:tc>
        <w:tc>
          <w:tcPr>
            <w:tcW w:w="4414" w:type="dxa"/>
            <w:tcBorders>
              <w:top w:val="single" w:sz="4" w:space="0" w:color="auto"/>
            </w:tcBorders>
          </w:tcPr>
          <w:p w14:paraId="4D6137A2" w14:textId="7BEF18B2" w:rsidR="0072792B" w:rsidRPr="00F81F0D" w:rsidRDefault="00484BA1" w:rsidP="00884089">
            <w:pPr>
              <w:pStyle w:val="Prrafodelista"/>
              <w:numPr>
                <w:ilvl w:val="0"/>
                <w:numId w:val="12"/>
              </w:numPr>
              <w:jc w:val="both"/>
              <w:rPr>
                <w:rFonts w:ascii="Arial" w:hAnsi="Arial" w:cs="Arial"/>
                <w:b/>
                <w:bCs/>
                <w:u w:val="single"/>
                <w:lang w:val="es-MX"/>
              </w:rPr>
            </w:pPr>
            <w:r>
              <w:rPr>
                <w:rFonts w:ascii="Arial" w:hAnsi="Arial" w:cs="Arial"/>
                <w:bCs/>
                <w:lang w:val="es-MX"/>
              </w:rPr>
              <w:t>COLUMNA DE CONCRETO 1ero Y 2do. PISO DE 3000 PSI</w:t>
            </w:r>
          </w:p>
        </w:tc>
      </w:tr>
      <w:tr w:rsidR="0072792B" w:rsidRPr="00077650" w14:paraId="1D07252F" w14:textId="77777777" w:rsidTr="00BC236D">
        <w:tc>
          <w:tcPr>
            <w:tcW w:w="8828" w:type="dxa"/>
            <w:gridSpan w:val="2"/>
          </w:tcPr>
          <w:p w14:paraId="0C726E89" w14:textId="708D38B4" w:rsidR="0072792B" w:rsidRPr="00077650" w:rsidRDefault="0072792B" w:rsidP="00BC236D">
            <w:pPr>
              <w:pStyle w:val="Prrafodelista"/>
              <w:numPr>
                <w:ilvl w:val="0"/>
                <w:numId w:val="1"/>
              </w:numPr>
              <w:spacing w:after="0" w:line="240" w:lineRule="auto"/>
              <w:ind w:left="164" w:hanging="214"/>
              <w:rPr>
                <w:rFonts w:ascii="Arial" w:hAnsi="Arial" w:cs="Arial"/>
                <w:b/>
                <w:bCs/>
                <w:u w:val="single"/>
                <w:lang w:val="es-MX"/>
              </w:rPr>
            </w:pPr>
            <w:r>
              <w:rPr>
                <w:rFonts w:ascii="Arial" w:hAnsi="Arial" w:cs="Arial"/>
                <w:b/>
                <w:bCs/>
                <w:lang w:val="es-MX"/>
              </w:rPr>
              <w:t xml:space="preserve">  UNIDAD DE MEDIDA:</w:t>
            </w:r>
            <w:r>
              <w:rPr>
                <w:rFonts w:ascii="Arial" w:hAnsi="Arial" w:cs="Arial"/>
                <w:lang w:val="es-MX"/>
              </w:rPr>
              <w:t xml:space="preserve"> </w:t>
            </w:r>
            <w:r w:rsidR="009A2B15">
              <w:rPr>
                <w:rFonts w:ascii="Arial" w:hAnsi="Arial" w:cs="Arial"/>
                <w:lang w:val="es-MX"/>
              </w:rPr>
              <w:t xml:space="preserve"> M3</w:t>
            </w:r>
            <w:r>
              <w:rPr>
                <w:rFonts w:ascii="Arial" w:hAnsi="Arial" w:cs="Arial"/>
                <w:lang w:val="es-MX"/>
              </w:rPr>
              <w:t xml:space="preserve">  </w:t>
            </w:r>
          </w:p>
        </w:tc>
      </w:tr>
      <w:tr w:rsidR="0072792B" w:rsidRPr="00241EF3" w14:paraId="3C3C69B9" w14:textId="77777777" w:rsidTr="00BC236D">
        <w:tc>
          <w:tcPr>
            <w:tcW w:w="8828" w:type="dxa"/>
            <w:gridSpan w:val="2"/>
          </w:tcPr>
          <w:p w14:paraId="362A4462" w14:textId="77777777" w:rsidR="0072792B" w:rsidRPr="004871D5" w:rsidRDefault="0072792B" w:rsidP="004871D5">
            <w:pPr>
              <w:pStyle w:val="Prrafodelista"/>
              <w:numPr>
                <w:ilvl w:val="0"/>
                <w:numId w:val="1"/>
              </w:numPr>
              <w:spacing w:after="0" w:line="240" w:lineRule="auto"/>
              <w:ind w:left="306"/>
              <w:jc w:val="both"/>
              <w:rPr>
                <w:rFonts w:ascii="Arial" w:hAnsi="Arial" w:cs="Arial"/>
                <w:b/>
                <w:bCs/>
                <w:u w:val="single"/>
                <w:lang w:val="es-MX"/>
              </w:rPr>
            </w:pPr>
            <w:r w:rsidRPr="004871D5">
              <w:rPr>
                <w:rFonts w:ascii="Arial" w:hAnsi="Arial" w:cs="Arial"/>
                <w:b/>
                <w:bCs/>
                <w:lang w:val="es-MX"/>
              </w:rPr>
              <w:t xml:space="preserve">DESCRIPCIÓN: </w:t>
            </w:r>
          </w:p>
          <w:p w14:paraId="0E8E21F2" w14:textId="77777777" w:rsidR="0072792B" w:rsidRPr="004871D5" w:rsidRDefault="0072792B" w:rsidP="004871D5">
            <w:pPr>
              <w:pStyle w:val="Prrafodelista"/>
              <w:ind w:left="306"/>
              <w:jc w:val="both"/>
              <w:rPr>
                <w:rFonts w:ascii="Arial" w:hAnsi="Arial" w:cs="Arial"/>
                <w:b/>
                <w:bCs/>
                <w:u w:val="single"/>
                <w:lang w:val="es-MX"/>
              </w:rPr>
            </w:pPr>
          </w:p>
          <w:p w14:paraId="0A2E30D9" w14:textId="77777777" w:rsidR="004871D5" w:rsidRPr="004871D5" w:rsidRDefault="004871D5" w:rsidP="004871D5">
            <w:pPr>
              <w:widowControl w:val="0"/>
              <w:autoSpaceDE w:val="0"/>
              <w:autoSpaceDN w:val="0"/>
              <w:adjustRightInd w:val="0"/>
              <w:jc w:val="both"/>
              <w:rPr>
                <w:rFonts w:ascii="Arial" w:hAnsi="Arial" w:cs="Arial"/>
                <w:lang w:val="es-ES"/>
              </w:rPr>
            </w:pPr>
            <w:r w:rsidRPr="004871D5">
              <w:rPr>
                <w:rFonts w:ascii="Arial" w:hAnsi="Arial" w:cs="Arial"/>
                <w:lang w:val="es-ES"/>
              </w:rPr>
              <w:t>Ejecución de columnas, pantallas y vigas en concreto reforzado de la resistencia especificada en cada ítem, según localización y dimensiones expresadas en los Planos Arquitectónicos y Planos. </w:t>
            </w:r>
          </w:p>
          <w:p w14:paraId="7DB8F92F" w14:textId="77777777" w:rsidR="0072792B" w:rsidRPr="004871D5" w:rsidRDefault="0072792B" w:rsidP="004871D5">
            <w:pPr>
              <w:jc w:val="both"/>
              <w:rPr>
                <w:rFonts w:ascii="Arial" w:hAnsi="Arial" w:cs="Arial"/>
                <w:bCs/>
                <w:lang w:val="es-MX"/>
              </w:rPr>
            </w:pPr>
          </w:p>
        </w:tc>
      </w:tr>
      <w:tr w:rsidR="0072792B" w:rsidRPr="00F81F0D" w14:paraId="3536BFBE" w14:textId="77777777" w:rsidTr="00BC236D">
        <w:tc>
          <w:tcPr>
            <w:tcW w:w="8828" w:type="dxa"/>
            <w:gridSpan w:val="2"/>
          </w:tcPr>
          <w:p w14:paraId="74B0BC8A" w14:textId="77777777" w:rsidR="0072792B" w:rsidRPr="00E85F83" w:rsidRDefault="0072792B" w:rsidP="00E85F83">
            <w:pPr>
              <w:pStyle w:val="Prrafodelista"/>
              <w:numPr>
                <w:ilvl w:val="0"/>
                <w:numId w:val="3"/>
              </w:numPr>
              <w:spacing w:after="0" w:line="240" w:lineRule="auto"/>
              <w:jc w:val="both"/>
              <w:rPr>
                <w:rFonts w:ascii="Arial" w:hAnsi="Arial" w:cs="Arial"/>
                <w:b/>
                <w:bCs/>
              </w:rPr>
            </w:pPr>
            <w:r w:rsidRPr="00E85F83">
              <w:rPr>
                <w:rFonts w:ascii="Arial" w:hAnsi="Arial" w:cs="Arial"/>
                <w:b/>
                <w:bCs/>
              </w:rPr>
              <w:t xml:space="preserve">PROCEDIMIENTO DE EJECUCION: </w:t>
            </w:r>
          </w:p>
          <w:p w14:paraId="3CBCED0C" w14:textId="77777777" w:rsidR="00E85F83" w:rsidRPr="00E85F83" w:rsidRDefault="00E85F83" w:rsidP="00884089">
            <w:pPr>
              <w:pStyle w:val="Prrafodelista"/>
              <w:widowControl w:val="0"/>
              <w:numPr>
                <w:ilvl w:val="0"/>
                <w:numId w:val="12"/>
              </w:numPr>
              <w:autoSpaceDE w:val="0"/>
              <w:autoSpaceDN w:val="0"/>
              <w:adjustRightInd w:val="0"/>
              <w:jc w:val="both"/>
              <w:rPr>
                <w:rFonts w:ascii="Arial" w:hAnsi="Arial" w:cs="Arial"/>
                <w:lang w:val="es-ES"/>
              </w:rPr>
            </w:pPr>
            <w:r w:rsidRPr="00E85F83">
              <w:rPr>
                <w:rFonts w:ascii="Arial" w:hAnsi="Arial" w:cs="Arial"/>
                <w:lang w:val="es-ES"/>
              </w:rPr>
              <w:t>Consultar Planos Arquitectónicos. </w:t>
            </w:r>
          </w:p>
          <w:p w14:paraId="36DEC412" w14:textId="14F5258C" w:rsidR="00E85F83" w:rsidRPr="00E85F83" w:rsidRDefault="00E85F83" w:rsidP="00884089">
            <w:pPr>
              <w:pStyle w:val="Prrafodelista"/>
              <w:widowControl w:val="0"/>
              <w:numPr>
                <w:ilvl w:val="0"/>
                <w:numId w:val="12"/>
              </w:numPr>
              <w:autoSpaceDE w:val="0"/>
              <w:autoSpaceDN w:val="0"/>
              <w:adjustRightInd w:val="0"/>
              <w:jc w:val="both"/>
              <w:rPr>
                <w:rFonts w:ascii="Arial" w:hAnsi="Arial" w:cs="Arial"/>
                <w:lang w:val="es-ES"/>
              </w:rPr>
            </w:pPr>
            <w:r w:rsidRPr="00E85F83">
              <w:rPr>
                <w:rFonts w:ascii="Arial" w:hAnsi="Arial" w:cs="Arial"/>
                <w:lang w:val="es-ES"/>
              </w:rPr>
              <w:t>Consultar Planos Estructurales. </w:t>
            </w:r>
          </w:p>
          <w:p w14:paraId="1B14B0CC" w14:textId="2221C849" w:rsidR="00E85F83" w:rsidRPr="00E85F83" w:rsidRDefault="00E85F83" w:rsidP="00884089">
            <w:pPr>
              <w:pStyle w:val="Prrafodelista"/>
              <w:widowControl w:val="0"/>
              <w:numPr>
                <w:ilvl w:val="0"/>
                <w:numId w:val="12"/>
              </w:numPr>
              <w:autoSpaceDE w:val="0"/>
              <w:autoSpaceDN w:val="0"/>
              <w:adjustRightInd w:val="0"/>
              <w:jc w:val="both"/>
              <w:rPr>
                <w:rFonts w:ascii="Arial" w:hAnsi="Arial" w:cs="Arial"/>
                <w:lang w:val="es-ES"/>
              </w:rPr>
            </w:pPr>
            <w:r w:rsidRPr="00E85F83">
              <w:rPr>
                <w:rFonts w:ascii="Arial" w:hAnsi="Arial" w:cs="Arial"/>
                <w:lang w:val="es-ES"/>
              </w:rPr>
              <w:t>Consultar NSR 10. </w:t>
            </w:r>
          </w:p>
          <w:p w14:paraId="03CF35D0" w14:textId="5D496948" w:rsidR="00E85F83" w:rsidRPr="00E85F83" w:rsidRDefault="00E85F83" w:rsidP="00884089">
            <w:pPr>
              <w:pStyle w:val="Prrafodelista"/>
              <w:widowControl w:val="0"/>
              <w:numPr>
                <w:ilvl w:val="0"/>
                <w:numId w:val="12"/>
              </w:numPr>
              <w:autoSpaceDE w:val="0"/>
              <w:autoSpaceDN w:val="0"/>
              <w:adjustRightInd w:val="0"/>
              <w:jc w:val="both"/>
              <w:rPr>
                <w:rFonts w:ascii="Arial" w:hAnsi="Arial" w:cs="Arial"/>
                <w:lang w:val="es-ES"/>
              </w:rPr>
            </w:pPr>
            <w:r w:rsidRPr="00E85F83">
              <w:rPr>
                <w:rFonts w:ascii="Arial" w:hAnsi="Arial" w:cs="Arial"/>
                <w:lang w:val="es-ES"/>
              </w:rPr>
              <w:t>Replantear ejes, verificar niveles y localizar columnas, pantallas y vigas. </w:t>
            </w:r>
          </w:p>
          <w:p w14:paraId="3F502CC7" w14:textId="24ED8696" w:rsidR="00E85F83" w:rsidRPr="00E85F83" w:rsidRDefault="00E85F83" w:rsidP="00884089">
            <w:pPr>
              <w:pStyle w:val="Prrafodelista"/>
              <w:widowControl w:val="0"/>
              <w:numPr>
                <w:ilvl w:val="0"/>
                <w:numId w:val="12"/>
              </w:numPr>
              <w:autoSpaceDE w:val="0"/>
              <w:autoSpaceDN w:val="0"/>
              <w:adjustRightInd w:val="0"/>
              <w:jc w:val="both"/>
              <w:rPr>
                <w:rFonts w:ascii="Arial" w:hAnsi="Arial" w:cs="Arial"/>
                <w:lang w:val="es-ES"/>
              </w:rPr>
            </w:pPr>
            <w:r w:rsidRPr="00E85F83">
              <w:rPr>
                <w:rFonts w:ascii="Arial" w:hAnsi="Arial" w:cs="Arial"/>
                <w:lang w:val="es-ES"/>
              </w:rPr>
              <w:t>Colocar refuerzos de acero. </w:t>
            </w:r>
          </w:p>
          <w:p w14:paraId="01D29B53" w14:textId="3FBD2299" w:rsidR="00E85F83" w:rsidRPr="00E85F83" w:rsidRDefault="00E85F83" w:rsidP="00884089">
            <w:pPr>
              <w:pStyle w:val="Prrafodelista"/>
              <w:widowControl w:val="0"/>
              <w:numPr>
                <w:ilvl w:val="0"/>
                <w:numId w:val="12"/>
              </w:numPr>
              <w:autoSpaceDE w:val="0"/>
              <w:autoSpaceDN w:val="0"/>
              <w:adjustRightInd w:val="0"/>
              <w:jc w:val="both"/>
              <w:rPr>
                <w:rFonts w:ascii="Arial" w:hAnsi="Arial" w:cs="Arial"/>
                <w:lang w:val="es-ES"/>
              </w:rPr>
            </w:pPr>
            <w:r w:rsidRPr="00E85F83">
              <w:rPr>
                <w:rFonts w:ascii="Arial" w:hAnsi="Arial" w:cs="Arial"/>
                <w:lang w:val="es-ES"/>
              </w:rPr>
              <w:t>Verificar refuerzos, traslapos, distanciamientos y ejes. </w:t>
            </w:r>
          </w:p>
          <w:p w14:paraId="079D6824" w14:textId="57AD2192" w:rsidR="00E85F83" w:rsidRPr="00E85F83" w:rsidRDefault="00E85F83" w:rsidP="00884089">
            <w:pPr>
              <w:pStyle w:val="Prrafodelista"/>
              <w:widowControl w:val="0"/>
              <w:numPr>
                <w:ilvl w:val="0"/>
                <w:numId w:val="12"/>
              </w:numPr>
              <w:autoSpaceDE w:val="0"/>
              <w:autoSpaceDN w:val="0"/>
              <w:adjustRightInd w:val="0"/>
              <w:jc w:val="both"/>
              <w:rPr>
                <w:rFonts w:ascii="Arial" w:hAnsi="Arial" w:cs="Arial"/>
                <w:lang w:val="es-ES"/>
              </w:rPr>
            </w:pPr>
            <w:r w:rsidRPr="00E85F83">
              <w:rPr>
                <w:rFonts w:ascii="Arial" w:hAnsi="Arial" w:cs="Arial"/>
                <w:lang w:val="es-ES"/>
              </w:rPr>
              <w:t>Preparar formaletas cepilladas para concreto a la vista y aplicar desmoldantes</w:t>
            </w:r>
            <w:r>
              <w:rPr>
                <w:rFonts w:ascii="Arial" w:hAnsi="Arial" w:cs="Arial"/>
                <w:lang w:val="es-ES"/>
              </w:rPr>
              <w:t>.</w:t>
            </w:r>
            <w:r w:rsidRPr="00E85F83">
              <w:rPr>
                <w:rFonts w:ascii="Arial" w:hAnsi="Arial" w:cs="Arial"/>
                <w:lang w:val="es-ES"/>
              </w:rPr>
              <w:t> </w:t>
            </w:r>
          </w:p>
          <w:p w14:paraId="3CB0EE45" w14:textId="55512A0B" w:rsidR="00E85F83" w:rsidRPr="00E85F83" w:rsidRDefault="00E85F83" w:rsidP="00884089">
            <w:pPr>
              <w:pStyle w:val="Prrafodelista"/>
              <w:widowControl w:val="0"/>
              <w:numPr>
                <w:ilvl w:val="0"/>
                <w:numId w:val="12"/>
              </w:numPr>
              <w:autoSpaceDE w:val="0"/>
              <w:autoSpaceDN w:val="0"/>
              <w:adjustRightInd w:val="0"/>
              <w:jc w:val="both"/>
              <w:rPr>
                <w:rFonts w:ascii="Arial" w:hAnsi="Arial" w:cs="Arial"/>
                <w:lang w:val="es-ES"/>
              </w:rPr>
            </w:pPr>
            <w:r w:rsidRPr="00E85F83">
              <w:rPr>
                <w:rFonts w:ascii="Arial" w:hAnsi="Arial" w:cs="Arial"/>
                <w:lang w:val="es-ES"/>
              </w:rPr>
              <w:t>Levantar y acodalar formaletas. </w:t>
            </w:r>
          </w:p>
          <w:p w14:paraId="6AB19895" w14:textId="7DAF3DCE" w:rsidR="00E85F83" w:rsidRPr="00E85F83" w:rsidRDefault="00E85F83" w:rsidP="00884089">
            <w:pPr>
              <w:pStyle w:val="Prrafodelista"/>
              <w:widowControl w:val="0"/>
              <w:numPr>
                <w:ilvl w:val="0"/>
                <w:numId w:val="12"/>
              </w:numPr>
              <w:autoSpaceDE w:val="0"/>
              <w:autoSpaceDN w:val="0"/>
              <w:adjustRightInd w:val="0"/>
              <w:jc w:val="both"/>
              <w:rPr>
                <w:rFonts w:ascii="Arial" w:hAnsi="Arial" w:cs="Arial"/>
                <w:lang w:val="es-ES"/>
              </w:rPr>
            </w:pPr>
            <w:r w:rsidRPr="00E85F83">
              <w:rPr>
                <w:rFonts w:ascii="Arial" w:hAnsi="Arial" w:cs="Arial"/>
                <w:lang w:val="es-ES"/>
              </w:rPr>
              <w:t>Verificar plomos y dimensiones. </w:t>
            </w:r>
          </w:p>
          <w:p w14:paraId="3A3780A5" w14:textId="7BE4934D" w:rsidR="00E85F83" w:rsidRPr="00E85F83" w:rsidRDefault="00E85F83" w:rsidP="00884089">
            <w:pPr>
              <w:pStyle w:val="Prrafodelista"/>
              <w:widowControl w:val="0"/>
              <w:numPr>
                <w:ilvl w:val="0"/>
                <w:numId w:val="12"/>
              </w:numPr>
              <w:autoSpaceDE w:val="0"/>
              <w:autoSpaceDN w:val="0"/>
              <w:adjustRightInd w:val="0"/>
              <w:jc w:val="both"/>
              <w:rPr>
                <w:rFonts w:ascii="Arial" w:hAnsi="Arial" w:cs="Arial"/>
                <w:lang w:val="es-ES"/>
              </w:rPr>
            </w:pPr>
            <w:r w:rsidRPr="00E85F83">
              <w:rPr>
                <w:rFonts w:ascii="Arial" w:hAnsi="Arial" w:cs="Arial"/>
                <w:lang w:val="es-ES"/>
              </w:rPr>
              <w:t>Vaciar y vibrar el concreto. </w:t>
            </w:r>
          </w:p>
          <w:p w14:paraId="7E4EFEB9" w14:textId="74FBB524" w:rsidR="00E85F83" w:rsidRPr="00E85F83" w:rsidRDefault="00E85F83" w:rsidP="00884089">
            <w:pPr>
              <w:pStyle w:val="Prrafodelista"/>
              <w:widowControl w:val="0"/>
              <w:numPr>
                <w:ilvl w:val="0"/>
                <w:numId w:val="12"/>
              </w:numPr>
              <w:autoSpaceDE w:val="0"/>
              <w:autoSpaceDN w:val="0"/>
              <w:adjustRightInd w:val="0"/>
              <w:jc w:val="both"/>
              <w:rPr>
                <w:rFonts w:ascii="Arial" w:hAnsi="Arial" w:cs="Arial"/>
                <w:lang w:val="es-ES"/>
              </w:rPr>
            </w:pPr>
            <w:r w:rsidRPr="00E85F83">
              <w:rPr>
                <w:rFonts w:ascii="Arial" w:hAnsi="Arial" w:cs="Arial"/>
                <w:lang w:val="es-ES"/>
              </w:rPr>
              <w:t>Desencofrar columnas, pantallas y vigas. </w:t>
            </w:r>
          </w:p>
          <w:p w14:paraId="378EF5AB" w14:textId="418D456B" w:rsidR="00E85F83" w:rsidRPr="00E85F83" w:rsidRDefault="00E85F83" w:rsidP="00884089">
            <w:pPr>
              <w:pStyle w:val="Prrafodelista"/>
              <w:widowControl w:val="0"/>
              <w:numPr>
                <w:ilvl w:val="0"/>
                <w:numId w:val="12"/>
              </w:numPr>
              <w:autoSpaceDE w:val="0"/>
              <w:autoSpaceDN w:val="0"/>
              <w:adjustRightInd w:val="0"/>
              <w:jc w:val="both"/>
              <w:rPr>
                <w:rFonts w:ascii="Arial" w:hAnsi="Arial" w:cs="Arial"/>
                <w:lang w:val="es-ES"/>
              </w:rPr>
            </w:pPr>
            <w:r w:rsidRPr="00E85F83">
              <w:rPr>
                <w:rFonts w:ascii="Arial" w:hAnsi="Arial" w:cs="Arial"/>
                <w:lang w:val="es-ES"/>
              </w:rPr>
              <w:t>Curar concreto. </w:t>
            </w:r>
          </w:p>
          <w:p w14:paraId="027381B5" w14:textId="3FF156CC" w:rsidR="00E85F83" w:rsidRPr="00E85F83" w:rsidRDefault="00E85F83" w:rsidP="00884089">
            <w:pPr>
              <w:pStyle w:val="Prrafodelista"/>
              <w:widowControl w:val="0"/>
              <w:numPr>
                <w:ilvl w:val="0"/>
                <w:numId w:val="12"/>
              </w:numPr>
              <w:autoSpaceDE w:val="0"/>
              <w:autoSpaceDN w:val="0"/>
              <w:adjustRightInd w:val="0"/>
              <w:jc w:val="both"/>
              <w:rPr>
                <w:rFonts w:ascii="Arial" w:hAnsi="Arial" w:cs="Arial"/>
                <w:lang w:val="es-ES"/>
              </w:rPr>
            </w:pPr>
            <w:r w:rsidRPr="00E85F83">
              <w:rPr>
                <w:rFonts w:ascii="Arial" w:hAnsi="Arial" w:cs="Arial"/>
                <w:lang w:val="es-ES"/>
              </w:rPr>
              <w:t>Resanar y aplicar acabado exterior. </w:t>
            </w:r>
          </w:p>
          <w:p w14:paraId="4C5952E9" w14:textId="77777777" w:rsidR="0072792B" w:rsidRDefault="00E85F83" w:rsidP="00884089">
            <w:pPr>
              <w:pStyle w:val="Prrafodelista"/>
              <w:widowControl w:val="0"/>
              <w:numPr>
                <w:ilvl w:val="0"/>
                <w:numId w:val="12"/>
              </w:numPr>
              <w:autoSpaceDE w:val="0"/>
              <w:autoSpaceDN w:val="0"/>
              <w:adjustRightInd w:val="0"/>
              <w:jc w:val="both"/>
              <w:rPr>
                <w:rFonts w:ascii="Arial" w:hAnsi="Arial" w:cs="Arial"/>
                <w:lang w:val="es-ES"/>
              </w:rPr>
            </w:pPr>
            <w:r w:rsidRPr="00E85F83">
              <w:rPr>
                <w:rFonts w:ascii="Arial" w:hAnsi="Arial" w:cs="Arial"/>
                <w:lang w:val="es-ES"/>
              </w:rPr>
              <w:t>Verificar plomos y niveles de aceptación. </w:t>
            </w:r>
          </w:p>
          <w:p w14:paraId="51EABBE2" w14:textId="4A1CC25D" w:rsidR="00626D87" w:rsidRPr="00626D87" w:rsidRDefault="00626D87" w:rsidP="00626D87">
            <w:pPr>
              <w:pStyle w:val="Prrafodelista"/>
              <w:widowControl w:val="0"/>
              <w:autoSpaceDE w:val="0"/>
              <w:autoSpaceDN w:val="0"/>
              <w:adjustRightInd w:val="0"/>
              <w:jc w:val="both"/>
              <w:rPr>
                <w:rFonts w:ascii="Arial" w:hAnsi="Arial" w:cs="Arial"/>
                <w:lang w:val="es-ES"/>
              </w:rPr>
            </w:pPr>
          </w:p>
        </w:tc>
      </w:tr>
      <w:tr w:rsidR="0072792B" w:rsidRPr="00241EF3" w14:paraId="0FB40798" w14:textId="77777777" w:rsidTr="00BC236D">
        <w:tc>
          <w:tcPr>
            <w:tcW w:w="8828" w:type="dxa"/>
            <w:gridSpan w:val="2"/>
          </w:tcPr>
          <w:p w14:paraId="1066B26B" w14:textId="77777777" w:rsidR="0072792B" w:rsidRDefault="0072792B" w:rsidP="00E85F83">
            <w:pPr>
              <w:pStyle w:val="Prrafodelista"/>
              <w:numPr>
                <w:ilvl w:val="0"/>
                <w:numId w:val="2"/>
              </w:numPr>
              <w:spacing w:after="0" w:line="240" w:lineRule="auto"/>
              <w:jc w:val="both"/>
              <w:rPr>
                <w:rFonts w:ascii="Arial" w:hAnsi="Arial" w:cs="Arial"/>
                <w:b/>
                <w:bCs/>
              </w:rPr>
            </w:pPr>
            <w:r w:rsidRPr="00E85F83">
              <w:rPr>
                <w:rFonts w:ascii="Arial" w:hAnsi="Arial" w:cs="Arial"/>
                <w:b/>
                <w:bCs/>
              </w:rPr>
              <w:t>TOLERANCIAS PARA LA ACEPTACIÓN:</w:t>
            </w:r>
          </w:p>
          <w:p w14:paraId="4D20CB71" w14:textId="77777777" w:rsidR="00A772CF" w:rsidRPr="00E85F83" w:rsidRDefault="00A772CF" w:rsidP="00A772CF">
            <w:pPr>
              <w:pStyle w:val="Prrafodelista"/>
              <w:spacing w:after="0" w:line="240" w:lineRule="auto"/>
              <w:jc w:val="both"/>
              <w:rPr>
                <w:rFonts w:ascii="Arial" w:hAnsi="Arial" w:cs="Arial"/>
                <w:b/>
                <w:bCs/>
              </w:rPr>
            </w:pPr>
          </w:p>
          <w:tbl>
            <w:tblPr>
              <w:tblW w:w="0" w:type="auto"/>
              <w:tblBorders>
                <w:top w:val="nil"/>
                <w:left w:val="nil"/>
                <w:right w:val="nil"/>
              </w:tblBorders>
              <w:tblLook w:val="0000" w:firstRow="0" w:lastRow="0" w:firstColumn="0" w:lastColumn="0" w:noHBand="0" w:noVBand="0"/>
            </w:tblPr>
            <w:tblGrid>
              <w:gridCol w:w="8612"/>
            </w:tblGrid>
            <w:tr w:rsidR="00BD761B" w14:paraId="55D3C070" w14:textId="77777777">
              <w:tc>
                <w:tcPr>
                  <w:tcW w:w="4140" w:type="dxa"/>
                  <w:tcMar>
                    <w:top w:w="100" w:type="nil"/>
                    <w:right w:w="100" w:type="nil"/>
                  </w:tcMar>
                </w:tcPr>
                <w:p w14:paraId="27727C2C" w14:textId="77777777" w:rsidR="00BD761B" w:rsidRPr="00A772CF" w:rsidRDefault="00BD761B" w:rsidP="00884089">
                  <w:pPr>
                    <w:pStyle w:val="Prrafodelista"/>
                    <w:widowControl w:val="0"/>
                    <w:numPr>
                      <w:ilvl w:val="0"/>
                      <w:numId w:val="13"/>
                    </w:numPr>
                    <w:autoSpaceDE w:val="0"/>
                    <w:autoSpaceDN w:val="0"/>
                    <w:adjustRightInd w:val="0"/>
                    <w:rPr>
                      <w:rFonts w:ascii="Arial" w:hAnsi="Arial" w:cs="Arial"/>
                      <w:lang w:val="es-ES"/>
                    </w:rPr>
                  </w:pPr>
                  <w:r w:rsidRPr="00A772CF">
                    <w:rPr>
                      <w:rFonts w:ascii="Arial" w:hAnsi="Arial" w:cs="Arial"/>
                      <w:lang w:val="es-ES"/>
                    </w:rPr>
                    <w:t>Tolerancia elementos en concreto. </w:t>
                  </w:r>
                </w:p>
                <w:p w14:paraId="6E1279B3" w14:textId="36C7B712" w:rsidR="00BD761B" w:rsidRPr="00A772CF" w:rsidRDefault="00BD761B" w:rsidP="00884089">
                  <w:pPr>
                    <w:pStyle w:val="Prrafodelista"/>
                    <w:widowControl w:val="0"/>
                    <w:numPr>
                      <w:ilvl w:val="0"/>
                      <w:numId w:val="13"/>
                    </w:numPr>
                    <w:autoSpaceDE w:val="0"/>
                    <w:autoSpaceDN w:val="0"/>
                    <w:adjustRightInd w:val="0"/>
                    <w:rPr>
                      <w:rFonts w:ascii="Arial" w:hAnsi="Arial" w:cs="Arial"/>
                      <w:lang w:val="es-ES"/>
                    </w:rPr>
                  </w:pPr>
                  <w:r w:rsidRPr="00A772CF">
                    <w:rPr>
                      <w:rFonts w:ascii="Arial" w:hAnsi="Arial" w:cs="Arial"/>
                      <w:lang w:val="es-ES"/>
                    </w:rPr>
                    <w:lastRenderedPageBreak/>
                    <w:t>Recubrimientos del refuerzo. </w:t>
                  </w:r>
                </w:p>
              </w:tc>
            </w:tr>
            <w:tr w:rsidR="00BD761B" w14:paraId="669F55B1" w14:textId="77777777">
              <w:tc>
                <w:tcPr>
                  <w:tcW w:w="8748" w:type="dxa"/>
                  <w:tcMar>
                    <w:top w:w="100" w:type="nil"/>
                    <w:right w:w="100" w:type="nil"/>
                  </w:tcMar>
                </w:tcPr>
                <w:p w14:paraId="525D2D70" w14:textId="42FBD75E" w:rsidR="00BD761B" w:rsidRPr="00A772CF" w:rsidRDefault="00BD761B" w:rsidP="00A772CF">
                  <w:pPr>
                    <w:widowControl w:val="0"/>
                    <w:tabs>
                      <w:tab w:val="left" w:pos="1970"/>
                    </w:tabs>
                    <w:autoSpaceDE w:val="0"/>
                    <w:autoSpaceDN w:val="0"/>
                    <w:adjustRightInd w:val="0"/>
                    <w:rPr>
                      <w:rFonts w:ascii="Century Gothic" w:hAnsi="Century Gothic" w:cs="Century Gothic"/>
                      <w:lang w:val="es-ES"/>
                    </w:rPr>
                  </w:pPr>
                </w:p>
                <w:p w14:paraId="5BA5118E" w14:textId="77777777" w:rsidR="00BD761B" w:rsidRDefault="00BD761B">
                  <w:pPr>
                    <w:widowControl w:val="0"/>
                    <w:autoSpaceDE w:val="0"/>
                    <w:autoSpaceDN w:val="0"/>
                    <w:adjustRightInd w:val="0"/>
                    <w:rPr>
                      <w:rFonts w:ascii="Century Gothic" w:hAnsi="Century Gothic" w:cs="Century Gothic"/>
                      <w:sz w:val="20"/>
                      <w:szCs w:val="20"/>
                      <w:lang w:val="es-ES"/>
                    </w:rPr>
                  </w:pPr>
                  <w:r>
                    <w:rPr>
                      <w:rFonts w:ascii="Century Gothic" w:hAnsi="Century Gothic" w:cs="Century Gothic"/>
                      <w:sz w:val="20"/>
                      <w:szCs w:val="20"/>
                      <w:lang w:val="es-ES"/>
                    </w:rPr>
                    <w:t> </w:t>
                  </w:r>
                </w:p>
              </w:tc>
            </w:tr>
          </w:tbl>
          <w:p w14:paraId="3AF9796C" w14:textId="77777777" w:rsidR="0072792B" w:rsidRPr="00E85F83" w:rsidRDefault="0072792B" w:rsidP="00BD761B">
            <w:pPr>
              <w:shd w:val="clear" w:color="auto" w:fill="FFFFFF"/>
              <w:spacing w:before="100" w:beforeAutospacing="1" w:after="100" w:afterAutospacing="1"/>
              <w:jc w:val="both"/>
              <w:rPr>
                <w:rFonts w:ascii="Arial" w:hAnsi="Arial" w:cs="Arial"/>
                <w:lang w:val="es-MX"/>
              </w:rPr>
            </w:pPr>
          </w:p>
        </w:tc>
      </w:tr>
      <w:tr w:rsidR="0072792B" w:rsidRPr="00077650" w14:paraId="33B4D3B9" w14:textId="77777777" w:rsidTr="00BC236D">
        <w:tc>
          <w:tcPr>
            <w:tcW w:w="8828" w:type="dxa"/>
            <w:gridSpan w:val="2"/>
          </w:tcPr>
          <w:p w14:paraId="08940027" w14:textId="58D865BC" w:rsidR="0072792B" w:rsidRPr="00E85F83" w:rsidRDefault="0072792B" w:rsidP="00E85F83">
            <w:pPr>
              <w:numPr>
                <w:ilvl w:val="0"/>
                <w:numId w:val="4"/>
              </w:numPr>
              <w:shd w:val="clear" w:color="auto" w:fill="FFFFFF"/>
              <w:spacing w:before="100" w:beforeAutospacing="1" w:afterAutospacing="1"/>
              <w:jc w:val="both"/>
              <w:rPr>
                <w:rFonts w:ascii="Arial" w:eastAsia="Times New Roman" w:hAnsi="Arial" w:cs="Arial"/>
                <w:lang w:eastAsia="es-CO"/>
              </w:rPr>
            </w:pPr>
            <w:r w:rsidRPr="00E85F83">
              <w:rPr>
                <w:rFonts w:ascii="Arial" w:eastAsia="Times New Roman" w:hAnsi="Arial" w:cs="Arial"/>
                <w:b/>
                <w:bCs/>
                <w:lang w:eastAsia="es-CO"/>
              </w:rPr>
              <w:lastRenderedPageBreak/>
              <w:t>MATERIALES</w:t>
            </w:r>
            <w:r w:rsidR="003C3763" w:rsidRPr="00E85F83">
              <w:rPr>
                <w:rFonts w:ascii="Arial" w:eastAsia="Times New Roman" w:hAnsi="Arial" w:cs="Arial"/>
                <w:b/>
                <w:bCs/>
                <w:lang w:eastAsia="es-CO"/>
              </w:rPr>
              <w:t xml:space="preserve"> Y/O EQUIPOS:</w:t>
            </w:r>
          </w:p>
          <w:p w14:paraId="52507F6E" w14:textId="58F0037E" w:rsidR="0072792B" w:rsidRDefault="00A82013" w:rsidP="00884089">
            <w:pPr>
              <w:pStyle w:val="Prrafodelista"/>
              <w:numPr>
                <w:ilvl w:val="0"/>
                <w:numId w:val="14"/>
              </w:numPr>
              <w:shd w:val="clear" w:color="auto" w:fill="FFFFFF"/>
              <w:spacing w:before="100" w:beforeAutospacing="1" w:after="100" w:afterAutospacing="1"/>
              <w:jc w:val="both"/>
              <w:rPr>
                <w:rFonts w:ascii="Arial" w:eastAsia="Times New Roman" w:hAnsi="Arial" w:cs="Arial"/>
                <w:color w:val="000000"/>
                <w:lang w:eastAsia="es-CO"/>
              </w:rPr>
            </w:pPr>
            <w:r>
              <w:rPr>
                <w:rFonts w:ascii="Arial" w:eastAsia="Times New Roman" w:hAnsi="Arial" w:cs="Arial"/>
                <w:color w:val="000000"/>
                <w:lang w:eastAsia="es-CO"/>
              </w:rPr>
              <w:t>Concreto 3000 psi premezclado.</w:t>
            </w:r>
          </w:p>
          <w:p w14:paraId="0AC2E606" w14:textId="77777777" w:rsidR="00A82013" w:rsidRDefault="00A82013" w:rsidP="00884089">
            <w:pPr>
              <w:pStyle w:val="Prrafodelista"/>
              <w:numPr>
                <w:ilvl w:val="0"/>
                <w:numId w:val="14"/>
              </w:numPr>
              <w:shd w:val="clear" w:color="auto" w:fill="FFFFFF"/>
              <w:spacing w:before="100" w:beforeAutospacing="1" w:after="100" w:afterAutospacing="1"/>
              <w:jc w:val="both"/>
              <w:rPr>
                <w:rFonts w:ascii="Arial" w:eastAsia="Times New Roman" w:hAnsi="Arial" w:cs="Arial"/>
                <w:color w:val="000000"/>
                <w:lang w:eastAsia="es-CO"/>
              </w:rPr>
            </w:pPr>
            <w:r>
              <w:rPr>
                <w:rFonts w:ascii="Arial" w:eastAsia="Times New Roman" w:hAnsi="Arial" w:cs="Arial"/>
                <w:color w:val="000000"/>
                <w:lang w:eastAsia="es-CO"/>
              </w:rPr>
              <w:t>Aditivo curador de concreto.</w:t>
            </w:r>
          </w:p>
          <w:p w14:paraId="0A222530" w14:textId="77777777" w:rsidR="00A82013" w:rsidRDefault="00FE63A9" w:rsidP="00884089">
            <w:pPr>
              <w:pStyle w:val="Prrafodelista"/>
              <w:numPr>
                <w:ilvl w:val="0"/>
                <w:numId w:val="14"/>
              </w:numPr>
              <w:shd w:val="clear" w:color="auto" w:fill="FFFFFF"/>
              <w:spacing w:before="100" w:beforeAutospacing="1" w:after="100" w:afterAutospacing="1"/>
              <w:jc w:val="both"/>
              <w:rPr>
                <w:rFonts w:ascii="Arial" w:eastAsia="Times New Roman" w:hAnsi="Arial" w:cs="Arial"/>
                <w:color w:val="000000"/>
                <w:lang w:eastAsia="es-CO"/>
              </w:rPr>
            </w:pPr>
            <w:r>
              <w:rPr>
                <w:rFonts w:ascii="Arial" w:eastAsia="Times New Roman" w:hAnsi="Arial" w:cs="Arial"/>
                <w:color w:val="000000"/>
                <w:lang w:eastAsia="es-CO"/>
              </w:rPr>
              <w:t>Aditivo desencofrante.</w:t>
            </w:r>
          </w:p>
          <w:p w14:paraId="298FED1F" w14:textId="77777777" w:rsidR="00FE63A9" w:rsidRDefault="00FE63A9" w:rsidP="00884089">
            <w:pPr>
              <w:pStyle w:val="Prrafodelista"/>
              <w:numPr>
                <w:ilvl w:val="0"/>
                <w:numId w:val="14"/>
              </w:numPr>
              <w:shd w:val="clear" w:color="auto" w:fill="FFFFFF"/>
              <w:spacing w:before="100" w:beforeAutospacing="1" w:after="100" w:afterAutospacing="1"/>
              <w:jc w:val="both"/>
              <w:rPr>
                <w:rFonts w:ascii="Arial" w:eastAsia="Times New Roman" w:hAnsi="Arial" w:cs="Arial"/>
                <w:color w:val="000000"/>
                <w:lang w:eastAsia="es-CO"/>
              </w:rPr>
            </w:pPr>
            <w:r>
              <w:rPr>
                <w:rFonts w:ascii="Arial" w:eastAsia="Times New Roman" w:hAnsi="Arial" w:cs="Arial"/>
                <w:color w:val="000000"/>
                <w:lang w:eastAsia="es-CO"/>
              </w:rPr>
              <w:t>Herramienta menor.</w:t>
            </w:r>
          </w:p>
          <w:p w14:paraId="3F45DA5E" w14:textId="77777777" w:rsidR="00FE63A9" w:rsidRDefault="00FE63A9" w:rsidP="00884089">
            <w:pPr>
              <w:pStyle w:val="Prrafodelista"/>
              <w:numPr>
                <w:ilvl w:val="0"/>
                <w:numId w:val="14"/>
              </w:numPr>
              <w:shd w:val="clear" w:color="auto" w:fill="FFFFFF"/>
              <w:spacing w:before="100" w:beforeAutospacing="1" w:after="100" w:afterAutospacing="1"/>
              <w:jc w:val="both"/>
              <w:rPr>
                <w:rFonts w:ascii="Arial" w:eastAsia="Times New Roman" w:hAnsi="Arial" w:cs="Arial"/>
                <w:color w:val="000000"/>
                <w:lang w:eastAsia="es-CO"/>
              </w:rPr>
            </w:pPr>
            <w:r>
              <w:rPr>
                <w:rFonts w:ascii="Arial" w:eastAsia="Times New Roman" w:hAnsi="Arial" w:cs="Arial"/>
                <w:color w:val="000000"/>
                <w:lang w:eastAsia="es-CO"/>
              </w:rPr>
              <w:t>Bomba de concreto.</w:t>
            </w:r>
          </w:p>
          <w:p w14:paraId="5B2B4277" w14:textId="77777777" w:rsidR="00FE63A9" w:rsidRDefault="00FE63A9" w:rsidP="00884089">
            <w:pPr>
              <w:pStyle w:val="Prrafodelista"/>
              <w:numPr>
                <w:ilvl w:val="0"/>
                <w:numId w:val="14"/>
              </w:numPr>
              <w:shd w:val="clear" w:color="auto" w:fill="FFFFFF"/>
              <w:spacing w:before="100" w:beforeAutospacing="1" w:after="100" w:afterAutospacing="1"/>
              <w:jc w:val="both"/>
              <w:rPr>
                <w:rFonts w:ascii="Arial" w:eastAsia="Times New Roman" w:hAnsi="Arial" w:cs="Arial"/>
                <w:color w:val="000000"/>
                <w:lang w:eastAsia="es-CO"/>
              </w:rPr>
            </w:pPr>
            <w:r>
              <w:rPr>
                <w:rFonts w:ascii="Arial" w:eastAsia="Times New Roman" w:hAnsi="Arial" w:cs="Arial"/>
                <w:color w:val="000000"/>
                <w:lang w:eastAsia="es-CO"/>
              </w:rPr>
              <w:t>Vibrador de concreto.</w:t>
            </w:r>
          </w:p>
          <w:p w14:paraId="49720016" w14:textId="5771CEEA" w:rsidR="00FE63A9" w:rsidRDefault="00FE63A9" w:rsidP="00884089">
            <w:pPr>
              <w:pStyle w:val="Prrafodelista"/>
              <w:numPr>
                <w:ilvl w:val="0"/>
                <w:numId w:val="14"/>
              </w:numPr>
              <w:shd w:val="clear" w:color="auto" w:fill="FFFFFF"/>
              <w:spacing w:before="100" w:beforeAutospacing="1" w:after="100" w:afterAutospacing="1"/>
              <w:jc w:val="both"/>
              <w:rPr>
                <w:rFonts w:ascii="Arial" w:eastAsia="Times New Roman" w:hAnsi="Arial" w:cs="Arial"/>
                <w:color w:val="000000"/>
                <w:lang w:eastAsia="es-CO"/>
              </w:rPr>
            </w:pPr>
            <w:r>
              <w:rPr>
                <w:rFonts w:ascii="Arial" w:eastAsia="Times New Roman" w:hAnsi="Arial" w:cs="Arial"/>
                <w:color w:val="000000"/>
                <w:lang w:eastAsia="es-CO"/>
              </w:rPr>
              <w:t>Puntal metálico.</w:t>
            </w:r>
          </w:p>
          <w:p w14:paraId="441BDC1F" w14:textId="77777777" w:rsidR="00FE63A9" w:rsidRDefault="00FE63A9" w:rsidP="00884089">
            <w:pPr>
              <w:pStyle w:val="Prrafodelista"/>
              <w:numPr>
                <w:ilvl w:val="0"/>
                <w:numId w:val="14"/>
              </w:numPr>
              <w:shd w:val="clear" w:color="auto" w:fill="FFFFFF"/>
              <w:spacing w:before="100" w:beforeAutospacing="1" w:after="100" w:afterAutospacing="1"/>
              <w:jc w:val="both"/>
              <w:rPr>
                <w:rFonts w:ascii="Arial" w:eastAsia="Times New Roman" w:hAnsi="Arial" w:cs="Arial"/>
                <w:color w:val="000000"/>
                <w:lang w:eastAsia="es-CO"/>
              </w:rPr>
            </w:pPr>
            <w:r>
              <w:rPr>
                <w:rFonts w:ascii="Arial" w:eastAsia="Times New Roman" w:hAnsi="Arial" w:cs="Arial"/>
                <w:color w:val="000000"/>
                <w:lang w:eastAsia="es-CO"/>
              </w:rPr>
              <w:t>Andamio tubular.</w:t>
            </w:r>
          </w:p>
          <w:p w14:paraId="31E9290B" w14:textId="77777777" w:rsidR="00FE63A9" w:rsidRDefault="00FE63A9" w:rsidP="00884089">
            <w:pPr>
              <w:pStyle w:val="Prrafodelista"/>
              <w:numPr>
                <w:ilvl w:val="0"/>
                <w:numId w:val="14"/>
              </w:numPr>
              <w:shd w:val="clear" w:color="auto" w:fill="FFFFFF"/>
              <w:spacing w:before="100" w:beforeAutospacing="1" w:after="100" w:afterAutospacing="1"/>
              <w:jc w:val="both"/>
              <w:rPr>
                <w:rFonts w:ascii="Arial" w:eastAsia="Times New Roman" w:hAnsi="Arial" w:cs="Arial"/>
                <w:color w:val="000000"/>
                <w:lang w:eastAsia="es-CO"/>
              </w:rPr>
            </w:pPr>
            <w:r>
              <w:rPr>
                <w:rFonts w:ascii="Arial" w:eastAsia="Times New Roman" w:hAnsi="Arial" w:cs="Arial"/>
                <w:color w:val="000000"/>
                <w:lang w:eastAsia="es-CO"/>
              </w:rPr>
              <w:t>Tablón para andamio.</w:t>
            </w:r>
          </w:p>
          <w:p w14:paraId="30D698E8" w14:textId="6D242636" w:rsidR="00FE63A9" w:rsidRPr="00A82013" w:rsidRDefault="00FE63A9" w:rsidP="00884089">
            <w:pPr>
              <w:pStyle w:val="Prrafodelista"/>
              <w:numPr>
                <w:ilvl w:val="0"/>
                <w:numId w:val="14"/>
              </w:numPr>
              <w:shd w:val="clear" w:color="auto" w:fill="FFFFFF"/>
              <w:spacing w:before="100" w:beforeAutospacing="1" w:after="100" w:afterAutospacing="1"/>
              <w:jc w:val="both"/>
              <w:rPr>
                <w:rFonts w:ascii="Arial" w:eastAsia="Times New Roman" w:hAnsi="Arial" w:cs="Arial"/>
                <w:color w:val="000000"/>
                <w:lang w:eastAsia="es-CO"/>
              </w:rPr>
            </w:pPr>
            <w:r>
              <w:rPr>
                <w:rFonts w:ascii="Arial" w:eastAsia="Times New Roman" w:hAnsi="Arial" w:cs="Arial"/>
                <w:color w:val="000000"/>
                <w:lang w:eastAsia="es-CO"/>
              </w:rPr>
              <w:t>Formaleta metálica.</w:t>
            </w:r>
          </w:p>
        </w:tc>
      </w:tr>
      <w:tr w:rsidR="0072792B" w:rsidRPr="00F81F0D" w14:paraId="26009BB8" w14:textId="77777777" w:rsidTr="00BC236D">
        <w:tc>
          <w:tcPr>
            <w:tcW w:w="8828" w:type="dxa"/>
            <w:gridSpan w:val="2"/>
          </w:tcPr>
          <w:p w14:paraId="3B2B3913" w14:textId="05B58B80" w:rsidR="0072792B" w:rsidRPr="00670AB9" w:rsidRDefault="0072792B" w:rsidP="00BC236D">
            <w:pPr>
              <w:pStyle w:val="Prrafodelista"/>
              <w:numPr>
                <w:ilvl w:val="0"/>
                <w:numId w:val="1"/>
              </w:numPr>
              <w:spacing w:after="0" w:line="240" w:lineRule="auto"/>
              <w:ind w:left="384" w:hanging="362"/>
              <w:rPr>
                <w:rFonts w:ascii="Arial" w:hAnsi="Arial" w:cs="Arial"/>
                <w:b/>
                <w:bCs/>
                <w:u w:val="single"/>
                <w:lang w:val="es-MX"/>
              </w:rPr>
            </w:pPr>
            <w:r w:rsidRPr="00077650">
              <w:rPr>
                <w:rFonts w:ascii="Arial" w:hAnsi="Arial" w:cs="Arial"/>
                <w:b/>
                <w:bCs/>
              </w:rPr>
              <w:t xml:space="preserve">MEDIDA Y FORMA DE </w:t>
            </w:r>
            <w:proofErr w:type="gramStart"/>
            <w:r w:rsidRPr="00077650">
              <w:rPr>
                <w:rFonts w:ascii="Arial" w:hAnsi="Arial" w:cs="Arial"/>
                <w:b/>
                <w:bCs/>
              </w:rPr>
              <w:t>PAGO</w:t>
            </w:r>
            <w:r w:rsidRPr="00077650">
              <w:rPr>
                <w:rFonts w:ascii="Arial" w:hAnsi="Arial" w:cs="Arial"/>
              </w:rPr>
              <w:t xml:space="preserve"> </w:t>
            </w:r>
            <w:r w:rsidR="003C3763">
              <w:rPr>
                <w:rFonts w:ascii="Arial" w:hAnsi="Arial" w:cs="Arial"/>
              </w:rPr>
              <w:t>:</w:t>
            </w:r>
            <w:proofErr w:type="gramEnd"/>
          </w:p>
          <w:p w14:paraId="0005639E" w14:textId="77777777" w:rsidR="00670AB9" w:rsidRDefault="00670AB9" w:rsidP="00670AB9">
            <w:pPr>
              <w:pStyle w:val="Prrafodelista"/>
              <w:spacing w:after="0" w:line="240" w:lineRule="auto"/>
              <w:ind w:left="384"/>
              <w:rPr>
                <w:rFonts w:ascii="Arial" w:hAnsi="Arial" w:cs="Arial"/>
                <w:b/>
                <w:bCs/>
                <w:u w:val="single"/>
                <w:lang w:val="es-MX"/>
              </w:rPr>
            </w:pPr>
          </w:p>
          <w:tbl>
            <w:tblPr>
              <w:tblW w:w="0" w:type="auto"/>
              <w:tblBorders>
                <w:top w:val="nil"/>
                <w:left w:val="nil"/>
                <w:right w:val="nil"/>
              </w:tblBorders>
              <w:tblLook w:val="0000" w:firstRow="0" w:lastRow="0" w:firstColumn="0" w:lastColumn="0" w:noHBand="0" w:noVBand="0"/>
            </w:tblPr>
            <w:tblGrid>
              <w:gridCol w:w="8612"/>
            </w:tblGrid>
            <w:tr w:rsidR="00670AB9" w14:paraId="1485221B" w14:textId="77777777">
              <w:tc>
                <w:tcPr>
                  <w:tcW w:w="15480" w:type="dxa"/>
                  <w:tcMar>
                    <w:top w:w="100" w:type="nil"/>
                    <w:right w:w="100" w:type="nil"/>
                  </w:tcMar>
                </w:tcPr>
                <w:p w14:paraId="14A00BC9" w14:textId="77777777" w:rsidR="00670AB9" w:rsidRDefault="00670AB9" w:rsidP="00670AB9">
                  <w:pPr>
                    <w:widowControl w:val="0"/>
                    <w:autoSpaceDE w:val="0"/>
                    <w:autoSpaceDN w:val="0"/>
                    <w:adjustRightInd w:val="0"/>
                    <w:jc w:val="both"/>
                    <w:rPr>
                      <w:rFonts w:ascii="Arial" w:hAnsi="Arial" w:cs="Arial"/>
                      <w:sz w:val="22"/>
                      <w:szCs w:val="22"/>
                      <w:lang w:val="es-ES"/>
                    </w:rPr>
                  </w:pPr>
                  <w:r w:rsidRPr="00670AB9">
                    <w:rPr>
                      <w:rFonts w:ascii="Arial" w:hAnsi="Arial" w:cs="Arial"/>
                      <w:sz w:val="22"/>
                      <w:szCs w:val="22"/>
                      <w:lang w:val="es-ES"/>
                    </w:rPr>
                    <w:t>Se medirá y pagará por metro cubico (m3) de concreto debidamente ejecutados y aceptados por la interventoría, previa verificación de los resultados de los ensayos el cumplimiento de las tolerancias para aceptación y de los requisitos mínimos. </w:t>
                  </w:r>
                </w:p>
                <w:p w14:paraId="527A196F" w14:textId="77777777" w:rsidR="00670AB9" w:rsidRPr="00670AB9" w:rsidRDefault="00670AB9" w:rsidP="00670AB9">
                  <w:pPr>
                    <w:widowControl w:val="0"/>
                    <w:autoSpaceDE w:val="0"/>
                    <w:autoSpaceDN w:val="0"/>
                    <w:adjustRightInd w:val="0"/>
                    <w:jc w:val="both"/>
                    <w:rPr>
                      <w:rFonts w:ascii="Arial" w:hAnsi="Arial" w:cs="Arial"/>
                      <w:sz w:val="22"/>
                      <w:szCs w:val="22"/>
                      <w:lang w:val="es-ES"/>
                    </w:rPr>
                  </w:pPr>
                </w:p>
                <w:p w14:paraId="5AF0E6B3" w14:textId="77777777" w:rsidR="00670AB9" w:rsidRDefault="00670AB9" w:rsidP="00670AB9">
                  <w:pPr>
                    <w:widowControl w:val="0"/>
                    <w:autoSpaceDE w:val="0"/>
                    <w:autoSpaceDN w:val="0"/>
                    <w:adjustRightInd w:val="0"/>
                    <w:jc w:val="both"/>
                    <w:rPr>
                      <w:rFonts w:ascii="Arial" w:hAnsi="Arial" w:cs="Arial"/>
                      <w:sz w:val="22"/>
                      <w:szCs w:val="22"/>
                      <w:lang w:val="es-ES"/>
                    </w:rPr>
                  </w:pPr>
                  <w:r w:rsidRPr="00670AB9">
                    <w:rPr>
                      <w:rFonts w:ascii="Arial" w:hAnsi="Arial" w:cs="Arial"/>
                      <w:sz w:val="22"/>
                      <w:szCs w:val="22"/>
                      <w:lang w:val="es-ES"/>
                    </w:rPr>
                    <w:t>La medida será el resultado de cálculos realizados sobre los Planos Estructurales. El valor será el precio unitario estipulado dentro del contrato y su costo incluye: </w:t>
                  </w:r>
                </w:p>
                <w:p w14:paraId="78FD4ED9" w14:textId="77777777" w:rsidR="00670AB9" w:rsidRPr="00670AB9" w:rsidRDefault="00670AB9" w:rsidP="00670AB9">
                  <w:pPr>
                    <w:widowControl w:val="0"/>
                    <w:autoSpaceDE w:val="0"/>
                    <w:autoSpaceDN w:val="0"/>
                    <w:adjustRightInd w:val="0"/>
                    <w:jc w:val="both"/>
                    <w:rPr>
                      <w:rFonts w:ascii="Arial" w:hAnsi="Arial" w:cs="Arial"/>
                      <w:sz w:val="22"/>
                      <w:szCs w:val="22"/>
                      <w:lang w:val="es-ES"/>
                    </w:rPr>
                  </w:pPr>
                </w:p>
                <w:p w14:paraId="66CF4235" w14:textId="2C617F67" w:rsidR="00670AB9" w:rsidRPr="00670AB9" w:rsidRDefault="00670AB9" w:rsidP="00884089">
                  <w:pPr>
                    <w:pStyle w:val="Prrafodelista"/>
                    <w:widowControl w:val="0"/>
                    <w:numPr>
                      <w:ilvl w:val="0"/>
                      <w:numId w:val="15"/>
                    </w:numPr>
                    <w:autoSpaceDE w:val="0"/>
                    <w:autoSpaceDN w:val="0"/>
                    <w:adjustRightInd w:val="0"/>
                    <w:jc w:val="both"/>
                    <w:rPr>
                      <w:rFonts w:ascii="Arial" w:hAnsi="Arial" w:cs="Arial"/>
                      <w:lang w:val="es-ES"/>
                    </w:rPr>
                  </w:pPr>
                  <w:r w:rsidRPr="00670AB9">
                    <w:rPr>
                      <w:rFonts w:ascii="Arial" w:hAnsi="Arial" w:cs="Arial"/>
                      <w:lang w:val="es-ES"/>
                    </w:rPr>
                    <w:t>Materiales descritos. </w:t>
                  </w:r>
                </w:p>
                <w:p w14:paraId="382BDBA6" w14:textId="7DD609AB" w:rsidR="00670AB9" w:rsidRPr="00670AB9" w:rsidRDefault="00670AB9" w:rsidP="00884089">
                  <w:pPr>
                    <w:pStyle w:val="Prrafodelista"/>
                    <w:widowControl w:val="0"/>
                    <w:numPr>
                      <w:ilvl w:val="0"/>
                      <w:numId w:val="15"/>
                    </w:numPr>
                    <w:autoSpaceDE w:val="0"/>
                    <w:autoSpaceDN w:val="0"/>
                    <w:adjustRightInd w:val="0"/>
                    <w:jc w:val="both"/>
                    <w:rPr>
                      <w:rFonts w:ascii="Arial" w:hAnsi="Arial" w:cs="Arial"/>
                      <w:lang w:val="es-ES"/>
                    </w:rPr>
                  </w:pPr>
                  <w:r w:rsidRPr="00670AB9">
                    <w:rPr>
                      <w:rFonts w:ascii="Arial" w:hAnsi="Arial" w:cs="Arial"/>
                      <w:lang w:val="es-ES"/>
                    </w:rPr>
                    <w:t>Equipos descritos.</w:t>
                  </w:r>
                </w:p>
                <w:p w14:paraId="05963478" w14:textId="0BA1F570" w:rsidR="00670AB9" w:rsidRPr="00670AB9" w:rsidRDefault="00670AB9" w:rsidP="00884089">
                  <w:pPr>
                    <w:pStyle w:val="Prrafodelista"/>
                    <w:widowControl w:val="0"/>
                    <w:numPr>
                      <w:ilvl w:val="0"/>
                      <w:numId w:val="15"/>
                    </w:numPr>
                    <w:autoSpaceDE w:val="0"/>
                    <w:autoSpaceDN w:val="0"/>
                    <w:adjustRightInd w:val="0"/>
                    <w:jc w:val="both"/>
                    <w:rPr>
                      <w:rFonts w:ascii="Arial" w:hAnsi="Arial" w:cs="Arial"/>
                      <w:lang w:val="es-ES"/>
                    </w:rPr>
                  </w:pPr>
                  <w:r w:rsidRPr="00670AB9">
                    <w:rPr>
                      <w:rFonts w:ascii="Arial" w:hAnsi="Arial" w:cs="Arial"/>
                      <w:lang w:val="es-ES"/>
                    </w:rPr>
                    <w:t>Mano de obra. </w:t>
                  </w:r>
                </w:p>
                <w:p w14:paraId="6E6785CE" w14:textId="06F12079" w:rsidR="00670AB9" w:rsidRPr="00670AB9" w:rsidRDefault="00670AB9" w:rsidP="00884089">
                  <w:pPr>
                    <w:pStyle w:val="Prrafodelista"/>
                    <w:widowControl w:val="0"/>
                    <w:numPr>
                      <w:ilvl w:val="0"/>
                      <w:numId w:val="15"/>
                    </w:numPr>
                    <w:autoSpaceDE w:val="0"/>
                    <w:autoSpaceDN w:val="0"/>
                    <w:adjustRightInd w:val="0"/>
                    <w:jc w:val="both"/>
                    <w:rPr>
                      <w:rFonts w:ascii="Arial" w:hAnsi="Arial" w:cs="Arial"/>
                      <w:lang w:val="es-ES"/>
                    </w:rPr>
                  </w:pPr>
                  <w:r w:rsidRPr="00670AB9">
                    <w:rPr>
                      <w:rFonts w:ascii="Arial" w:hAnsi="Arial" w:cs="Arial"/>
                      <w:lang w:val="es-ES"/>
                    </w:rPr>
                    <w:t>Transporte dentro y fuera de la obra. </w:t>
                  </w:r>
                </w:p>
              </w:tc>
            </w:tr>
          </w:tbl>
          <w:p w14:paraId="6BB378BF" w14:textId="77777777" w:rsidR="00670AB9" w:rsidRPr="00077650" w:rsidRDefault="00670AB9" w:rsidP="00670AB9">
            <w:pPr>
              <w:pStyle w:val="Prrafodelista"/>
              <w:spacing w:after="0" w:line="240" w:lineRule="auto"/>
              <w:ind w:left="384"/>
              <w:rPr>
                <w:rFonts w:ascii="Arial" w:hAnsi="Arial" w:cs="Arial"/>
                <w:b/>
                <w:bCs/>
                <w:u w:val="single"/>
                <w:lang w:val="es-MX"/>
              </w:rPr>
            </w:pPr>
          </w:p>
          <w:p w14:paraId="043951B7" w14:textId="77777777" w:rsidR="0072792B" w:rsidRPr="00F81F0D" w:rsidRDefault="0072792B" w:rsidP="00BC236D">
            <w:pPr>
              <w:ind w:left="22"/>
              <w:jc w:val="both"/>
              <w:rPr>
                <w:rFonts w:ascii="Arial" w:hAnsi="Arial" w:cs="Arial"/>
              </w:rPr>
            </w:pPr>
          </w:p>
        </w:tc>
      </w:tr>
    </w:tbl>
    <w:p w14:paraId="0062AB34" w14:textId="77777777" w:rsidR="0072792B" w:rsidRPr="00F126C7" w:rsidRDefault="0072792B" w:rsidP="0072792B">
      <w:pPr>
        <w:rPr>
          <w:rFonts w:ascii="Arial" w:hAnsi="Arial"/>
          <w:sz w:val="32"/>
          <w:szCs w:val="32"/>
        </w:rPr>
      </w:pPr>
    </w:p>
    <w:p w14:paraId="1A61A494" w14:textId="77777777" w:rsidR="003F3A3D" w:rsidRDefault="003F3A3D" w:rsidP="0072792B">
      <w:pPr>
        <w:rPr>
          <w:rFonts w:ascii="Arial" w:hAnsi="Arial"/>
          <w:sz w:val="32"/>
          <w:szCs w:val="32"/>
        </w:rPr>
      </w:pPr>
    </w:p>
    <w:p w14:paraId="712EE895" w14:textId="77777777" w:rsidR="00484BA1" w:rsidRDefault="00484BA1" w:rsidP="0072792B">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484BA1" w:rsidRPr="00F81F0D" w14:paraId="09ED9C83" w14:textId="77777777" w:rsidTr="00BD761B">
        <w:tc>
          <w:tcPr>
            <w:tcW w:w="4414" w:type="dxa"/>
            <w:tcBorders>
              <w:top w:val="single" w:sz="4" w:space="0" w:color="auto"/>
            </w:tcBorders>
          </w:tcPr>
          <w:p w14:paraId="4B276A59" w14:textId="42592D97" w:rsidR="00484BA1" w:rsidRPr="00077650" w:rsidRDefault="00484BA1" w:rsidP="00BD761B">
            <w:pPr>
              <w:pStyle w:val="Prrafodelista"/>
              <w:numPr>
                <w:ilvl w:val="0"/>
                <w:numId w:val="1"/>
              </w:numPr>
              <w:spacing w:after="0" w:line="240" w:lineRule="auto"/>
              <w:ind w:left="258" w:hanging="306"/>
              <w:rPr>
                <w:rFonts w:ascii="Arial" w:hAnsi="Arial" w:cs="Arial"/>
                <w:b/>
                <w:bCs/>
                <w:u w:val="single"/>
                <w:lang w:val="es-MX"/>
              </w:rPr>
            </w:pPr>
            <w:r>
              <w:rPr>
                <w:rFonts w:ascii="Arial" w:hAnsi="Arial" w:cs="Arial"/>
                <w:b/>
                <w:bCs/>
                <w:lang w:val="es-MX"/>
              </w:rPr>
              <w:t>I</w:t>
            </w:r>
            <w:r w:rsidRPr="00077650">
              <w:rPr>
                <w:rFonts w:ascii="Arial" w:hAnsi="Arial" w:cs="Arial"/>
                <w:b/>
                <w:bCs/>
                <w:lang w:val="es-MX"/>
              </w:rPr>
              <w:t xml:space="preserve">TEM N° </w:t>
            </w:r>
            <w:r w:rsidR="00CE2353">
              <w:rPr>
                <w:rFonts w:ascii="Arial" w:hAnsi="Arial" w:cs="Arial"/>
                <w:b/>
                <w:bCs/>
                <w:lang w:val="es-MX"/>
              </w:rPr>
              <w:t>3.1.1.</w:t>
            </w:r>
            <w:r w:rsidR="00315420">
              <w:rPr>
                <w:rFonts w:ascii="Arial" w:hAnsi="Arial" w:cs="Arial"/>
                <w:b/>
                <w:bCs/>
                <w:lang w:val="es-MX"/>
              </w:rPr>
              <w:t>2</w:t>
            </w:r>
          </w:p>
        </w:tc>
        <w:tc>
          <w:tcPr>
            <w:tcW w:w="4414" w:type="dxa"/>
            <w:tcBorders>
              <w:top w:val="single" w:sz="4" w:space="0" w:color="auto"/>
            </w:tcBorders>
          </w:tcPr>
          <w:p w14:paraId="4227BF95" w14:textId="6B958398" w:rsidR="00484BA1" w:rsidRPr="00F81F0D" w:rsidRDefault="00CE2353" w:rsidP="00884089">
            <w:pPr>
              <w:pStyle w:val="Prrafodelista"/>
              <w:numPr>
                <w:ilvl w:val="0"/>
                <w:numId w:val="12"/>
              </w:numPr>
              <w:jc w:val="both"/>
              <w:rPr>
                <w:rFonts w:ascii="Arial" w:hAnsi="Arial" w:cs="Arial"/>
                <w:b/>
                <w:bCs/>
                <w:u w:val="single"/>
                <w:lang w:val="es-MX"/>
              </w:rPr>
            </w:pPr>
            <w:r>
              <w:rPr>
                <w:rFonts w:ascii="Arial" w:hAnsi="Arial" w:cs="Arial"/>
                <w:bCs/>
                <w:lang w:val="es-MX"/>
              </w:rPr>
              <w:t>COLUMNETAS DE CONFINAMIENTO EN CONCRETO DE 3000 PSI.</w:t>
            </w:r>
          </w:p>
        </w:tc>
      </w:tr>
      <w:tr w:rsidR="00484BA1" w:rsidRPr="00077650" w14:paraId="5CC62AC1" w14:textId="77777777" w:rsidTr="00BD761B">
        <w:tc>
          <w:tcPr>
            <w:tcW w:w="8828" w:type="dxa"/>
            <w:gridSpan w:val="2"/>
          </w:tcPr>
          <w:p w14:paraId="7B99F7D9" w14:textId="52CF725B" w:rsidR="00484BA1" w:rsidRPr="00077650" w:rsidRDefault="00484BA1" w:rsidP="00BD761B">
            <w:pPr>
              <w:pStyle w:val="Prrafodelista"/>
              <w:numPr>
                <w:ilvl w:val="0"/>
                <w:numId w:val="1"/>
              </w:numPr>
              <w:spacing w:after="0" w:line="240" w:lineRule="auto"/>
              <w:ind w:left="164" w:hanging="214"/>
              <w:rPr>
                <w:rFonts w:ascii="Arial" w:hAnsi="Arial" w:cs="Arial"/>
                <w:b/>
                <w:bCs/>
                <w:u w:val="single"/>
                <w:lang w:val="es-MX"/>
              </w:rPr>
            </w:pPr>
            <w:r>
              <w:rPr>
                <w:rFonts w:ascii="Arial" w:hAnsi="Arial" w:cs="Arial"/>
                <w:b/>
                <w:bCs/>
                <w:lang w:val="es-MX"/>
              </w:rPr>
              <w:t xml:space="preserve">  UNIDAD DE MEDIDA:</w:t>
            </w:r>
            <w:r>
              <w:rPr>
                <w:rFonts w:ascii="Arial" w:hAnsi="Arial" w:cs="Arial"/>
                <w:lang w:val="es-MX"/>
              </w:rPr>
              <w:t xml:space="preserve">  </w:t>
            </w:r>
            <w:r w:rsidR="00E70177">
              <w:rPr>
                <w:rFonts w:ascii="Arial" w:hAnsi="Arial" w:cs="Arial"/>
                <w:lang w:val="es-MX"/>
              </w:rPr>
              <w:t>M3</w:t>
            </w:r>
            <w:r>
              <w:rPr>
                <w:rFonts w:ascii="Arial" w:hAnsi="Arial" w:cs="Arial"/>
                <w:lang w:val="es-MX"/>
              </w:rPr>
              <w:t xml:space="preserve"> </w:t>
            </w:r>
          </w:p>
        </w:tc>
      </w:tr>
      <w:tr w:rsidR="00484BA1" w:rsidRPr="00241EF3" w14:paraId="286F9875" w14:textId="77777777" w:rsidTr="00BD761B">
        <w:tc>
          <w:tcPr>
            <w:tcW w:w="8828" w:type="dxa"/>
            <w:gridSpan w:val="2"/>
          </w:tcPr>
          <w:p w14:paraId="39630FBF" w14:textId="77777777" w:rsidR="00484BA1" w:rsidRPr="003C5A88" w:rsidRDefault="00484BA1" w:rsidP="00BD761B">
            <w:pPr>
              <w:pStyle w:val="Prrafodelista"/>
              <w:numPr>
                <w:ilvl w:val="0"/>
                <w:numId w:val="1"/>
              </w:numPr>
              <w:spacing w:after="0" w:line="240" w:lineRule="auto"/>
              <w:ind w:left="306"/>
              <w:rPr>
                <w:rFonts w:ascii="Arial" w:hAnsi="Arial" w:cs="Arial"/>
                <w:b/>
                <w:bCs/>
                <w:u w:val="single"/>
                <w:lang w:val="es-MX"/>
              </w:rPr>
            </w:pPr>
            <w:r w:rsidRPr="00241EF3">
              <w:rPr>
                <w:rFonts w:ascii="Arial" w:hAnsi="Arial" w:cs="Arial"/>
                <w:b/>
                <w:bCs/>
                <w:lang w:val="es-MX"/>
              </w:rPr>
              <w:lastRenderedPageBreak/>
              <w:t xml:space="preserve">DESCRIPCIÓN: </w:t>
            </w:r>
          </w:p>
          <w:p w14:paraId="0C72C25A" w14:textId="77777777" w:rsidR="003C5A88" w:rsidRPr="00241EF3" w:rsidRDefault="003C5A88" w:rsidP="003C5A88">
            <w:pPr>
              <w:pStyle w:val="Prrafodelista"/>
              <w:spacing w:after="0" w:line="240" w:lineRule="auto"/>
              <w:ind w:left="306"/>
              <w:rPr>
                <w:rFonts w:ascii="Arial" w:hAnsi="Arial" w:cs="Arial"/>
                <w:b/>
                <w:bCs/>
                <w:u w:val="single"/>
                <w:lang w:val="es-MX"/>
              </w:rPr>
            </w:pPr>
          </w:p>
          <w:p w14:paraId="5F31C9FF" w14:textId="3203C687" w:rsidR="003C5A88" w:rsidRPr="003C5A88" w:rsidRDefault="003C5A88" w:rsidP="005D125C">
            <w:pPr>
              <w:widowControl w:val="0"/>
              <w:autoSpaceDE w:val="0"/>
              <w:autoSpaceDN w:val="0"/>
              <w:adjustRightInd w:val="0"/>
              <w:jc w:val="both"/>
              <w:rPr>
                <w:rFonts w:ascii="Arial" w:hAnsi="Arial" w:cs="Arial"/>
                <w:lang w:val="es-ES"/>
              </w:rPr>
            </w:pPr>
            <w:r w:rsidRPr="003C5A88">
              <w:rPr>
                <w:rFonts w:ascii="Arial" w:hAnsi="Arial" w:cs="Arial"/>
                <w:lang w:val="es-ES"/>
              </w:rPr>
              <w:t>Se refiere esta especificación al concreto reforzado para las columnetas que</w:t>
            </w:r>
            <w:r>
              <w:rPr>
                <w:rFonts w:ascii="Arial" w:hAnsi="Arial" w:cs="Arial"/>
                <w:lang w:val="es-ES"/>
              </w:rPr>
              <w:t xml:space="preserve"> </w:t>
            </w:r>
            <w:r w:rsidRPr="003C5A88">
              <w:rPr>
                <w:rFonts w:ascii="Arial" w:hAnsi="Arial" w:cs="Arial"/>
                <w:lang w:val="es-ES"/>
              </w:rPr>
              <w:t>soportan los elementos estructurales de cubierta y confinan la ma</w:t>
            </w:r>
            <w:r w:rsidR="005D125C">
              <w:rPr>
                <w:rFonts w:ascii="Arial" w:hAnsi="Arial" w:cs="Arial"/>
                <w:lang w:val="es-ES"/>
              </w:rPr>
              <w:t>mpostería</w:t>
            </w:r>
            <w:r w:rsidRPr="003C5A88">
              <w:rPr>
                <w:rFonts w:ascii="Arial" w:hAnsi="Arial" w:cs="Arial"/>
                <w:lang w:val="es-ES"/>
              </w:rPr>
              <w:t>, conforme a los</w:t>
            </w:r>
            <w:r>
              <w:rPr>
                <w:rFonts w:ascii="Arial" w:hAnsi="Arial" w:cs="Arial"/>
                <w:lang w:val="es-ES"/>
              </w:rPr>
              <w:t xml:space="preserve"> </w:t>
            </w:r>
            <w:r w:rsidRPr="003C5A88">
              <w:rPr>
                <w:rFonts w:ascii="Arial" w:hAnsi="Arial" w:cs="Arial"/>
                <w:lang w:val="es-ES"/>
              </w:rPr>
              <w:t xml:space="preserve">planos de diseño y las indicaciones de la Interventoría. </w:t>
            </w:r>
          </w:p>
          <w:p w14:paraId="285FDFDD" w14:textId="77777777" w:rsidR="00484BA1" w:rsidRPr="003C5A88" w:rsidRDefault="00484BA1" w:rsidP="003C5A88">
            <w:pPr>
              <w:pStyle w:val="Prrafodelista"/>
              <w:ind w:left="306"/>
              <w:jc w:val="both"/>
              <w:rPr>
                <w:rFonts w:ascii="Arial" w:hAnsi="Arial" w:cs="Arial"/>
                <w:b/>
                <w:bCs/>
                <w:u w:val="single"/>
                <w:lang w:val="es-MX"/>
              </w:rPr>
            </w:pPr>
          </w:p>
          <w:p w14:paraId="011BF416" w14:textId="77777777" w:rsidR="00484BA1" w:rsidRPr="00241EF3" w:rsidRDefault="00484BA1" w:rsidP="00BD761B">
            <w:pPr>
              <w:jc w:val="both"/>
              <w:rPr>
                <w:rFonts w:ascii="Arial" w:hAnsi="Arial" w:cs="Arial"/>
                <w:b/>
                <w:bCs/>
                <w:u w:val="single"/>
                <w:lang w:val="es-MX"/>
              </w:rPr>
            </w:pPr>
          </w:p>
        </w:tc>
      </w:tr>
      <w:tr w:rsidR="00484BA1" w:rsidRPr="00F81F0D" w14:paraId="4A196EB5" w14:textId="77777777" w:rsidTr="00BD761B">
        <w:tc>
          <w:tcPr>
            <w:tcW w:w="8828" w:type="dxa"/>
            <w:gridSpan w:val="2"/>
          </w:tcPr>
          <w:p w14:paraId="5C387747" w14:textId="77777777" w:rsidR="00484BA1" w:rsidRDefault="00484BA1" w:rsidP="00BD761B">
            <w:pPr>
              <w:pStyle w:val="Prrafodelista"/>
              <w:numPr>
                <w:ilvl w:val="0"/>
                <w:numId w:val="3"/>
              </w:numPr>
              <w:spacing w:after="0" w:line="240" w:lineRule="auto"/>
              <w:jc w:val="both"/>
              <w:rPr>
                <w:rFonts w:ascii="Arial" w:hAnsi="Arial" w:cs="Arial"/>
                <w:b/>
                <w:bCs/>
              </w:rPr>
            </w:pPr>
            <w:r w:rsidRPr="00F81F0D">
              <w:rPr>
                <w:rFonts w:ascii="Arial" w:hAnsi="Arial" w:cs="Arial"/>
                <w:b/>
                <w:bCs/>
              </w:rPr>
              <w:t xml:space="preserve">PROCEDIMIENTO DE EJECUCION: </w:t>
            </w:r>
          </w:p>
          <w:p w14:paraId="43DBA539" w14:textId="77777777" w:rsidR="005D125C" w:rsidRDefault="005D125C" w:rsidP="005D125C">
            <w:pPr>
              <w:pStyle w:val="Prrafodelista"/>
              <w:spacing w:after="0" w:line="240" w:lineRule="auto"/>
              <w:jc w:val="both"/>
              <w:rPr>
                <w:rFonts w:ascii="Arial" w:hAnsi="Arial" w:cs="Arial"/>
                <w:b/>
                <w:bCs/>
              </w:rPr>
            </w:pPr>
          </w:p>
          <w:p w14:paraId="5F5956BA" w14:textId="77777777" w:rsidR="005D125C" w:rsidRPr="00F81F0D" w:rsidRDefault="005D125C" w:rsidP="005D125C">
            <w:pPr>
              <w:pStyle w:val="Prrafodelista"/>
              <w:spacing w:after="0" w:line="240" w:lineRule="auto"/>
              <w:jc w:val="both"/>
              <w:rPr>
                <w:rFonts w:ascii="Arial" w:hAnsi="Arial" w:cs="Arial"/>
                <w:b/>
                <w:bCs/>
              </w:rPr>
            </w:pPr>
          </w:p>
          <w:p w14:paraId="1867EA3E" w14:textId="77777777" w:rsidR="005D125C" w:rsidRDefault="005D125C" w:rsidP="005D125C">
            <w:pPr>
              <w:widowControl w:val="0"/>
              <w:autoSpaceDE w:val="0"/>
              <w:autoSpaceDN w:val="0"/>
              <w:adjustRightInd w:val="0"/>
              <w:jc w:val="both"/>
              <w:rPr>
                <w:rFonts w:ascii="Arial" w:hAnsi="Arial" w:cs="Arial"/>
                <w:lang w:val="es-ES"/>
              </w:rPr>
            </w:pPr>
            <w:r w:rsidRPr="003C5A88">
              <w:rPr>
                <w:rFonts w:ascii="Arial" w:hAnsi="Arial" w:cs="Arial"/>
                <w:lang w:val="es-ES"/>
              </w:rPr>
              <w:t>Las columnetas deberán fundirse en sitio de acuerdo con las</w:t>
            </w:r>
            <w:r>
              <w:rPr>
                <w:rFonts w:ascii="Arial" w:hAnsi="Arial" w:cs="Arial"/>
                <w:lang w:val="es-ES"/>
              </w:rPr>
              <w:t xml:space="preserve"> </w:t>
            </w:r>
            <w:r w:rsidRPr="003C5A88">
              <w:rPr>
                <w:rFonts w:ascii="Arial" w:hAnsi="Arial" w:cs="Arial"/>
                <w:lang w:val="es-ES"/>
              </w:rPr>
              <w:t>dimensiones y especificaciones que se indican en los planos estructurales. Se deberán tener en cuenta todas las</w:t>
            </w:r>
            <w:r>
              <w:rPr>
                <w:rFonts w:ascii="Arial" w:hAnsi="Arial" w:cs="Arial"/>
                <w:lang w:val="es-ES"/>
              </w:rPr>
              <w:t xml:space="preserve"> </w:t>
            </w:r>
            <w:r w:rsidRPr="003C5A88">
              <w:rPr>
                <w:rFonts w:ascii="Arial" w:hAnsi="Arial" w:cs="Arial"/>
                <w:lang w:val="es-ES"/>
              </w:rPr>
              <w:t>especificaciones generales sobre concreto, formaletas y aceros de refuerzo indicadas al inicio de este volumen y en</w:t>
            </w:r>
            <w:r>
              <w:rPr>
                <w:rFonts w:ascii="Arial" w:hAnsi="Arial" w:cs="Arial"/>
                <w:lang w:val="es-ES"/>
              </w:rPr>
              <w:t xml:space="preserve"> </w:t>
            </w:r>
            <w:r w:rsidRPr="003C5A88">
              <w:rPr>
                <w:rFonts w:ascii="Arial" w:hAnsi="Arial" w:cs="Arial"/>
                <w:lang w:val="es-ES"/>
              </w:rPr>
              <w:t>los planos estructurales. El tipo de acabado debe ser A-3, acabado a la vista, aprobado por la Interventoría.</w:t>
            </w:r>
          </w:p>
          <w:p w14:paraId="65920C66" w14:textId="77777777" w:rsidR="005D125C" w:rsidRPr="003C5A88" w:rsidRDefault="005D125C" w:rsidP="005D125C">
            <w:pPr>
              <w:widowControl w:val="0"/>
              <w:autoSpaceDE w:val="0"/>
              <w:autoSpaceDN w:val="0"/>
              <w:adjustRightInd w:val="0"/>
              <w:jc w:val="both"/>
              <w:rPr>
                <w:rFonts w:ascii="Arial" w:hAnsi="Arial" w:cs="Arial"/>
                <w:lang w:val="es-ES"/>
              </w:rPr>
            </w:pPr>
          </w:p>
          <w:p w14:paraId="50E05B3F" w14:textId="77777777" w:rsidR="00484BA1" w:rsidRPr="00F81F0D" w:rsidRDefault="00484BA1" w:rsidP="00DC37C5">
            <w:pPr>
              <w:pStyle w:val="Prrafodelista"/>
              <w:ind w:left="306"/>
              <w:jc w:val="both"/>
              <w:rPr>
                <w:rFonts w:ascii="Arial" w:hAnsi="Arial" w:cs="Arial"/>
                <w:b/>
                <w:bCs/>
                <w:u w:val="single"/>
                <w:lang w:val="es-MX"/>
              </w:rPr>
            </w:pPr>
          </w:p>
        </w:tc>
      </w:tr>
      <w:tr w:rsidR="00484BA1" w:rsidRPr="00241EF3" w14:paraId="164BF4DF" w14:textId="77777777" w:rsidTr="00BD761B">
        <w:tc>
          <w:tcPr>
            <w:tcW w:w="8828" w:type="dxa"/>
            <w:gridSpan w:val="2"/>
          </w:tcPr>
          <w:p w14:paraId="4CB8E208" w14:textId="77777777" w:rsidR="00484BA1" w:rsidRPr="00077650" w:rsidRDefault="00484BA1" w:rsidP="00BD761B">
            <w:pPr>
              <w:pStyle w:val="Prrafodelista"/>
              <w:numPr>
                <w:ilvl w:val="0"/>
                <w:numId w:val="2"/>
              </w:numPr>
              <w:spacing w:after="0" w:line="240" w:lineRule="auto"/>
              <w:rPr>
                <w:rFonts w:ascii="Arial" w:hAnsi="Arial" w:cs="Arial"/>
                <w:b/>
                <w:bCs/>
              </w:rPr>
            </w:pPr>
            <w:r w:rsidRPr="00077650">
              <w:rPr>
                <w:rFonts w:ascii="Arial" w:hAnsi="Arial" w:cs="Arial"/>
                <w:b/>
                <w:bCs/>
              </w:rPr>
              <w:t>TOLERANCIAS PARA LA ACEPTACIÓN:</w:t>
            </w:r>
          </w:p>
          <w:p w14:paraId="6BC4234C" w14:textId="77777777" w:rsidR="00484BA1" w:rsidRDefault="00484BA1" w:rsidP="00BD761B">
            <w:pPr>
              <w:pStyle w:val="Prrafodelista"/>
              <w:rPr>
                <w:rFonts w:ascii="Arial" w:hAnsi="Arial" w:cs="Arial"/>
                <w:b/>
                <w:bCs/>
              </w:rPr>
            </w:pPr>
          </w:p>
          <w:p w14:paraId="629A1ED8" w14:textId="77777777" w:rsidR="00DC37C5" w:rsidRPr="003C5A88" w:rsidRDefault="00DC37C5" w:rsidP="00DC37C5">
            <w:pPr>
              <w:widowControl w:val="0"/>
              <w:autoSpaceDE w:val="0"/>
              <w:autoSpaceDN w:val="0"/>
              <w:adjustRightInd w:val="0"/>
              <w:jc w:val="both"/>
              <w:rPr>
                <w:rFonts w:ascii="Arial" w:hAnsi="Arial" w:cs="Arial"/>
                <w:lang w:val="es-ES"/>
              </w:rPr>
            </w:pPr>
            <w:r w:rsidRPr="003C5A88">
              <w:rPr>
                <w:rFonts w:ascii="Arial" w:hAnsi="Arial" w:cs="Arial"/>
                <w:lang w:val="es-ES"/>
              </w:rPr>
              <w:t>Es indispensable la utilización del vibrador para evitar porosidades y hormigueos en la estructura y garantizar así la</w:t>
            </w:r>
            <w:r>
              <w:rPr>
                <w:rFonts w:ascii="Arial" w:hAnsi="Arial" w:cs="Arial"/>
                <w:lang w:val="es-ES"/>
              </w:rPr>
              <w:t xml:space="preserve"> </w:t>
            </w:r>
            <w:r w:rsidRPr="003C5A88">
              <w:rPr>
                <w:rFonts w:ascii="Arial" w:hAnsi="Arial" w:cs="Arial"/>
                <w:lang w:val="es-ES"/>
              </w:rPr>
              <w:t>resistencia y acabados solicitados. La mayor cantidad de concreto que resulte por mal dimensionamiento en las</w:t>
            </w:r>
            <w:r>
              <w:rPr>
                <w:rFonts w:ascii="Arial" w:hAnsi="Arial" w:cs="Arial"/>
                <w:lang w:val="es-ES"/>
              </w:rPr>
              <w:t xml:space="preserve"> </w:t>
            </w:r>
            <w:r w:rsidRPr="003C5A88">
              <w:rPr>
                <w:rFonts w:ascii="Arial" w:hAnsi="Arial" w:cs="Arial"/>
                <w:lang w:val="es-ES"/>
              </w:rPr>
              <w:t>columnetas, será asumida por el contratista. Las formaletas para columnetas serán metálicas, su costo debe</w:t>
            </w:r>
            <w:r>
              <w:rPr>
                <w:rFonts w:ascii="Arial" w:hAnsi="Arial" w:cs="Arial"/>
                <w:lang w:val="es-ES"/>
              </w:rPr>
              <w:t xml:space="preserve"> </w:t>
            </w:r>
            <w:r w:rsidRPr="003C5A88">
              <w:rPr>
                <w:rFonts w:ascii="Arial" w:hAnsi="Arial" w:cs="Arial"/>
                <w:lang w:val="es-ES"/>
              </w:rPr>
              <w:t xml:space="preserve">aparecer dentro del análisis unitario de columnas. No se </w:t>
            </w:r>
            <w:proofErr w:type="gramStart"/>
            <w:r w:rsidRPr="003C5A88">
              <w:rPr>
                <w:rFonts w:ascii="Arial" w:hAnsi="Arial" w:cs="Arial"/>
                <w:lang w:val="es-ES"/>
              </w:rPr>
              <w:t>aceptaran</w:t>
            </w:r>
            <w:proofErr w:type="gramEnd"/>
            <w:r w:rsidRPr="003C5A88">
              <w:rPr>
                <w:rFonts w:ascii="Arial" w:hAnsi="Arial" w:cs="Arial"/>
                <w:lang w:val="es-ES"/>
              </w:rPr>
              <w:t xml:space="preserve"> columnetas desplomadas o con cambios en su</w:t>
            </w:r>
            <w:r>
              <w:rPr>
                <w:rFonts w:ascii="Arial" w:hAnsi="Arial" w:cs="Arial"/>
                <w:lang w:val="es-ES"/>
              </w:rPr>
              <w:t xml:space="preserve"> </w:t>
            </w:r>
            <w:r w:rsidRPr="003C5A88">
              <w:rPr>
                <w:rFonts w:ascii="Arial" w:hAnsi="Arial" w:cs="Arial"/>
                <w:lang w:val="es-ES"/>
              </w:rPr>
              <w:t xml:space="preserve">sección. Se hace énfasis en el curado de estas columnetas utilizando </w:t>
            </w:r>
            <w:proofErr w:type="spellStart"/>
            <w:r w:rsidRPr="003C5A88">
              <w:rPr>
                <w:rFonts w:ascii="Arial" w:hAnsi="Arial" w:cs="Arial"/>
                <w:lang w:val="es-ES"/>
              </w:rPr>
              <w:t>antisol</w:t>
            </w:r>
            <w:proofErr w:type="spellEnd"/>
            <w:r w:rsidRPr="003C5A88">
              <w:rPr>
                <w:rFonts w:ascii="Arial" w:hAnsi="Arial" w:cs="Arial"/>
                <w:lang w:val="es-ES"/>
              </w:rPr>
              <w:t xml:space="preserve"> de Sika o equivalente.</w:t>
            </w:r>
          </w:p>
          <w:p w14:paraId="73C18862" w14:textId="5CAD98D3" w:rsidR="00DC37C5" w:rsidRDefault="00DC37C5" w:rsidP="00AF0041">
            <w:pPr>
              <w:widowControl w:val="0"/>
              <w:autoSpaceDE w:val="0"/>
              <w:autoSpaceDN w:val="0"/>
              <w:adjustRightInd w:val="0"/>
              <w:jc w:val="both"/>
              <w:rPr>
                <w:rFonts w:ascii="Arial" w:hAnsi="Arial" w:cs="Arial"/>
                <w:lang w:val="es-ES"/>
              </w:rPr>
            </w:pPr>
            <w:r w:rsidRPr="003C5A88">
              <w:rPr>
                <w:rFonts w:ascii="Arial" w:hAnsi="Arial" w:cs="Arial"/>
                <w:lang w:val="es-ES"/>
              </w:rPr>
              <w:t>El precio unitario, incluye el refuerzo, el cual estará conformado por cuatro (4) varillas PDR 60 de Ø=1/2"</w:t>
            </w:r>
            <w:r>
              <w:rPr>
                <w:rFonts w:ascii="Arial" w:hAnsi="Arial" w:cs="Arial"/>
                <w:lang w:val="es-ES"/>
              </w:rPr>
              <w:t xml:space="preserve"> </w:t>
            </w:r>
            <w:r w:rsidRPr="003C5A88">
              <w:rPr>
                <w:rFonts w:ascii="Arial" w:hAnsi="Arial" w:cs="Arial"/>
                <w:lang w:val="es-ES"/>
              </w:rPr>
              <w:t>longitudinalmente y transversalmente con estribos A-37 de Ø=3/8" cada 20 cm.</w:t>
            </w:r>
          </w:p>
          <w:p w14:paraId="0ACCB0D5" w14:textId="4420E0B8" w:rsidR="00AF0041" w:rsidRDefault="00AF0041" w:rsidP="00AF0041">
            <w:pPr>
              <w:widowControl w:val="0"/>
              <w:autoSpaceDE w:val="0"/>
              <w:autoSpaceDN w:val="0"/>
              <w:adjustRightInd w:val="0"/>
              <w:jc w:val="both"/>
              <w:rPr>
                <w:rFonts w:ascii="Arial" w:hAnsi="Arial" w:cs="Arial"/>
                <w:lang w:val="es-ES"/>
              </w:rPr>
            </w:pPr>
          </w:p>
          <w:p w14:paraId="3C59D60D" w14:textId="5D757714" w:rsidR="00313D31" w:rsidRDefault="00313D31" w:rsidP="00AF0041">
            <w:pPr>
              <w:widowControl w:val="0"/>
              <w:autoSpaceDE w:val="0"/>
              <w:autoSpaceDN w:val="0"/>
              <w:adjustRightInd w:val="0"/>
              <w:jc w:val="both"/>
              <w:rPr>
                <w:rFonts w:ascii="Arial" w:hAnsi="Arial" w:cs="Arial"/>
                <w:lang w:val="es-ES"/>
              </w:rPr>
            </w:pPr>
          </w:p>
          <w:p w14:paraId="7E66299B" w14:textId="77777777" w:rsidR="00313D31" w:rsidRPr="00AF0041" w:rsidRDefault="00313D31" w:rsidP="00AF0041">
            <w:pPr>
              <w:widowControl w:val="0"/>
              <w:autoSpaceDE w:val="0"/>
              <w:autoSpaceDN w:val="0"/>
              <w:adjustRightInd w:val="0"/>
              <w:jc w:val="both"/>
              <w:rPr>
                <w:rFonts w:ascii="Arial" w:hAnsi="Arial" w:cs="Arial"/>
                <w:lang w:val="es-ES"/>
              </w:rPr>
            </w:pPr>
          </w:p>
          <w:p w14:paraId="5E8B0502" w14:textId="77777777" w:rsidR="00484BA1" w:rsidRPr="00241EF3" w:rsidRDefault="00484BA1" w:rsidP="00AF0041">
            <w:pPr>
              <w:shd w:val="clear" w:color="auto" w:fill="FFFFFF"/>
              <w:spacing w:before="100" w:beforeAutospacing="1" w:after="100" w:afterAutospacing="1"/>
              <w:rPr>
                <w:rFonts w:ascii="Arial" w:hAnsi="Arial" w:cs="Arial"/>
                <w:lang w:val="es-MX"/>
              </w:rPr>
            </w:pPr>
          </w:p>
        </w:tc>
      </w:tr>
      <w:tr w:rsidR="00484BA1" w:rsidRPr="00077650" w14:paraId="00DA1236" w14:textId="77777777" w:rsidTr="00BD761B">
        <w:tc>
          <w:tcPr>
            <w:tcW w:w="8828" w:type="dxa"/>
            <w:gridSpan w:val="2"/>
          </w:tcPr>
          <w:p w14:paraId="7AFDCC00" w14:textId="77777777" w:rsidR="00484BA1" w:rsidRPr="009C4760" w:rsidRDefault="00484BA1" w:rsidP="00BD761B">
            <w:pPr>
              <w:numPr>
                <w:ilvl w:val="0"/>
                <w:numId w:val="4"/>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b/>
                <w:bCs/>
                <w:lang w:eastAsia="es-CO"/>
              </w:rPr>
              <w:t>MATERIALES Y/O EQUIPOS:</w:t>
            </w:r>
          </w:p>
          <w:p w14:paraId="66DEB040" w14:textId="12757F37" w:rsidR="009C4760" w:rsidRPr="009C4760" w:rsidRDefault="009C4760" w:rsidP="009C4760">
            <w:pPr>
              <w:widowControl w:val="0"/>
              <w:autoSpaceDE w:val="0"/>
              <w:autoSpaceDN w:val="0"/>
              <w:adjustRightInd w:val="0"/>
              <w:jc w:val="both"/>
              <w:rPr>
                <w:rFonts w:ascii="Arial" w:hAnsi="Arial" w:cs="Arial"/>
                <w:lang w:val="es-ES"/>
              </w:rPr>
            </w:pPr>
            <w:r w:rsidRPr="009C4760">
              <w:rPr>
                <w:rFonts w:ascii="Arial" w:hAnsi="Arial" w:cs="Arial"/>
                <w:lang w:val="es-ES"/>
              </w:rPr>
              <w:t>El concreto para la fabricación de columnetas será de 3000 psi. Se usarán dimensiones y</w:t>
            </w:r>
            <w:r>
              <w:rPr>
                <w:rFonts w:ascii="Arial" w:hAnsi="Arial" w:cs="Arial"/>
                <w:lang w:val="es-ES"/>
              </w:rPr>
              <w:t xml:space="preserve"> </w:t>
            </w:r>
            <w:r w:rsidRPr="009C4760">
              <w:rPr>
                <w:rFonts w:ascii="Arial" w:hAnsi="Arial" w:cs="Arial"/>
                <w:lang w:val="es-ES"/>
              </w:rPr>
              <w:t>armaduras de acero de acuerdo con los diseños expuestos en los planos estructurales.</w:t>
            </w:r>
          </w:p>
          <w:p w14:paraId="758816A8" w14:textId="77777777" w:rsidR="00484BA1" w:rsidRPr="00077650" w:rsidRDefault="00484BA1" w:rsidP="00AF0041">
            <w:pPr>
              <w:shd w:val="clear" w:color="auto" w:fill="FFFFFF"/>
              <w:spacing w:before="100" w:beforeAutospacing="1" w:after="100" w:afterAutospacing="1"/>
              <w:ind w:left="720"/>
              <w:rPr>
                <w:rFonts w:ascii="Arial" w:eastAsia="Times New Roman" w:hAnsi="Arial" w:cs="Arial"/>
                <w:color w:val="000000"/>
                <w:lang w:eastAsia="es-CO"/>
              </w:rPr>
            </w:pPr>
            <w:r>
              <w:rPr>
                <w:rFonts w:ascii="Arial" w:eastAsia="Times New Roman" w:hAnsi="Arial" w:cs="Arial"/>
                <w:color w:val="000000"/>
                <w:lang w:eastAsia="es-CO"/>
              </w:rPr>
              <w:t xml:space="preserve"> </w:t>
            </w:r>
          </w:p>
        </w:tc>
      </w:tr>
      <w:tr w:rsidR="00484BA1" w:rsidRPr="00F81F0D" w14:paraId="5F60C567" w14:textId="77777777" w:rsidTr="00BD761B">
        <w:tc>
          <w:tcPr>
            <w:tcW w:w="8828" w:type="dxa"/>
            <w:gridSpan w:val="2"/>
          </w:tcPr>
          <w:p w14:paraId="48F959BD" w14:textId="77777777" w:rsidR="00484BA1" w:rsidRPr="00717EDE" w:rsidRDefault="00484BA1" w:rsidP="00BD761B">
            <w:pPr>
              <w:pStyle w:val="Prrafodelista"/>
              <w:numPr>
                <w:ilvl w:val="0"/>
                <w:numId w:val="1"/>
              </w:numPr>
              <w:spacing w:after="0" w:line="240" w:lineRule="auto"/>
              <w:ind w:left="384" w:hanging="362"/>
              <w:rPr>
                <w:rFonts w:ascii="Arial" w:hAnsi="Arial" w:cs="Arial"/>
                <w:b/>
                <w:bCs/>
                <w:u w:val="single"/>
                <w:lang w:val="es-MX"/>
              </w:rPr>
            </w:pPr>
            <w:r w:rsidRPr="00077650">
              <w:rPr>
                <w:rFonts w:ascii="Arial" w:hAnsi="Arial" w:cs="Arial"/>
                <w:b/>
                <w:bCs/>
              </w:rPr>
              <w:t xml:space="preserve">MEDIDA Y FORMA DE </w:t>
            </w:r>
            <w:proofErr w:type="gramStart"/>
            <w:r w:rsidRPr="00077650">
              <w:rPr>
                <w:rFonts w:ascii="Arial" w:hAnsi="Arial" w:cs="Arial"/>
                <w:b/>
                <w:bCs/>
              </w:rPr>
              <w:t>PAGO</w:t>
            </w:r>
            <w:r w:rsidRPr="00077650">
              <w:rPr>
                <w:rFonts w:ascii="Arial" w:hAnsi="Arial" w:cs="Arial"/>
              </w:rPr>
              <w:t xml:space="preserve"> </w:t>
            </w:r>
            <w:r>
              <w:rPr>
                <w:rFonts w:ascii="Arial" w:hAnsi="Arial" w:cs="Arial"/>
              </w:rPr>
              <w:t>:</w:t>
            </w:r>
            <w:proofErr w:type="gramEnd"/>
          </w:p>
          <w:p w14:paraId="4DD70522" w14:textId="77777777" w:rsidR="00717EDE" w:rsidRDefault="00717EDE" w:rsidP="00717EDE">
            <w:pPr>
              <w:pStyle w:val="Prrafodelista"/>
              <w:spacing w:after="0" w:line="240" w:lineRule="auto"/>
              <w:ind w:left="384"/>
              <w:rPr>
                <w:rFonts w:ascii="Arial" w:hAnsi="Arial" w:cs="Arial"/>
                <w:b/>
                <w:bCs/>
              </w:rPr>
            </w:pPr>
          </w:p>
          <w:p w14:paraId="67432090" w14:textId="425720C1" w:rsidR="00717EDE" w:rsidRPr="00717EDE" w:rsidRDefault="00717EDE" w:rsidP="00717EDE">
            <w:pPr>
              <w:widowControl w:val="0"/>
              <w:autoSpaceDE w:val="0"/>
              <w:autoSpaceDN w:val="0"/>
              <w:adjustRightInd w:val="0"/>
              <w:jc w:val="both"/>
              <w:rPr>
                <w:rFonts w:ascii="Arial" w:hAnsi="Arial" w:cs="Arial"/>
                <w:lang w:val="es-ES"/>
              </w:rPr>
            </w:pPr>
            <w:r w:rsidRPr="00717EDE">
              <w:rPr>
                <w:rFonts w:ascii="Arial" w:hAnsi="Arial" w:cs="Arial"/>
                <w:lang w:val="es-ES"/>
              </w:rPr>
              <w:lastRenderedPageBreak/>
              <w:t xml:space="preserve"> La medida será el número de metros cúbicos (M3), con aproximación a dos</w:t>
            </w:r>
            <w:r>
              <w:rPr>
                <w:rFonts w:ascii="Arial" w:hAnsi="Arial" w:cs="Arial"/>
                <w:lang w:val="es-ES"/>
              </w:rPr>
              <w:t xml:space="preserve"> </w:t>
            </w:r>
            <w:r w:rsidRPr="00717EDE">
              <w:rPr>
                <w:rFonts w:ascii="Arial" w:hAnsi="Arial" w:cs="Arial"/>
                <w:lang w:val="es-ES"/>
              </w:rPr>
              <w:t>decimales, de concreto de columnetas construidas de acuerdo con lo ejecutado en obra, recibidos por la</w:t>
            </w:r>
            <w:r>
              <w:rPr>
                <w:rFonts w:ascii="Arial" w:hAnsi="Arial" w:cs="Arial"/>
                <w:lang w:val="es-ES"/>
              </w:rPr>
              <w:t xml:space="preserve"> </w:t>
            </w:r>
            <w:r w:rsidRPr="00717EDE">
              <w:rPr>
                <w:rFonts w:ascii="Arial" w:hAnsi="Arial" w:cs="Arial"/>
                <w:lang w:val="es-ES"/>
              </w:rPr>
              <w:t>Interventoría a entera satisfacción. El pago se hará a los precios establecidos en el Formulario de la Propuesta,</w:t>
            </w:r>
            <w:r>
              <w:rPr>
                <w:rFonts w:ascii="Arial" w:hAnsi="Arial" w:cs="Arial"/>
                <w:lang w:val="es-ES"/>
              </w:rPr>
              <w:t xml:space="preserve"> </w:t>
            </w:r>
            <w:r w:rsidRPr="00717EDE">
              <w:rPr>
                <w:rFonts w:ascii="Arial" w:hAnsi="Arial" w:cs="Arial"/>
                <w:lang w:val="es-ES"/>
              </w:rPr>
              <w:t>valor que incluye: Costos de mano de obra, concreto de 3000 psi, acero de refuerzo, formaletas, andamios, equipos</w:t>
            </w:r>
            <w:r>
              <w:rPr>
                <w:rFonts w:ascii="Arial" w:hAnsi="Arial" w:cs="Arial"/>
                <w:lang w:val="es-ES"/>
              </w:rPr>
              <w:t xml:space="preserve"> </w:t>
            </w:r>
            <w:r w:rsidRPr="00717EDE">
              <w:rPr>
                <w:rFonts w:ascii="Arial" w:hAnsi="Arial" w:cs="Arial"/>
                <w:lang w:val="es-ES"/>
              </w:rPr>
              <w:t>y herramientas, transporte interno y externo, retiro de sobrantes y todos los costos que sean necesarios para la</w:t>
            </w:r>
            <w:r>
              <w:rPr>
                <w:rFonts w:ascii="Arial" w:hAnsi="Arial" w:cs="Arial"/>
                <w:lang w:val="es-ES"/>
              </w:rPr>
              <w:t xml:space="preserve"> </w:t>
            </w:r>
            <w:r w:rsidRPr="00717EDE">
              <w:rPr>
                <w:rFonts w:ascii="Arial" w:hAnsi="Arial" w:cs="Arial"/>
                <w:lang w:val="es-ES"/>
              </w:rPr>
              <w:t>ejecución de la actividad.</w:t>
            </w:r>
          </w:p>
          <w:p w14:paraId="15450F6E" w14:textId="77777777" w:rsidR="00717EDE" w:rsidRPr="00717EDE" w:rsidRDefault="00717EDE" w:rsidP="00717EDE">
            <w:pPr>
              <w:jc w:val="both"/>
              <w:rPr>
                <w:rFonts w:ascii="Arial" w:hAnsi="Arial" w:cs="Arial"/>
              </w:rPr>
            </w:pPr>
          </w:p>
          <w:p w14:paraId="20F48360" w14:textId="77777777" w:rsidR="00484BA1" w:rsidRPr="00F81F0D" w:rsidRDefault="00484BA1" w:rsidP="00CE5BDD">
            <w:pPr>
              <w:jc w:val="both"/>
              <w:rPr>
                <w:rFonts w:ascii="Arial" w:hAnsi="Arial" w:cs="Arial"/>
              </w:rPr>
            </w:pPr>
          </w:p>
        </w:tc>
      </w:tr>
    </w:tbl>
    <w:p w14:paraId="1E81DDDB" w14:textId="77777777" w:rsidR="00484BA1" w:rsidRPr="00F126C7" w:rsidRDefault="00484BA1" w:rsidP="00484BA1">
      <w:pPr>
        <w:rPr>
          <w:rFonts w:ascii="Arial" w:hAnsi="Arial"/>
          <w:sz w:val="32"/>
          <w:szCs w:val="32"/>
        </w:rPr>
      </w:pPr>
    </w:p>
    <w:p w14:paraId="7728E170" w14:textId="77777777" w:rsidR="00484BA1" w:rsidRPr="0072792B" w:rsidRDefault="00484BA1" w:rsidP="00484BA1">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B07F99" w:rsidRPr="00F81F0D" w14:paraId="6A85B706" w14:textId="77777777" w:rsidTr="00626D87">
        <w:tc>
          <w:tcPr>
            <w:tcW w:w="4414" w:type="dxa"/>
            <w:tcBorders>
              <w:top w:val="single" w:sz="4" w:space="0" w:color="auto"/>
            </w:tcBorders>
          </w:tcPr>
          <w:p w14:paraId="2872073F" w14:textId="7236DB7C" w:rsidR="00B07F99" w:rsidRPr="00077650" w:rsidRDefault="00B07F99" w:rsidP="00626D87">
            <w:pPr>
              <w:pStyle w:val="Prrafodelista"/>
              <w:numPr>
                <w:ilvl w:val="0"/>
                <w:numId w:val="1"/>
              </w:numPr>
              <w:spacing w:after="0" w:line="240" w:lineRule="auto"/>
              <w:ind w:left="258" w:hanging="306"/>
              <w:rPr>
                <w:rFonts w:ascii="Arial" w:hAnsi="Arial" w:cs="Arial"/>
                <w:b/>
                <w:bCs/>
                <w:u w:val="single"/>
                <w:lang w:val="es-MX"/>
              </w:rPr>
            </w:pPr>
            <w:r>
              <w:rPr>
                <w:rFonts w:ascii="Arial" w:hAnsi="Arial" w:cs="Arial"/>
                <w:b/>
                <w:bCs/>
                <w:lang w:val="es-MX"/>
              </w:rPr>
              <w:t>I</w:t>
            </w:r>
            <w:r w:rsidRPr="00077650">
              <w:rPr>
                <w:rFonts w:ascii="Arial" w:hAnsi="Arial" w:cs="Arial"/>
                <w:b/>
                <w:bCs/>
                <w:lang w:val="es-MX"/>
              </w:rPr>
              <w:t xml:space="preserve">TEM N° </w:t>
            </w:r>
            <w:r w:rsidR="00D26F08">
              <w:rPr>
                <w:rFonts w:ascii="Arial" w:hAnsi="Arial" w:cs="Arial"/>
                <w:b/>
                <w:bCs/>
                <w:lang w:val="es-MX"/>
              </w:rPr>
              <w:t>3.1.2.1</w:t>
            </w:r>
            <w:r w:rsidR="007843A0">
              <w:rPr>
                <w:rFonts w:ascii="Arial" w:hAnsi="Arial" w:cs="Arial"/>
                <w:b/>
                <w:bCs/>
                <w:lang w:val="es-MX"/>
              </w:rPr>
              <w:t xml:space="preserve"> </w:t>
            </w:r>
          </w:p>
        </w:tc>
        <w:tc>
          <w:tcPr>
            <w:tcW w:w="4414" w:type="dxa"/>
            <w:tcBorders>
              <w:top w:val="single" w:sz="4" w:space="0" w:color="auto"/>
            </w:tcBorders>
          </w:tcPr>
          <w:p w14:paraId="398CD2F4" w14:textId="027A4AAB" w:rsidR="00B07F99" w:rsidRPr="00F81F0D" w:rsidRDefault="005F24CA" w:rsidP="00884089">
            <w:pPr>
              <w:pStyle w:val="Prrafodelista"/>
              <w:numPr>
                <w:ilvl w:val="0"/>
                <w:numId w:val="12"/>
              </w:numPr>
              <w:jc w:val="both"/>
              <w:rPr>
                <w:rFonts w:ascii="Arial" w:hAnsi="Arial" w:cs="Arial"/>
                <w:b/>
                <w:bCs/>
                <w:u w:val="single"/>
                <w:lang w:val="es-MX"/>
              </w:rPr>
            </w:pPr>
            <w:r>
              <w:rPr>
                <w:rFonts w:ascii="Arial" w:hAnsi="Arial" w:cs="Arial"/>
                <w:bCs/>
                <w:lang w:val="es-MX"/>
              </w:rPr>
              <w:t>VIGA EN CONCRETO DE SEGUNDO PISO 3000 PSI.</w:t>
            </w:r>
          </w:p>
        </w:tc>
      </w:tr>
      <w:tr w:rsidR="00B07F99" w:rsidRPr="00077650" w14:paraId="632D20BB" w14:textId="77777777" w:rsidTr="00626D87">
        <w:tc>
          <w:tcPr>
            <w:tcW w:w="8828" w:type="dxa"/>
            <w:gridSpan w:val="2"/>
          </w:tcPr>
          <w:p w14:paraId="26CB5FF6" w14:textId="288F2809" w:rsidR="00B07F99" w:rsidRPr="00077650" w:rsidRDefault="00B07F99" w:rsidP="00626D87">
            <w:pPr>
              <w:pStyle w:val="Prrafodelista"/>
              <w:numPr>
                <w:ilvl w:val="0"/>
                <w:numId w:val="1"/>
              </w:numPr>
              <w:spacing w:after="0" w:line="240" w:lineRule="auto"/>
              <w:ind w:left="164" w:hanging="214"/>
              <w:rPr>
                <w:rFonts w:ascii="Arial" w:hAnsi="Arial" w:cs="Arial"/>
                <w:b/>
                <w:bCs/>
                <w:u w:val="single"/>
                <w:lang w:val="es-MX"/>
              </w:rPr>
            </w:pPr>
            <w:r>
              <w:rPr>
                <w:rFonts w:ascii="Arial" w:hAnsi="Arial" w:cs="Arial"/>
                <w:b/>
                <w:bCs/>
                <w:lang w:val="es-MX"/>
              </w:rPr>
              <w:t xml:space="preserve">  UNIDAD DE MEDIDA:</w:t>
            </w:r>
            <w:r>
              <w:rPr>
                <w:rFonts w:ascii="Arial" w:hAnsi="Arial" w:cs="Arial"/>
                <w:lang w:val="es-MX"/>
              </w:rPr>
              <w:t xml:space="preserve">  </w:t>
            </w:r>
            <w:r w:rsidR="005F24CA">
              <w:rPr>
                <w:rFonts w:ascii="Arial" w:hAnsi="Arial" w:cs="Arial"/>
                <w:lang w:val="es-MX"/>
              </w:rPr>
              <w:t>M3</w:t>
            </w:r>
            <w:r>
              <w:rPr>
                <w:rFonts w:ascii="Arial" w:hAnsi="Arial" w:cs="Arial"/>
                <w:lang w:val="es-MX"/>
              </w:rPr>
              <w:t xml:space="preserve"> </w:t>
            </w:r>
          </w:p>
        </w:tc>
      </w:tr>
      <w:tr w:rsidR="00B07F99" w:rsidRPr="00241EF3" w14:paraId="562E1D82" w14:textId="77777777" w:rsidTr="00626D87">
        <w:tc>
          <w:tcPr>
            <w:tcW w:w="8828" w:type="dxa"/>
            <w:gridSpan w:val="2"/>
          </w:tcPr>
          <w:p w14:paraId="554D80E5" w14:textId="77777777" w:rsidR="00B07F99" w:rsidRPr="00241EF3" w:rsidRDefault="00B07F99" w:rsidP="00626D87">
            <w:pPr>
              <w:pStyle w:val="Prrafodelista"/>
              <w:numPr>
                <w:ilvl w:val="0"/>
                <w:numId w:val="1"/>
              </w:numPr>
              <w:spacing w:after="0" w:line="240" w:lineRule="auto"/>
              <w:ind w:left="306"/>
              <w:rPr>
                <w:rFonts w:ascii="Arial" w:hAnsi="Arial" w:cs="Arial"/>
                <w:b/>
                <w:bCs/>
                <w:u w:val="single"/>
                <w:lang w:val="es-MX"/>
              </w:rPr>
            </w:pPr>
            <w:r w:rsidRPr="00241EF3">
              <w:rPr>
                <w:rFonts w:ascii="Arial" w:hAnsi="Arial" w:cs="Arial"/>
                <w:b/>
                <w:bCs/>
                <w:lang w:val="es-MX"/>
              </w:rPr>
              <w:t xml:space="preserve">DESCRIPCIÓN: </w:t>
            </w:r>
          </w:p>
          <w:p w14:paraId="1956BEAA" w14:textId="66562BB9" w:rsidR="00B07F99" w:rsidRPr="00DE04B5" w:rsidRDefault="007C2753" w:rsidP="00DE04B5">
            <w:pPr>
              <w:spacing w:before="100" w:beforeAutospacing="1" w:after="100" w:afterAutospacing="1"/>
              <w:jc w:val="both"/>
              <w:rPr>
                <w:rFonts w:ascii="Times" w:hAnsi="Times" w:cs="Times New Roman"/>
              </w:rPr>
            </w:pPr>
            <w:r w:rsidRPr="0015399C">
              <w:rPr>
                <w:rFonts w:ascii="Arial" w:hAnsi="Arial" w:cs="Arial"/>
              </w:rPr>
              <w:t>Ejecución</w:t>
            </w:r>
            <w:r w:rsidR="0015399C" w:rsidRPr="0015399C">
              <w:rPr>
                <w:rFonts w:ascii="Arial" w:hAnsi="Arial" w:cs="Arial"/>
              </w:rPr>
              <w:t xml:space="preserve"> de vigas en concreto reforzado de resistencia f'c=3000 psi, </w:t>
            </w:r>
            <w:r w:rsidRPr="0015399C">
              <w:rPr>
                <w:rFonts w:ascii="Arial" w:hAnsi="Arial" w:cs="Arial"/>
              </w:rPr>
              <w:t>según</w:t>
            </w:r>
            <w:r w:rsidR="0015399C" w:rsidRPr="0015399C">
              <w:rPr>
                <w:rFonts w:ascii="Arial" w:hAnsi="Arial" w:cs="Arial"/>
              </w:rPr>
              <w:t xml:space="preserve"> </w:t>
            </w:r>
            <w:r w:rsidRPr="0015399C">
              <w:rPr>
                <w:rFonts w:ascii="Arial" w:hAnsi="Arial" w:cs="Arial"/>
              </w:rPr>
              <w:t>localización</w:t>
            </w:r>
            <w:r w:rsidR="0015399C" w:rsidRPr="0015399C">
              <w:rPr>
                <w:rFonts w:ascii="Arial" w:hAnsi="Arial" w:cs="Arial"/>
              </w:rPr>
              <w:t xml:space="preserve"> y dimensiones expresadas en los Planos </w:t>
            </w:r>
            <w:r w:rsidRPr="0015399C">
              <w:rPr>
                <w:rFonts w:ascii="Arial" w:hAnsi="Arial" w:cs="Arial"/>
              </w:rPr>
              <w:t>Arquitectónicos</w:t>
            </w:r>
            <w:r w:rsidR="0015399C" w:rsidRPr="0015399C">
              <w:rPr>
                <w:rFonts w:ascii="Arial" w:hAnsi="Arial" w:cs="Arial"/>
              </w:rPr>
              <w:t xml:space="preserve"> y Planos Estructurales. Concreto mezclado en obra, incluye la </w:t>
            </w:r>
            <w:r w:rsidRPr="0015399C">
              <w:rPr>
                <w:rFonts w:ascii="Arial" w:hAnsi="Arial" w:cs="Arial"/>
              </w:rPr>
              <w:t>elaboración</w:t>
            </w:r>
            <w:r w:rsidR="0015399C" w:rsidRPr="0015399C">
              <w:rPr>
                <w:rFonts w:ascii="Arial" w:hAnsi="Arial" w:cs="Arial"/>
              </w:rPr>
              <w:t xml:space="preserve"> y armado de la formaleta, de</w:t>
            </w:r>
            <w:r w:rsidR="00DE04B5">
              <w:rPr>
                <w:rFonts w:ascii="Arial" w:hAnsi="Arial" w:cs="Arial"/>
              </w:rPr>
              <w:t>smoldantes, tiempos de fraguado,</w:t>
            </w:r>
            <w:r w:rsidR="0015399C" w:rsidRPr="0015399C">
              <w:rPr>
                <w:rFonts w:ascii="Arial" w:hAnsi="Arial" w:cs="Arial"/>
              </w:rPr>
              <w:t xml:space="preserve"> transportes horizon</w:t>
            </w:r>
            <w:r w:rsidR="00DE04B5">
              <w:rPr>
                <w:rFonts w:ascii="Arial" w:hAnsi="Arial" w:cs="Arial"/>
              </w:rPr>
              <w:t>tales y verticales del concreto.</w:t>
            </w:r>
          </w:p>
          <w:p w14:paraId="2FDD41B2" w14:textId="77777777" w:rsidR="00B07F99" w:rsidRPr="00241EF3" w:rsidRDefault="00B07F99" w:rsidP="00626D87">
            <w:pPr>
              <w:jc w:val="both"/>
              <w:rPr>
                <w:rFonts w:ascii="Arial" w:hAnsi="Arial" w:cs="Arial"/>
                <w:b/>
                <w:bCs/>
                <w:u w:val="single"/>
                <w:lang w:val="es-MX"/>
              </w:rPr>
            </w:pPr>
          </w:p>
        </w:tc>
      </w:tr>
      <w:tr w:rsidR="00B07F99" w:rsidRPr="00F81F0D" w14:paraId="42A4E47F" w14:textId="77777777" w:rsidTr="00626D87">
        <w:tc>
          <w:tcPr>
            <w:tcW w:w="8828" w:type="dxa"/>
            <w:gridSpan w:val="2"/>
          </w:tcPr>
          <w:p w14:paraId="422EE7E2" w14:textId="65AA8BC2" w:rsidR="00B07F99" w:rsidRDefault="00B07F99" w:rsidP="00626D87">
            <w:pPr>
              <w:pStyle w:val="Prrafodelista"/>
              <w:numPr>
                <w:ilvl w:val="0"/>
                <w:numId w:val="3"/>
              </w:numPr>
              <w:spacing w:after="0" w:line="240" w:lineRule="auto"/>
              <w:jc w:val="both"/>
              <w:rPr>
                <w:rFonts w:ascii="Arial" w:hAnsi="Arial" w:cs="Arial"/>
                <w:b/>
                <w:bCs/>
              </w:rPr>
            </w:pPr>
            <w:r w:rsidRPr="00F81F0D">
              <w:rPr>
                <w:rFonts w:ascii="Arial" w:hAnsi="Arial" w:cs="Arial"/>
                <w:b/>
                <w:bCs/>
              </w:rPr>
              <w:t xml:space="preserve">PROCEDIMIENTO DE EJECUCION: </w:t>
            </w:r>
          </w:p>
          <w:p w14:paraId="58FC50C0" w14:textId="77777777" w:rsidR="007C67C9" w:rsidRPr="00F81F0D" w:rsidRDefault="007C67C9" w:rsidP="007C67C9">
            <w:pPr>
              <w:pStyle w:val="Prrafodelista"/>
              <w:spacing w:after="0" w:line="240" w:lineRule="auto"/>
              <w:jc w:val="both"/>
              <w:rPr>
                <w:rFonts w:ascii="Arial" w:hAnsi="Arial" w:cs="Arial"/>
                <w:b/>
                <w:bCs/>
              </w:rPr>
            </w:pPr>
          </w:p>
          <w:p w14:paraId="38181EC7" w14:textId="685FC239" w:rsidR="007C67C9" w:rsidRDefault="00176490" w:rsidP="00884089">
            <w:pPr>
              <w:pStyle w:val="Prrafodelista"/>
              <w:numPr>
                <w:ilvl w:val="0"/>
                <w:numId w:val="16"/>
              </w:numPr>
              <w:spacing w:before="100" w:beforeAutospacing="1" w:after="100" w:afterAutospacing="1"/>
              <w:rPr>
                <w:rFonts w:ascii="Arial" w:hAnsi="Arial" w:cs="Arial"/>
              </w:rPr>
            </w:pPr>
            <w:r w:rsidRPr="007C67C9">
              <w:rPr>
                <w:rFonts w:ascii="Arial" w:hAnsi="Arial" w:cs="Arial"/>
              </w:rPr>
              <w:t>Cons</w:t>
            </w:r>
            <w:r w:rsidR="007C67C9">
              <w:rPr>
                <w:rFonts w:ascii="Arial" w:hAnsi="Arial" w:cs="Arial"/>
              </w:rPr>
              <w:t xml:space="preserve">ultar Planos </w:t>
            </w:r>
            <w:r w:rsidR="007C2753">
              <w:rPr>
                <w:rFonts w:ascii="Arial" w:hAnsi="Arial" w:cs="Arial"/>
              </w:rPr>
              <w:t>Arquitectónicos</w:t>
            </w:r>
            <w:r w:rsidR="007C67C9">
              <w:rPr>
                <w:rFonts w:ascii="Arial" w:hAnsi="Arial" w:cs="Arial"/>
              </w:rPr>
              <w:t>.</w:t>
            </w:r>
          </w:p>
          <w:p w14:paraId="3A1E8A83" w14:textId="77777777" w:rsidR="007C67C9" w:rsidRDefault="00176490" w:rsidP="00884089">
            <w:pPr>
              <w:pStyle w:val="Prrafodelista"/>
              <w:numPr>
                <w:ilvl w:val="0"/>
                <w:numId w:val="17"/>
              </w:numPr>
              <w:spacing w:before="100" w:beforeAutospacing="1" w:after="100" w:afterAutospacing="1"/>
              <w:rPr>
                <w:rFonts w:ascii="Arial" w:hAnsi="Arial" w:cs="Arial"/>
              </w:rPr>
            </w:pPr>
            <w:r w:rsidRPr="007C67C9">
              <w:rPr>
                <w:rFonts w:ascii="Arial" w:hAnsi="Arial" w:cs="Arial"/>
              </w:rPr>
              <w:t>C</w:t>
            </w:r>
            <w:r w:rsidR="007C67C9">
              <w:rPr>
                <w:rFonts w:ascii="Arial" w:hAnsi="Arial" w:cs="Arial"/>
              </w:rPr>
              <w:t>onsultar Planos Estructurales.</w:t>
            </w:r>
          </w:p>
          <w:p w14:paraId="772BDD0A" w14:textId="77777777" w:rsidR="007C67C9" w:rsidRDefault="00176490" w:rsidP="00884089">
            <w:pPr>
              <w:pStyle w:val="Prrafodelista"/>
              <w:numPr>
                <w:ilvl w:val="0"/>
                <w:numId w:val="17"/>
              </w:numPr>
              <w:spacing w:before="100" w:beforeAutospacing="1" w:after="100" w:afterAutospacing="1"/>
              <w:rPr>
                <w:rFonts w:ascii="Arial" w:hAnsi="Arial" w:cs="Arial"/>
              </w:rPr>
            </w:pPr>
            <w:r w:rsidRPr="007C67C9">
              <w:rPr>
                <w:rFonts w:ascii="Arial" w:hAnsi="Arial" w:cs="Arial"/>
              </w:rPr>
              <w:t>Cons</w:t>
            </w:r>
            <w:r w:rsidR="007C67C9">
              <w:rPr>
                <w:rFonts w:ascii="Arial" w:hAnsi="Arial" w:cs="Arial"/>
              </w:rPr>
              <w:t>ultar NSR 10.</w:t>
            </w:r>
          </w:p>
          <w:p w14:paraId="267BAFB5" w14:textId="77777777" w:rsidR="007C67C9" w:rsidRDefault="00176490" w:rsidP="00884089">
            <w:pPr>
              <w:pStyle w:val="Prrafodelista"/>
              <w:numPr>
                <w:ilvl w:val="0"/>
                <w:numId w:val="17"/>
              </w:numPr>
              <w:spacing w:before="100" w:beforeAutospacing="1" w:after="100" w:afterAutospacing="1"/>
              <w:rPr>
                <w:rFonts w:ascii="Arial" w:hAnsi="Arial" w:cs="Arial"/>
              </w:rPr>
            </w:pPr>
            <w:r w:rsidRPr="007C67C9">
              <w:rPr>
                <w:rFonts w:ascii="Arial" w:hAnsi="Arial" w:cs="Arial"/>
              </w:rPr>
              <w:t xml:space="preserve"> Repla</w:t>
            </w:r>
            <w:r w:rsidR="007C67C9">
              <w:rPr>
                <w:rFonts w:ascii="Arial" w:hAnsi="Arial" w:cs="Arial"/>
              </w:rPr>
              <w:t>ntear ejes, verificar niveles.</w:t>
            </w:r>
          </w:p>
          <w:p w14:paraId="2FCE28FB" w14:textId="77777777" w:rsidR="007C67C9" w:rsidRDefault="00176490" w:rsidP="00884089">
            <w:pPr>
              <w:pStyle w:val="Prrafodelista"/>
              <w:numPr>
                <w:ilvl w:val="0"/>
                <w:numId w:val="17"/>
              </w:numPr>
              <w:spacing w:before="100" w:beforeAutospacing="1" w:after="100" w:afterAutospacing="1"/>
              <w:rPr>
                <w:rFonts w:ascii="Arial" w:hAnsi="Arial" w:cs="Arial"/>
              </w:rPr>
            </w:pPr>
            <w:r w:rsidRPr="007C67C9">
              <w:rPr>
                <w:rFonts w:ascii="Arial" w:hAnsi="Arial" w:cs="Arial"/>
              </w:rPr>
              <w:t xml:space="preserve"> Preparar formaletas y aplicar desmoldantes. </w:t>
            </w:r>
          </w:p>
          <w:p w14:paraId="3A8EA43D" w14:textId="77777777" w:rsidR="007C67C9" w:rsidRDefault="00176490" w:rsidP="00884089">
            <w:pPr>
              <w:pStyle w:val="Prrafodelista"/>
              <w:numPr>
                <w:ilvl w:val="0"/>
                <w:numId w:val="17"/>
              </w:numPr>
              <w:spacing w:before="100" w:beforeAutospacing="1" w:after="100" w:afterAutospacing="1"/>
              <w:rPr>
                <w:rFonts w:ascii="Arial" w:hAnsi="Arial" w:cs="Arial"/>
              </w:rPr>
            </w:pPr>
            <w:r w:rsidRPr="007C67C9">
              <w:rPr>
                <w:rFonts w:ascii="Arial" w:hAnsi="Arial" w:cs="Arial"/>
              </w:rPr>
              <w:t xml:space="preserve"> Levantar y acodalar formaletas. </w:t>
            </w:r>
          </w:p>
          <w:p w14:paraId="7EE4048C" w14:textId="77777777" w:rsidR="007C67C9" w:rsidRDefault="007C67C9" w:rsidP="00884089">
            <w:pPr>
              <w:pStyle w:val="Prrafodelista"/>
              <w:numPr>
                <w:ilvl w:val="0"/>
                <w:numId w:val="17"/>
              </w:numPr>
              <w:spacing w:before="100" w:beforeAutospacing="1" w:after="100" w:afterAutospacing="1"/>
              <w:rPr>
                <w:rFonts w:ascii="Arial" w:hAnsi="Arial" w:cs="Arial"/>
              </w:rPr>
            </w:pPr>
            <w:r>
              <w:rPr>
                <w:rFonts w:ascii="Arial" w:hAnsi="Arial" w:cs="Arial"/>
              </w:rPr>
              <w:t xml:space="preserve"> Colocar refuerzos de acero.</w:t>
            </w:r>
          </w:p>
          <w:p w14:paraId="1971F112" w14:textId="77777777" w:rsidR="007C67C9" w:rsidRDefault="00176490" w:rsidP="00884089">
            <w:pPr>
              <w:pStyle w:val="Prrafodelista"/>
              <w:numPr>
                <w:ilvl w:val="0"/>
                <w:numId w:val="17"/>
              </w:numPr>
              <w:spacing w:before="100" w:beforeAutospacing="1" w:after="100" w:afterAutospacing="1"/>
              <w:rPr>
                <w:rFonts w:ascii="Arial" w:hAnsi="Arial" w:cs="Arial"/>
              </w:rPr>
            </w:pPr>
            <w:r w:rsidRPr="007C67C9">
              <w:rPr>
                <w:rFonts w:ascii="Arial" w:hAnsi="Arial" w:cs="Arial"/>
              </w:rPr>
              <w:t>Verificar refuerzos, trasl</w:t>
            </w:r>
            <w:r w:rsidR="007C67C9">
              <w:rPr>
                <w:rFonts w:ascii="Arial" w:hAnsi="Arial" w:cs="Arial"/>
              </w:rPr>
              <w:t>apos, distanciamientos y ejes.</w:t>
            </w:r>
          </w:p>
          <w:p w14:paraId="327240F7" w14:textId="035EE491" w:rsidR="007C67C9" w:rsidRDefault="00176490" w:rsidP="00884089">
            <w:pPr>
              <w:pStyle w:val="Prrafodelista"/>
              <w:numPr>
                <w:ilvl w:val="0"/>
                <w:numId w:val="17"/>
              </w:numPr>
              <w:spacing w:before="100" w:beforeAutospacing="1" w:after="100" w:afterAutospacing="1"/>
              <w:rPr>
                <w:rFonts w:ascii="Arial" w:hAnsi="Arial" w:cs="Arial"/>
              </w:rPr>
            </w:pPr>
            <w:r w:rsidRPr="007C67C9">
              <w:rPr>
                <w:rFonts w:ascii="Arial" w:hAnsi="Arial" w:cs="Arial"/>
              </w:rPr>
              <w:t xml:space="preserve"> Realizar pas</w:t>
            </w:r>
            <w:r w:rsidR="007C67C9">
              <w:rPr>
                <w:rFonts w:ascii="Arial" w:hAnsi="Arial" w:cs="Arial"/>
              </w:rPr>
              <w:t xml:space="preserve">es de instalaciones </w:t>
            </w:r>
            <w:r w:rsidR="007C2753">
              <w:rPr>
                <w:rFonts w:ascii="Arial" w:hAnsi="Arial" w:cs="Arial"/>
              </w:rPr>
              <w:t>técnicas</w:t>
            </w:r>
            <w:r w:rsidR="007C67C9">
              <w:rPr>
                <w:rFonts w:ascii="Arial" w:hAnsi="Arial" w:cs="Arial"/>
              </w:rPr>
              <w:t>.</w:t>
            </w:r>
          </w:p>
          <w:p w14:paraId="13383964" w14:textId="77777777" w:rsidR="007C67C9" w:rsidRDefault="00176490" w:rsidP="00884089">
            <w:pPr>
              <w:pStyle w:val="Prrafodelista"/>
              <w:numPr>
                <w:ilvl w:val="0"/>
                <w:numId w:val="17"/>
              </w:numPr>
              <w:spacing w:before="100" w:beforeAutospacing="1" w:after="100" w:afterAutospacing="1"/>
              <w:rPr>
                <w:rFonts w:ascii="Arial" w:hAnsi="Arial" w:cs="Arial"/>
              </w:rPr>
            </w:pPr>
            <w:r w:rsidRPr="007C67C9">
              <w:rPr>
                <w:rFonts w:ascii="Arial" w:hAnsi="Arial" w:cs="Arial"/>
              </w:rPr>
              <w:t xml:space="preserve"> Estudiar y definir dilataciones y modulaciones.</w:t>
            </w:r>
          </w:p>
          <w:p w14:paraId="40AA5326" w14:textId="64F6CA3B" w:rsidR="007C67C9" w:rsidRDefault="00176490" w:rsidP="00884089">
            <w:pPr>
              <w:pStyle w:val="Prrafodelista"/>
              <w:numPr>
                <w:ilvl w:val="0"/>
                <w:numId w:val="17"/>
              </w:numPr>
              <w:spacing w:before="100" w:beforeAutospacing="1" w:after="100" w:afterAutospacing="1"/>
              <w:rPr>
                <w:rFonts w:ascii="Arial" w:hAnsi="Arial" w:cs="Arial"/>
              </w:rPr>
            </w:pPr>
            <w:r w:rsidRPr="007C67C9">
              <w:rPr>
                <w:rFonts w:ascii="Arial" w:hAnsi="Arial" w:cs="Arial"/>
              </w:rPr>
              <w:t xml:space="preserve"> Instalar anclajes para estructur</w:t>
            </w:r>
            <w:r w:rsidR="007C67C9">
              <w:rPr>
                <w:rFonts w:ascii="Arial" w:hAnsi="Arial" w:cs="Arial"/>
              </w:rPr>
              <w:t xml:space="preserve">as </w:t>
            </w:r>
            <w:r w:rsidR="007C2753">
              <w:rPr>
                <w:rFonts w:ascii="Arial" w:hAnsi="Arial" w:cs="Arial"/>
              </w:rPr>
              <w:t>metálicas</w:t>
            </w:r>
            <w:r w:rsidR="007C67C9">
              <w:rPr>
                <w:rFonts w:ascii="Arial" w:hAnsi="Arial" w:cs="Arial"/>
              </w:rPr>
              <w:t xml:space="preserve"> y cielos rasos.</w:t>
            </w:r>
          </w:p>
          <w:p w14:paraId="49C6E876" w14:textId="77777777" w:rsidR="007C67C9" w:rsidRDefault="00176490" w:rsidP="00884089">
            <w:pPr>
              <w:pStyle w:val="Prrafodelista"/>
              <w:numPr>
                <w:ilvl w:val="0"/>
                <w:numId w:val="17"/>
              </w:numPr>
              <w:spacing w:before="100" w:beforeAutospacing="1" w:after="100" w:afterAutospacing="1"/>
              <w:rPr>
                <w:rFonts w:ascii="Arial" w:hAnsi="Arial" w:cs="Arial"/>
              </w:rPr>
            </w:pPr>
            <w:r w:rsidRPr="007C67C9">
              <w:rPr>
                <w:rFonts w:ascii="Arial" w:hAnsi="Arial" w:cs="Arial"/>
              </w:rPr>
              <w:t>Verificar plomos</w:t>
            </w:r>
            <w:r w:rsidR="007C67C9">
              <w:rPr>
                <w:rFonts w:ascii="Arial" w:hAnsi="Arial" w:cs="Arial"/>
              </w:rPr>
              <w:t>, alineamientos y dimensiones.</w:t>
            </w:r>
          </w:p>
          <w:p w14:paraId="6AD2AA55" w14:textId="77777777" w:rsidR="007C67C9" w:rsidRDefault="00176490" w:rsidP="00884089">
            <w:pPr>
              <w:pStyle w:val="Prrafodelista"/>
              <w:numPr>
                <w:ilvl w:val="0"/>
                <w:numId w:val="17"/>
              </w:numPr>
              <w:spacing w:before="100" w:beforeAutospacing="1" w:after="100" w:afterAutospacing="1"/>
              <w:rPr>
                <w:rFonts w:ascii="Arial" w:hAnsi="Arial" w:cs="Arial"/>
              </w:rPr>
            </w:pPr>
            <w:r w:rsidRPr="007C67C9">
              <w:rPr>
                <w:rFonts w:ascii="Arial" w:hAnsi="Arial" w:cs="Arial"/>
              </w:rPr>
              <w:t xml:space="preserve"> Vaciar </w:t>
            </w:r>
            <w:r w:rsidR="007C67C9">
              <w:rPr>
                <w:rFonts w:ascii="Arial" w:hAnsi="Arial" w:cs="Arial"/>
              </w:rPr>
              <w:t>el concreto en una sola etapa.</w:t>
            </w:r>
          </w:p>
          <w:p w14:paraId="62DC26A3" w14:textId="77777777" w:rsidR="007C67C9" w:rsidRDefault="007C67C9" w:rsidP="00884089">
            <w:pPr>
              <w:pStyle w:val="Prrafodelista"/>
              <w:numPr>
                <w:ilvl w:val="0"/>
                <w:numId w:val="17"/>
              </w:numPr>
              <w:spacing w:before="100" w:beforeAutospacing="1" w:after="100" w:afterAutospacing="1"/>
              <w:rPr>
                <w:rFonts w:ascii="Arial" w:hAnsi="Arial" w:cs="Arial"/>
              </w:rPr>
            </w:pPr>
            <w:r>
              <w:rPr>
                <w:rFonts w:ascii="Arial" w:hAnsi="Arial" w:cs="Arial"/>
              </w:rPr>
              <w:t xml:space="preserve"> Vibrar concreto.</w:t>
            </w:r>
          </w:p>
          <w:p w14:paraId="02D77712" w14:textId="5F2FF31E" w:rsidR="007C67C9" w:rsidRDefault="00176490" w:rsidP="00884089">
            <w:pPr>
              <w:pStyle w:val="Prrafodelista"/>
              <w:numPr>
                <w:ilvl w:val="0"/>
                <w:numId w:val="17"/>
              </w:numPr>
              <w:spacing w:before="100" w:beforeAutospacing="1" w:after="100" w:afterAutospacing="1"/>
              <w:rPr>
                <w:rFonts w:ascii="Arial" w:hAnsi="Arial" w:cs="Arial"/>
              </w:rPr>
            </w:pPr>
            <w:r w:rsidRPr="007C67C9">
              <w:rPr>
                <w:rFonts w:ascii="Arial" w:hAnsi="Arial" w:cs="Arial"/>
              </w:rPr>
              <w:t xml:space="preserve"> Desencofrar vigas. V</w:t>
            </w:r>
            <w:r w:rsidR="00E73B11">
              <w:rPr>
                <w:rFonts w:ascii="Arial" w:hAnsi="Arial" w:cs="Arial"/>
              </w:rPr>
              <w:t xml:space="preserve">erificar </w:t>
            </w:r>
            <w:r w:rsidRPr="007C67C9">
              <w:rPr>
                <w:rFonts w:ascii="Arial" w:hAnsi="Arial" w:cs="Arial"/>
              </w:rPr>
              <w:t xml:space="preserve">tiempos </w:t>
            </w:r>
            <w:r w:rsidR="007C2753" w:rsidRPr="007C67C9">
              <w:rPr>
                <w:rFonts w:ascii="Arial" w:hAnsi="Arial" w:cs="Arial"/>
              </w:rPr>
              <w:t>mínimos</w:t>
            </w:r>
            <w:r w:rsidRPr="007C67C9">
              <w:rPr>
                <w:rFonts w:ascii="Arial" w:hAnsi="Arial" w:cs="Arial"/>
              </w:rPr>
              <w:t xml:space="preserve"> de </w:t>
            </w:r>
            <w:r w:rsidR="007C2753" w:rsidRPr="007C67C9">
              <w:rPr>
                <w:rFonts w:ascii="Arial" w:hAnsi="Arial" w:cs="Arial"/>
              </w:rPr>
              <w:t>remoción</w:t>
            </w:r>
            <w:r w:rsidRPr="007C67C9">
              <w:rPr>
                <w:rFonts w:ascii="Arial" w:hAnsi="Arial" w:cs="Arial"/>
              </w:rPr>
              <w:t xml:space="preserve"> de encofrados. </w:t>
            </w:r>
          </w:p>
          <w:p w14:paraId="404D044B" w14:textId="77777777" w:rsidR="007C67C9" w:rsidRDefault="007C67C9" w:rsidP="00884089">
            <w:pPr>
              <w:pStyle w:val="Prrafodelista"/>
              <w:numPr>
                <w:ilvl w:val="0"/>
                <w:numId w:val="17"/>
              </w:numPr>
              <w:spacing w:before="100" w:beforeAutospacing="1" w:after="100" w:afterAutospacing="1"/>
              <w:rPr>
                <w:rFonts w:ascii="Arial" w:hAnsi="Arial" w:cs="Arial"/>
              </w:rPr>
            </w:pPr>
            <w:r>
              <w:rPr>
                <w:rFonts w:ascii="Arial" w:hAnsi="Arial" w:cs="Arial"/>
              </w:rPr>
              <w:t xml:space="preserve"> Curar concreto.</w:t>
            </w:r>
          </w:p>
          <w:p w14:paraId="21C9A6E8" w14:textId="076E6275" w:rsidR="00176490" w:rsidRPr="007C67C9" w:rsidRDefault="00176490" w:rsidP="00884089">
            <w:pPr>
              <w:pStyle w:val="Prrafodelista"/>
              <w:numPr>
                <w:ilvl w:val="0"/>
                <w:numId w:val="17"/>
              </w:numPr>
              <w:spacing w:before="100" w:beforeAutospacing="1" w:after="100" w:afterAutospacing="1"/>
              <w:rPr>
                <w:rFonts w:ascii="Arial" w:hAnsi="Arial" w:cs="Arial"/>
              </w:rPr>
            </w:pPr>
            <w:r w:rsidRPr="007C67C9">
              <w:rPr>
                <w:rFonts w:ascii="Arial" w:hAnsi="Arial" w:cs="Arial"/>
              </w:rPr>
              <w:lastRenderedPageBreak/>
              <w:t xml:space="preserve">Verificar niveles, alineamientos y plomos para </w:t>
            </w:r>
            <w:r w:rsidR="007C2753" w:rsidRPr="007C67C9">
              <w:rPr>
                <w:rFonts w:ascii="Arial" w:hAnsi="Arial" w:cs="Arial"/>
              </w:rPr>
              <w:t>aceptación</w:t>
            </w:r>
            <w:r w:rsidRPr="007C67C9">
              <w:rPr>
                <w:rFonts w:ascii="Arial" w:hAnsi="Arial" w:cs="Arial"/>
              </w:rPr>
              <w:t xml:space="preserve">. </w:t>
            </w:r>
          </w:p>
          <w:p w14:paraId="584AA4E6" w14:textId="77777777" w:rsidR="00B07F99" w:rsidRPr="00F81F0D" w:rsidRDefault="00B07F99" w:rsidP="00EE287A">
            <w:pPr>
              <w:shd w:val="clear" w:color="auto" w:fill="FFFFFF"/>
              <w:spacing w:before="100" w:beforeAutospacing="1" w:after="100" w:afterAutospacing="1"/>
              <w:jc w:val="both"/>
              <w:rPr>
                <w:rFonts w:ascii="Arial" w:hAnsi="Arial" w:cs="Arial"/>
                <w:b/>
                <w:bCs/>
                <w:u w:val="single"/>
                <w:lang w:val="es-MX"/>
              </w:rPr>
            </w:pPr>
          </w:p>
        </w:tc>
      </w:tr>
      <w:tr w:rsidR="00B07F99" w:rsidRPr="00241EF3" w14:paraId="68D520BA" w14:textId="77777777" w:rsidTr="00626D87">
        <w:tc>
          <w:tcPr>
            <w:tcW w:w="8828" w:type="dxa"/>
            <w:gridSpan w:val="2"/>
          </w:tcPr>
          <w:p w14:paraId="4ADEA6EA" w14:textId="77777777" w:rsidR="00B07F99" w:rsidRPr="006911D7" w:rsidRDefault="00B07F99" w:rsidP="00626D87">
            <w:pPr>
              <w:pStyle w:val="Prrafodelista"/>
              <w:numPr>
                <w:ilvl w:val="0"/>
                <w:numId w:val="2"/>
              </w:numPr>
              <w:spacing w:after="0" w:line="240" w:lineRule="auto"/>
              <w:rPr>
                <w:rFonts w:ascii="Arial" w:hAnsi="Arial" w:cs="Arial"/>
                <w:b/>
                <w:bCs/>
              </w:rPr>
            </w:pPr>
            <w:r w:rsidRPr="006911D7">
              <w:rPr>
                <w:rFonts w:ascii="Arial" w:hAnsi="Arial" w:cs="Arial"/>
                <w:b/>
                <w:bCs/>
              </w:rPr>
              <w:lastRenderedPageBreak/>
              <w:t>TOLERANCIAS PARA LA ACEPTACIÓN:</w:t>
            </w:r>
          </w:p>
          <w:p w14:paraId="5A2E7870" w14:textId="10D7A1A7" w:rsidR="006911D7" w:rsidRDefault="006911D7" w:rsidP="006911D7">
            <w:pPr>
              <w:spacing w:before="100" w:beforeAutospacing="1" w:after="100" w:afterAutospacing="1"/>
              <w:rPr>
                <w:rFonts w:ascii="Arial" w:hAnsi="Arial" w:cs="Arial"/>
              </w:rPr>
            </w:pPr>
            <w:r w:rsidRPr="006911D7">
              <w:rPr>
                <w:rFonts w:ascii="Arial" w:hAnsi="Arial" w:cs="Arial"/>
              </w:rPr>
              <w:t>• Tolerancia elementos en concreto</w:t>
            </w:r>
          </w:p>
          <w:p w14:paraId="138B1843" w14:textId="74004AAB" w:rsidR="006911D7" w:rsidRPr="006911D7" w:rsidRDefault="006911D7" w:rsidP="006911D7">
            <w:pPr>
              <w:spacing w:before="100" w:beforeAutospacing="1" w:after="100" w:afterAutospacing="1"/>
              <w:rPr>
                <w:rFonts w:ascii="Times" w:hAnsi="Times" w:cs="Times New Roman"/>
              </w:rPr>
            </w:pPr>
            <w:r w:rsidRPr="006911D7">
              <w:rPr>
                <w:rFonts w:ascii="Arial" w:hAnsi="Arial" w:cs="Arial"/>
              </w:rPr>
              <w:t xml:space="preserve">• Recubrimientos del refuerzo </w:t>
            </w:r>
          </w:p>
          <w:p w14:paraId="1D47DC24" w14:textId="77777777" w:rsidR="00B07F99" w:rsidRPr="006911D7" w:rsidRDefault="00B07F99" w:rsidP="00FB77EC">
            <w:pPr>
              <w:shd w:val="clear" w:color="auto" w:fill="FFFFFF"/>
              <w:spacing w:before="100" w:beforeAutospacing="1" w:after="100" w:afterAutospacing="1"/>
              <w:rPr>
                <w:rFonts w:ascii="Arial" w:hAnsi="Arial" w:cs="Arial"/>
                <w:lang w:val="es-MX"/>
              </w:rPr>
            </w:pPr>
          </w:p>
        </w:tc>
      </w:tr>
      <w:tr w:rsidR="00B07F99" w:rsidRPr="00077650" w14:paraId="0F050E9E" w14:textId="77777777" w:rsidTr="00626D87">
        <w:tc>
          <w:tcPr>
            <w:tcW w:w="8828" w:type="dxa"/>
            <w:gridSpan w:val="2"/>
          </w:tcPr>
          <w:p w14:paraId="73D9F816" w14:textId="7B909BCA" w:rsidR="00213004" w:rsidRPr="00213004" w:rsidRDefault="00B07F99" w:rsidP="00213004">
            <w:pPr>
              <w:numPr>
                <w:ilvl w:val="0"/>
                <w:numId w:val="4"/>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b/>
                <w:bCs/>
                <w:lang w:eastAsia="es-CO"/>
              </w:rPr>
              <w:t>MATERIALES Y/O EQUIPOS:</w:t>
            </w:r>
          </w:p>
          <w:p w14:paraId="327BEDD4" w14:textId="77777777" w:rsidR="00A21FAA" w:rsidRPr="00213004" w:rsidRDefault="00A21FAA" w:rsidP="00884089">
            <w:pPr>
              <w:pStyle w:val="Prrafodelista"/>
              <w:numPr>
                <w:ilvl w:val="0"/>
                <w:numId w:val="18"/>
              </w:numPr>
              <w:spacing w:before="100" w:beforeAutospacing="1" w:after="100" w:afterAutospacing="1"/>
              <w:rPr>
                <w:rFonts w:ascii="Arial" w:hAnsi="Arial" w:cs="Arial"/>
              </w:rPr>
            </w:pPr>
            <w:r w:rsidRPr="00213004">
              <w:rPr>
                <w:rFonts w:ascii="Arial" w:hAnsi="Arial" w:cs="Arial"/>
              </w:rPr>
              <w:t xml:space="preserve">Concreto de 3000 PSI (210 Mpa) (Agua, arena lavada de rio, gravilla de rio, cemento gris) </w:t>
            </w:r>
          </w:p>
          <w:p w14:paraId="575FA5F2" w14:textId="77777777" w:rsidR="00A21FAA" w:rsidRPr="00213004" w:rsidRDefault="00A21FAA" w:rsidP="00884089">
            <w:pPr>
              <w:pStyle w:val="Prrafodelista"/>
              <w:numPr>
                <w:ilvl w:val="0"/>
                <w:numId w:val="18"/>
              </w:numPr>
              <w:spacing w:before="100" w:beforeAutospacing="1" w:after="100" w:afterAutospacing="1"/>
              <w:rPr>
                <w:rFonts w:ascii="Arial" w:hAnsi="Arial" w:cs="Arial"/>
              </w:rPr>
            </w:pPr>
            <w:r w:rsidRPr="00213004">
              <w:rPr>
                <w:rFonts w:ascii="Arial" w:hAnsi="Arial" w:cs="Arial"/>
              </w:rPr>
              <w:t xml:space="preserve">Desmoldante </w:t>
            </w:r>
          </w:p>
          <w:p w14:paraId="0B6E1D25" w14:textId="77777777" w:rsidR="00A21FAA" w:rsidRPr="00213004" w:rsidRDefault="00A21FAA" w:rsidP="00884089">
            <w:pPr>
              <w:pStyle w:val="Prrafodelista"/>
              <w:numPr>
                <w:ilvl w:val="0"/>
                <w:numId w:val="18"/>
              </w:numPr>
              <w:spacing w:before="100" w:beforeAutospacing="1" w:after="100" w:afterAutospacing="1"/>
              <w:rPr>
                <w:rFonts w:ascii="Arial" w:hAnsi="Arial" w:cs="Arial"/>
              </w:rPr>
            </w:pPr>
            <w:r w:rsidRPr="00213004">
              <w:rPr>
                <w:rFonts w:ascii="Arial" w:hAnsi="Arial" w:cs="Arial"/>
              </w:rPr>
              <w:t xml:space="preserve">Distanciadores </w:t>
            </w:r>
          </w:p>
          <w:p w14:paraId="696E2BBC" w14:textId="77777777" w:rsidR="00213004" w:rsidRDefault="00A21FAA" w:rsidP="00884089">
            <w:pPr>
              <w:pStyle w:val="Prrafodelista"/>
              <w:numPr>
                <w:ilvl w:val="0"/>
                <w:numId w:val="19"/>
              </w:numPr>
              <w:spacing w:before="100" w:beforeAutospacing="1" w:after="100" w:afterAutospacing="1"/>
              <w:rPr>
                <w:rFonts w:ascii="Arial" w:hAnsi="Arial" w:cs="Arial"/>
              </w:rPr>
            </w:pPr>
            <w:r w:rsidRPr="00213004">
              <w:rPr>
                <w:rFonts w:ascii="Arial" w:hAnsi="Arial" w:cs="Arial"/>
              </w:rPr>
              <w:t>Form</w:t>
            </w:r>
            <w:r w:rsidR="00213004">
              <w:rPr>
                <w:rFonts w:ascii="Arial" w:hAnsi="Arial" w:cs="Arial"/>
              </w:rPr>
              <w:t>aleta Vigas Concreto A La Vista.</w:t>
            </w:r>
          </w:p>
          <w:p w14:paraId="38347F27" w14:textId="65E059BD" w:rsidR="00213004" w:rsidRDefault="00A21FAA" w:rsidP="00884089">
            <w:pPr>
              <w:pStyle w:val="Prrafodelista"/>
              <w:numPr>
                <w:ilvl w:val="0"/>
                <w:numId w:val="19"/>
              </w:numPr>
              <w:spacing w:before="100" w:beforeAutospacing="1" w:after="100" w:afterAutospacing="1"/>
              <w:rPr>
                <w:rFonts w:ascii="Arial" w:hAnsi="Arial" w:cs="Arial"/>
              </w:rPr>
            </w:pPr>
            <w:r w:rsidRPr="00213004">
              <w:rPr>
                <w:rFonts w:ascii="Arial" w:hAnsi="Arial" w:cs="Arial"/>
              </w:rPr>
              <w:t>Puntilla C/Cabeza 2</w:t>
            </w:r>
            <w:r w:rsidR="007C2753" w:rsidRPr="00213004">
              <w:rPr>
                <w:rFonts w:ascii="Arial" w:hAnsi="Arial" w:cs="Arial"/>
              </w:rPr>
              <w:t>”.</w:t>
            </w:r>
          </w:p>
          <w:p w14:paraId="07665326" w14:textId="77777777" w:rsidR="00213004" w:rsidRDefault="00F57B63" w:rsidP="00884089">
            <w:pPr>
              <w:pStyle w:val="Prrafodelista"/>
              <w:numPr>
                <w:ilvl w:val="0"/>
                <w:numId w:val="19"/>
              </w:numPr>
              <w:spacing w:before="100" w:beforeAutospacing="1" w:after="100" w:afterAutospacing="1"/>
              <w:rPr>
                <w:rFonts w:ascii="Arial" w:hAnsi="Arial" w:cs="Arial"/>
              </w:rPr>
            </w:pPr>
            <w:r w:rsidRPr="00213004">
              <w:rPr>
                <w:rFonts w:ascii="Arial" w:hAnsi="Arial" w:cs="Arial"/>
              </w:rPr>
              <w:t>Equipo para transporte horizontal y vertic</w:t>
            </w:r>
            <w:r w:rsidR="00213004">
              <w:rPr>
                <w:rFonts w:ascii="Arial" w:hAnsi="Arial" w:cs="Arial"/>
              </w:rPr>
              <w:t>al del concreto.</w:t>
            </w:r>
          </w:p>
          <w:p w14:paraId="1576F652" w14:textId="3EACD4A3" w:rsidR="00213004" w:rsidRDefault="00F57B63" w:rsidP="00884089">
            <w:pPr>
              <w:pStyle w:val="Prrafodelista"/>
              <w:numPr>
                <w:ilvl w:val="0"/>
                <w:numId w:val="19"/>
              </w:numPr>
              <w:spacing w:before="100" w:beforeAutospacing="1" w:after="100" w:afterAutospacing="1"/>
              <w:rPr>
                <w:rFonts w:ascii="Arial" w:hAnsi="Arial" w:cs="Arial"/>
              </w:rPr>
            </w:pPr>
            <w:r w:rsidRPr="00213004">
              <w:rPr>
                <w:rFonts w:ascii="Arial" w:hAnsi="Arial" w:cs="Arial"/>
              </w:rPr>
              <w:t xml:space="preserve"> Eq</w:t>
            </w:r>
            <w:r w:rsidR="00213004">
              <w:rPr>
                <w:rFonts w:ascii="Arial" w:hAnsi="Arial" w:cs="Arial"/>
              </w:rPr>
              <w:t>uipo para vibrado del concreto.</w:t>
            </w:r>
          </w:p>
          <w:p w14:paraId="03DE889C" w14:textId="77777777" w:rsidR="00213004" w:rsidRDefault="00F57B63" w:rsidP="00884089">
            <w:pPr>
              <w:pStyle w:val="Prrafodelista"/>
              <w:numPr>
                <w:ilvl w:val="0"/>
                <w:numId w:val="19"/>
              </w:numPr>
              <w:spacing w:before="100" w:beforeAutospacing="1" w:after="100" w:afterAutospacing="1"/>
              <w:rPr>
                <w:rFonts w:ascii="Arial" w:hAnsi="Arial" w:cs="Arial"/>
              </w:rPr>
            </w:pPr>
            <w:r w:rsidRPr="00213004">
              <w:rPr>
                <w:rFonts w:ascii="Arial" w:hAnsi="Arial" w:cs="Arial"/>
              </w:rPr>
              <w:t xml:space="preserve"> Eq</w:t>
            </w:r>
            <w:r w:rsidR="00213004">
              <w:rPr>
                <w:rFonts w:ascii="Arial" w:hAnsi="Arial" w:cs="Arial"/>
              </w:rPr>
              <w:t>uipo para vaciado del concreto.</w:t>
            </w:r>
          </w:p>
          <w:p w14:paraId="5F24707D" w14:textId="1F07142E" w:rsidR="00213004" w:rsidRDefault="00F57B63" w:rsidP="00884089">
            <w:pPr>
              <w:pStyle w:val="Prrafodelista"/>
              <w:numPr>
                <w:ilvl w:val="0"/>
                <w:numId w:val="19"/>
              </w:numPr>
              <w:spacing w:before="100" w:beforeAutospacing="1" w:after="100" w:afterAutospacing="1"/>
              <w:rPr>
                <w:rFonts w:ascii="Arial" w:hAnsi="Arial" w:cs="Arial"/>
              </w:rPr>
            </w:pPr>
            <w:r w:rsidRPr="00213004">
              <w:rPr>
                <w:rFonts w:ascii="Arial" w:hAnsi="Arial" w:cs="Arial"/>
              </w:rPr>
              <w:t xml:space="preserve"> Formaletas para concreto a la </w:t>
            </w:r>
            <w:r w:rsidR="007C2753" w:rsidRPr="00213004">
              <w:rPr>
                <w:rFonts w:ascii="Arial" w:hAnsi="Arial" w:cs="Arial"/>
              </w:rPr>
              <w:t>vista.</w:t>
            </w:r>
          </w:p>
          <w:p w14:paraId="3805650F" w14:textId="5BB8F33F" w:rsidR="00213004" w:rsidRDefault="00213004" w:rsidP="00884089">
            <w:pPr>
              <w:pStyle w:val="Prrafodelista"/>
              <w:numPr>
                <w:ilvl w:val="0"/>
                <w:numId w:val="19"/>
              </w:numPr>
              <w:spacing w:before="100" w:beforeAutospacing="1" w:after="100" w:afterAutospacing="1"/>
              <w:rPr>
                <w:rFonts w:ascii="Arial" w:hAnsi="Arial" w:cs="Arial"/>
              </w:rPr>
            </w:pPr>
            <w:r>
              <w:rPr>
                <w:rFonts w:ascii="Arial" w:hAnsi="Arial" w:cs="Arial"/>
              </w:rPr>
              <w:t xml:space="preserve"> Paral </w:t>
            </w:r>
            <w:r w:rsidR="007C2753">
              <w:rPr>
                <w:rFonts w:ascii="Arial" w:hAnsi="Arial" w:cs="Arial"/>
              </w:rPr>
              <w:t>telescópico</w:t>
            </w:r>
            <w:r>
              <w:rPr>
                <w:rFonts w:ascii="Arial" w:hAnsi="Arial" w:cs="Arial"/>
              </w:rPr>
              <w:t>.</w:t>
            </w:r>
          </w:p>
          <w:p w14:paraId="55C6A379" w14:textId="704C6ADF" w:rsidR="00F57B63" w:rsidRPr="00213004" w:rsidRDefault="00213004" w:rsidP="00884089">
            <w:pPr>
              <w:pStyle w:val="Prrafodelista"/>
              <w:numPr>
                <w:ilvl w:val="0"/>
                <w:numId w:val="19"/>
              </w:numPr>
              <w:spacing w:before="100" w:beforeAutospacing="1" w:after="100" w:afterAutospacing="1"/>
              <w:rPr>
                <w:rFonts w:ascii="Arial" w:hAnsi="Arial" w:cs="Arial"/>
              </w:rPr>
            </w:pPr>
            <w:r>
              <w:rPr>
                <w:rFonts w:ascii="Arial" w:hAnsi="Arial" w:cs="Arial"/>
              </w:rPr>
              <w:t xml:space="preserve"> Andamios.</w:t>
            </w:r>
          </w:p>
          <w:p w14:paraId="0CCF7D42" w14:textId="77777777" w:rsidR="00B07F99" w:rsidRPr="00077650" w:rsidRDefault="00B07F99" w:rsidP="004603ED">
            <w:pPr>
              <w:shd w:val="clear" w:color="auto" w:fill="FFFFFF"/>
              <w:spacing w:before="100" w:beforeAutospacing="1" w:after="100" w:afterAutospacing="1"/>
              <w:ind w:left="360"/>
              <w:rPr>
                <w:rFonts w:ascii="Arial" w:eastAsia="Times New Roman" w:hAnsi="Arial" w:cs="Arial"/>
                <w:color w:val="000000"/>
                <w:lang w:eastAsia="es-CO"/>
              </w:rPr>
            </w:pPr>
            <w:r>
              <w:rPr>
                <w:rFonts w:ascii="Arial" w:eastAsia="Times New Roman" w:hAnsi="Arial" w:cs="Arial"/>
                <w:color w:val="000000"/>
                <w:lang w:eastAsia="es-CO"/>
              </w:rPr>
              <w:t xml:space="preserve"> </w:t>
            </w:r>
          </w:p>
        </w:tc>
      </w:tr>
      <w:tr w:rsidR="00B07F99" w:rsidRPr="00F81F0D" w14:paraId="48941430" w14:textId="77777777" w:rsidTr="00626D87">
        <w:tc>
          <w:tcPr>
            <w:tcW w:w="8828" w:type="dxa"/>
            <w:gridSpan w:val="2"/>
          </w:tcPr>
          <w:p w14:paraId="500E7B5F" w14:textId="1EE9EAFB" w:rsidR="00B07F99" w:rsidRPr="00A7611E" w:rsidRDefault="00B07F99" w:rsidP="00626D87">
            <w:pPr>
              <w:pStyle w:val="Prrafodelista"/>
              <w:numPr>
                <w:ilvl w:val="0"/>
                <w:numId w:val="1"/>
              </w:numPr>
              <w:spacing w:after="0" w:line="240" w:lineRule="auto"/>
              <w:ind w:left="384" w:hanging="362"/>
              <w:rPr>
                <w:rFonts w:ascii="Arial" w:hAnsi="Arial" w:cs="Arial"/>
                <w:b/>
                <w:bCs/>
                <w:u w:val="single"/>
                <w:lang w:val="es-MX"/>
              </w:rPr>
            </w:pPr>
            <w:r w:rsidRPr="00077650">
              <w:rPr>
                <w:rFonts w:ascii="Arial" w:hAnsi="Arial" w:cs="Arial"/>
                <w:b/>
                <w:bCs/>
              </w:rPr>
              <w:t xml:space="preserve">MEDIDA Y FORMA DE </w:t>
            </w:r>
            <w:proofErr w:type="gramStart"/>
            <w:r w:rsidRPr="00077650">
              <w:rPr>
                <w:rFonts w:ascii="Arial" w:hAnsi="Arial" w:cs="Arial"/>
                <w:b/>
                <w:bCs/>
              </w:rPr>
              <w:t>PAGO</w:t>
            </w:r>
            <w:r w:rsidRPr="00077650">
              <w:rPr>
                <w:rFonts w:ascii="Arial" w:hAnsi="Arial" w:cs="Arial"/>
              </w:rPr>
              <w:t xml:space="preserve"> </w:t>
            </w:r>
            <w:r>
              <w:rPr>
                <w:rFonts w:ascii="Arial" w:hAnsi="Arial" w:cs="Arial"/>
              </w:rPr>
              <w:t>:</w:t>
            </w:r>
            <w:proofErr w:type="gramEnd"/>
          </w:p>
          <w:p w14:paraId="06658764" w14:textId="77777777" w:rsidR="00A7611E" w:rsidRDefault="00A7611E" w:rsidP="00A7611E">
            <w:pPr>
              <w:pStyle w:val="Prrafodelista"/>
              <w:spacing w:after="0" w:line="240" w:lineRule="auto"/>
              <w:ind w:left="384"/>
              <w:rPr>
                <w:rFonts w:ascii="Arial" w:hAnsi="Arial" w:cs="Arial"/>
                <w:b/>
                <w:bCs/>
              </w:rPr>
            </w:pPr>
          </w:p>
          <w:p w14:paraId="7927A146" w14:textId="1EFBCBBF" w:rsidR="00A7611E" w:rsidRDefault="00A7611E" w:rsidP="00A7611E">
            <w:pPr>
              <w:spacing w:before="100" w:beforeAutospacing="1" w:after="100" w:afterAutospacing="1"/>
              <w:jc w:val="both"/>
              <w:rPr>
                <w:rFonts w:ascii="Arial" w:hAnsi="Arial" w:cs="Arial"/>
              </w:rPr>
            </w:pPr>
            <w:r w:rsidRPr="00A7611E">
              <w:rPr>
                <w:rFonts w:ascii="Arial" w:hAnsi="Arial" w:cs="Arial"/>
              </w:rPr>
              <w:t xml:space="preserve">Se </w:t>
            </w:r>
            <w:r w:rsidR="007C2753" w:rsidRPr="00A7611E">
              <w:rPr>
                <w:rFonts w:ascii="Arial" w:hAnsi="Arial" w:cs="Arial"/>
              </w:rPr>
              <w:t>medirá</w:t>
            </w:r>
            <w:r w:rsidRPr="00A7611E">
              <w:rPr>
                <w:rFonts w:ascii="Arial" w:hAnsi="Arial" w:cs="Arial"/>
              </w:rPr>
              <w:t xml:space="preserve">́ y se pagará por metro </w:t>
            </w:r>
            <w:r w:rsidR="007C2753" w:rsidRPr="00A7611E">
              <w:rPr>
                <w:rFonts w:ascii="Arial" w:hAnsi="Arial" w:cs="Arial"/>
              </w:rPr>
              <w:t>cubico</w:t>
            </w:r>
            <w:r w:rsidRPr="00A7611E">
              <w:rPr>
                <w:rFonts w:ascii="Arial" w:hAnsi="Arial" w:cs="Arial"/>
              </w:rPr>
              <w:t xml:space="preserve"> (m3) de concreto debidamente ejecutados y aceptados por la </w:t>
            </w:r>
            <w:r w:rsidR="007C2753" w:rsidRPr="00A7611E">
              <w:rPr>
                <w:rFonts w:ascii="Arial" w:hAnsi="Arial" w:cs="Arial"/>
              </w:rPr>
              <w:t>Interventoría</w:t>
            </w:r>
            <w:r w:rsidRPr="00A7611E">
              <w:rPr>
                <w:rFonts w:ascii="Arial" w:hAnsi="Arial" w:cs="Arial"/>
              </w:rPr>
              <w:t xml:space="preserve">, previa </w:t>
            </w:r>
            <w:r w:rsidR="007C2753" w:rsidRPr="00A7611E">
              <w:rPr>
                <w:rFonts w:ascii="Arial" w:hAnsi="Arial" w:cs="Arial"/>
              </w:rPr>
              <w:t>verificación</w:t>
            </w:r>
            <w:r w:rsidRPr="00A7611E">
              <w:rPr>
                <w:rFonts w:ascii="Arial" w:hAnsi="Arial" w:cs="Arial"/>
              </w:rPr>
              <w:t xml:space="preserve"> de los resultados de los ensayos el cumplimiento de las tolerancias para </w:t>
            </w:r>
            <w:r w:rsidR="007C2753" w:rsidRPr="00A7611E">
              <w:rPr>
                <w:rFonts w:ascii="Arial" w:hAnsi="Arial" w:cs="Arial"/>
              </w:rPr>
              <w:t>aceptación</w:t>
            </w:r>
            <w:r w:rsidRPr="00A7611E">
              <w:rPr>
                <w:rFonts w:ascii="Arial" w:hAnsi="Arial" w:cs="Arial"/>
              </w:rPr>
              <w:t xml:space="preserve"> y de los requisitos </w:t>
            </w:r>
            <w:r w:rsidR="007C2753" w:rsidRPr="00A7611E">
              <w:rPr>
                <w:rFonts w:ascii="Arial" w:hAnsi="Arial" w:cs="Arial"/>
              </w:rPr>
              <w:t>mínimos</w:t>
            </w:r>
            <w:r w:rsidRPr="00A7611E">
              <w:rPr>
                <w:rFonts w:ascii="Arial" w:hAnsi="Arial" w:cs="Arial"/>
              </w:rPr>
              <w:t xml:space="preserve"> de acabados.</w:t>
            </w:r>
            <w:r w:rsidRPr="00A7611E">
              <w:rPr>
                <w:rFonts w:ascii="Arial" w:hAnsi="Arial" w:cs="Arial"/>
              </w:rPr>
              <w:br/>
              <w:t xml:space="preserve">La medida </w:t>
            </w:r>
            <w:r w:rsidR="007C2753" w:rsidRPr="00A7611E">
              <w:rPr>
                <w:rFonts w:ascii="Arial" w:hAnsi="Arial" w:cs="Arial"/>
              </w:rPr>
              <w:t>será</w:t>
            </w:r>
            <w:r w:rsidRPr="00A7611E">
              <w:rPr>
                <w:rFonts w:ascii="Arial" w:hAnsi="Arial" w:cs="Arial"/>
              </w:rPr>
              <w:t xml:space="preserve">́ el resultado de </w:t>
            </w:r>
            <w:r w:rsidR="007C2753" w:rsidRPr="00A7611E">
              <w:rPr>
                <w:rFonts w:ascii="Arial" w:hAnsi="Arial" w:cs="Arial"/>
              </w:rPr>
              <w:t>cálculos</w:t>
            </w:r>
            <w:r w:rsidRPr="00A7611E">
              <w:rPr>
                <w:rFonts w:ascii="Arial" w:hAnsi="Arial" w:cs="Arial"/>
              </w:rPr>
              <w:t xml:space="preserve"> realizados sobre los Planos Estructurales. El valor </w:t>
            </w:r>
            <w:r w:rsidR="007C2753" w:rsidRPr="00A7611E">
              <w:rPr>
                <w:rFonts w:ascii="Arial" w:hAnsi="Arial" w:cs="Arial"/>
              </w:rPr>
              <w:t>será</w:t>
            </w:r>
            <w:r w:rsidRPr="00A7611E">
              <w:rPr>
                <w:rFonts w:ascii="Arial" w:hAnsi="Arial" w:cs="Arial"/>
              </w:rPr>
              <w:t xml:space="preserve">́ el precio unitario estipulado dentro del contrato y su costo incluye: </w:t>
            </w:r>
          </w:p>
          <w:p w14:paraId="7EEE8E02" w14:textId="77777777" w:rsidR="00A7611E" w:rsidRDefault="00A7611E" w:rsidP="00884089">
            <w:pPr>
              <w:pStyle w:val="Prrafodelista"/>
              <w:numPr>
                <w:ilvl w:val="0"/>
                <w:numId w:val="20"/>
              </w:numPr>
              <w:spacing w:before="100" w:beforeAutospacing="1" w:after="100" w:afterAutospacing="1"/>
              <w:jc w:val="both"/>
              <w:rPr>
                <w:rFonts w:ascii="Arial" w:hAnsi="Arial" w:cs="Arial"/>
              </w:rPr>
            </w:pPr>
            <w:r w:rsidRPr="00A7611E">
              <w:rPr>
                <w:rFonts w:ascii="Arial" w:hAnsi="Arial" w:cs="Arial"/>
              </w:rPr>
              <w:t>Mater</w:t>
            </w:r>
            <w:r>
              <w:rPr>
                <w:rFonts w:ascii="Arial" w:hAnsi="Arial" w:cs="Arial"/>
              </w:rPr>
              <w:t>iales descritos.</w:t>
            </w:r>
          </w:p>
          <w:p w14:paraId="0CA6AAD0" w14:textId="77777777" w:rsidR="0061526B" w:rsidRDefault="0061526B" w:rsidP="00884089">
            <w:pPr>
              <w:pStyle w:val="Prrafodelista"/>
              <w:numPr>
                <w:ilvl w:val="0"/>
                <w:numId w:val="20"/>
              </w:numPr>
              <w:spacing w:before="100" w:beforeAutospacing="1" w:after="100" w:afterAutospacing="1"/>
              <w:jc w:val="both"/>
              <w:rPr>
                <w:rFonts w:ascii="Arial" w:hAnsi="Arial" w:cs="Arial"/>
              </w:rPr>
            </w:pPr>
            <w:r>
              <w:rPr>
                <w:rFonts w:ascii="Arial" w:hAnsi="Arial" w:cs="Arial"/>
              </w:rPr>
              <w:t>Materiales descritos.</w:t>
            </w:r>
          </w:p>
          <w:p w14:paraId="70F39A38" w14:textId="77777777" w:rsidR="0061526B" w:rsidRDefault="0061526B" w:rsidP="00884089">
            <w:pPr>
              <w:pStyle w:val="Prrafodelista"/>
              <w:numPr>
                <w:ilvl w:val="0"/>
                <w:numId w:val="20"/>
              </w:numPr>
              <w:spacing w:before="100" w:beforeAutospacing="1" w:after="100" w:afterAutospacing="1"/>
              <w:jc w:val="both"/>
              <w:rPr>
                <w:rFonts w:ascii="Arial" w:hAnsi="Arial" w:cs="Arial"/>
              </w:rPr>
            </w:pPr>
            <w:r>
              <w:rPr>
                <w:rFonts w:ascii="Arial" w:hAnsi="Arial" w:cs="Arial"/>
              </w:rPr>
              <w:t>Equipos descritos.</w:t>
            </w:r>
          </w:p>
          <w:p w14:paraId="0870BBC1" w14:textId="77777777" w:rsidR="0061526B" w:rsidRDefault="0061526B" w:rsidP="00884089">
            <w:pPr>
              <w:pStyle w:val="Prrafodelista"/>
              <w:numPr>
                <w:ilvl w:val="0"/>
                <w:numId w:val="20"/>
              </w:numPr>
              <w:spacing w:before="100" w:beforeAutospacing="1" w:after="100" w:afterAutospacing="1"/>
              <w:jc w:val="both"/>
              <w:rPr>
                <w:rFonts w:ascii="Arial" w:hAnsi="Arial" w:cs="Arial"/>
              </w:rPr>
            </w:pPr>
            <w:r>
              <w:rPr>
                <w:rFonts w:ascii="Arial" w:hAnsi="Arial" w:cs="Arial"/>
              </w:rPr>
              <w:t>Mano de obra.</w:t>
            </w:r>
          </w:p>
          <w:p w14:paraId="065FA92E" w14:textId="0EE86B8A" w:rsidR="0061526B" w:rsidRDefault="0061526B" w:rsidP="00884089">
            <w:pPr>
              <w:pStyle w:val="Prrafodelista"/>
              <w:numPr>
                <w:ilvl w:val="0"/>
                <w:numId w:val="20"/>
              </w:numPr>
              <w:spacing w:before="100" w:beforeAutospacing="1" w:after="100" w:afterAutospacing="1"/>
              <w:jc w:val="both"/>
              <w:rPr>
                <w:rFonts w:ascii="Arial" w:hAnsi="Arial" w:cs="Arial"/>
              </w:rPr>
            </w:pPr>
            <w:r>
              <w:rPr>
                <w:rFonts w:ascii="Arial" w:hAnsi="Arial" w:cs="Arial"/>
              </w:rPr>
              <w:t>Transporte dentro y fuera de la obra.</w:t>
            </w:r>
          </w:p>
          <w:p w14:paraId="569FB949" w14:textId="05724422" w:rsidR="00B07F99" w:rsidRPr="00F81F0D" w:rsidRDefault="00A7611E" w:rsidP="0061526B">
            <w:pPr>
              <w:spacing w:before="100" w:beforeAutospacing="1" w:after="100" w:afterAutospacing="1"/>
              <w:rPr>
                <w:rFonts w:ascii="Arial" w:hAnsi="Arial" w:cs="Arial"/>
              </w:rPr>
            </w:pPr>
            <w:r w:rsidRPr="00A7611E">
              <w:rPr>
                <w:rFonts w:ascii="Arial" w:hAnsi="Arial" w:cs="Arial"/>
              </w:rPr>
              <w:lastRenderedPageBreak/>
              <w:t xml:space="preserve"> </w:t>
            </w:r>
          </w:p>
        </w:tc>
      </w:tr>
    </w:tbl>
    <w:p w14:paraId="73D75A23" w14:textId="32A014AB" w:rsidR="00B07F99" w:rsidRDefault="00B07F99" w:rsidP="00B07F99">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3813CC" w:rsidRPr="007D7884" w14:paraId="1CB167E1" w14:textId="77777777" w:rsidTr="00084D60">
        <w:tc>
          <w:tcPr>
            <w:tcW w:w="4414" w:type="dxa"/>
            <w:tcBorders>
              <w:top w:val="single" w:sz="4" w:space="0" w:color="auto"/>
            </w:tcBorders>
          </w:tcPr>
          <w:p w14:paraId="080E3E1F" w14:textId="0822B0DD" w:rsidR="003813CC" w:rsidRPr="007D7884" w:rsidRDefault="003813CC" w:rsidP="00CC0A26">
            <w:pPr>
              <w:pStyle w:val="Prrafodelista"/>
              <w:numPr>
                <w:ilvl w:val="0"/>
                <w:numId w:val="36"/>
              </w:numPr>
              <w:rPr>
                <w:rFonts w:ascii="Arial" w:hAnsi="Arial" w:cs="Arial"/>
                <w:b/>
                <w:bCs/>
                <w:u w:val="single"/>
                <w:lang w:val="es-MX"/>
              </w:rPr>
            </w:pPr>
            <w:r w:rsidRPr="007D7884">
              <w:rPr>
                <w:rFonts w:ascii="Arial" w:hAnsi="Arial" w:cs="Arial"/>
                <w:b/>
                <w:bCs/>
                <w:lang w:val="es-MX"/>
              </w:rPr>
              <w:t xml:space="preserve">ITEM N° </w:t>
            </w:r>
            <w:r>
              <w:rPr>
                <w:rFonts w:ascii="Arial" w:hAnsi="Arial" w:cs="Arial"/>
                <w:b/>
                <w:bCs/>
                <w:lang w:val="es-MX"/>
              </w:rPr>
              <w:t>3.1.2.2</w:t>
            </w:r>
          </w:p>
        </w:tc>
        <w:tc>
          <w:tcPr>
            <w:tcW w:w="4414" w:type="dxa"/>
            <w:tcBorders>
              <w:top w:val="single" w:sz="4" w:space="0" w:color="auto"/>
            </w:tcBorders>
          </w:tcPr>
          <w:p w14:paraId="2571E02A" w14:textId="410219AD" w:rsidR="003813CC" w:rsidRPr="007D7884" w:rsidRDefault="003813CC" w:rsidP="003813CC">
            <w:pPr>
              <w:pStyle w:val="Prrafodelista"/>
              <w:numPr>
                <w:ilvl w:val="0"/>
                <w:numId w:val="21"/>
              </w:numPr>
              <w:jc w:val="both"/>
              <w:rPr>
                <w:rFonts w:ascii="Arial" w:hAnsi="Arial" w:cs="Arial"/>
                <w:b/>
                <w:bCs/>
                <w:u w:val="single"/>
                <w:lang w:val="es-MX"/>
              </w:rPr>
            </w:pPr>
            <w:r w:rsidRPr="007D7884">
              <w:rPr>
                <w:rFonts w:ascii="Arial" w:hAnsi="Arial" w:cs="Arial"/>
                <w:bCs/>
                <w:lang w:val="es-MX"/>
              </w:rPr>
              <w:t>VIGA ÁEREA EN CONCRETO F´C= PSI.</w:t>
            </w:r>
          </w:p>
        </w:tc>
      </w:tr>
      <w:tr w:rsidR="003813CC" w:rsidRPr="007D7884" w14:paraId="37DB3125" w14:textId="77777777" w:rsidTr="00084D60">
        <w:tc>
          <w:tcPr>
            <w:tcW w:w="8828" w:type="dxa"/>
            <w:gridSpan w:val="2"/>
          </w:tcPr>
          <w:p w14:paraId="5CEAD431" w14:textId="77777777" w:rsidR="003813CC" w:rsidRPr="007D7884" w:rsidRDefault="003813CC" w:rsidP="003813CC">
            <w:pPr>
              <w:pStyle w:val="Prrafodelista"/>
              <w:numPr>
                <w:ilvl w:val="0"/>
                <w:numId w:val="21"/>
              </w:numPr>
              <w:rPr>
                <w:rFonts w:ascii="Arial" w:hAnsi="Arial" w:cs="Arial"/>
                <w:b/>
                <w:bCs/>
                <w:u w:val="single"/>
                <w:lang w:val="es-MX"/>
              </w:rPr>
            </w:pPr>
            <w:r w:rsidRPr="007D7884">
              <w:rPr>
                <w:rFonts w:ascii="Arial" w:hAnsi="Arial" w:cs="Arial"/>
                <w:b/>
                <w:bCs/>
                <w:lang w:val="es-MX"/>
              </w:rPr>
              <w:t>UNIDAD DE MEDIDA:</w:t>
            </w:r>
            <w:r w:rsidRPr="007D7884">
              <w:rPr>
                <w:rFonts w:ascii="Arial" w:hAnsi="Arial" w:cs="Arial"/>
                <w:lang w:val="es-MX"/>
              </w:rPr>
              <w:t xml:space="preserve"> M3 </w:t>
            </w:r>
          </w:p>
        </w:tc>
      </w:tr>
      <w:tr w:rsidR="003813CC" w:rsidRPr="007D7884" w14:paraId="7473CC32" w14:textId="77777777" w:rsidTr="00084D60">
        <w:tc>
          <w:tcPr>
            <w:tcW w:w="8828" w:type="dxa"/>
            <w:gridSpan w:val="2"/>
          </w:tcPr>
          <w:p w14:paraId="6EF92E02" w14:textId="77777777" w:rsidR="003813CC" w:rsidRPr="007D7884" w:rsidRDefault="003813CC" w:rsidP="003813CC">
            <w:pPr>
              <w:pStyle w:val="Prrafodelista"/>
              <w:numPr>
                <w:ilvl w:val="0"/>
                <w:numId w:val="21"/>
              </w:numPr>
              <w:rPr>
                <w:rFonts w:ascii="Arial" w:hAnsi="Arial" w:cs="Arial"/>
                <w:b/>
                <w:bCs/>
                <w:u w:val="single"/>
                <w:lang w:val="es-MX"/>
              </w:rPr>
            </w:pPr>
            <w:r w:rsidRPr="007D7884">
              <w:rPr>
                <w:rFonts w:ascii="Arial" w:hAnsi="Arial" w:cs="Arial"/>
                <w:b/>
                <w:bCs/>
                <w:lang w:val="es-MX"/>
              </w:rPr>
              <w:t>DESCRIPCIÓN:</w:t>
            </w:r>
          </w:p>
          <w:p w14:paraId="5A725FD8" w14:textId="77777777" w:rsidR="00CA1065" w:rsidRPr="00DE04B5" w:rsidRDefault="00CA1065" w:rsidP="00CA1065">
            <w:pPr>
              <w:spacing w:before="100" w:beforeAutospacing="1" w:after="100" w:afterAutospacing="1"/>
              <w:jc w:val="both"/>
              <w:rPr>
                <w:rFonts w:ascii="Times" w:hAnsi="Times" w:cs="Times New Roman"/>
              </w:rPr>
            </w:pPr>
            <w:r w:rsidRPr="0015399C">
              <w:rPr>
                <w:rFonts w:ascii="Arial" w:hAnsi="Arial" w:cs="Arial"/>
              </w:rPr>
              <w:t>Ejecución de vigas en concreto reforzado de resistencia f'c=3000 psi, según localización y dimensiones expresadas en los Planos Arquitectónicos y Planos Estructurales. Concreto mezclado en obra, incluye la elaboración y armado de la formaleta, de</w:t>
            </w:r>
            <w:r>
              <w:rPr>
                <w:rFonts w:ascii="Arial" w:hAnsi="Arial" w:cs="Arial"/>
              </w:rPr>
              <w:t>smoldantes, tiempos de fraguado,</w:t>
            </w:r>
            <w:r w:rsidRPr="0015399C">
              <w:rPr>
                <w:rFonts w:ascii="Arial" w:hAnsi="Arial" w:cs="Arial"/>
              </w:rPr>
              <w:t xml:space="preserve"> transportes horizon</w:t>
            </w:r>
            <w:r>
              <w:rPr>
                <w:rFonts w:ascii="Arial" w:hAnsi="Arial" w:cs="Arial"/>
              </w:rPr>
              <w:t>tales y verticales del concreto.</w:t>
            </w:r>
          </w:p>
          <w:p w14:paraId="1E77C957" w14:textId="77777777" w:rsidR="003813CC" w:rsidRPr="007D7884" w:rsidRDefault="003813CC" w:rsidP="00084D60">
            <w:pPr>
              <w:jc w:val="both"/>
              <w:rPr>
                <w:rFonts w:ascii="Arial" w:hAnsi="Arial" w:cs="Arial"/>
                <w:b/>
                <w:bCs/>
                <w:u w:val="single"/>
                <w:lang w:val="es-MX"/>
              </w:rPr>
            </w:pPr>
          </w:p>
        </w:tc>
      </w:tr>
      <w:tr w:rsidR="003813CC" w:rsidRPr="007D7884" w14:paraId="0A584C0B" w14:textId="77777777" w:rsidTr="00084D60">
        <w:tc>
          <w:tcPr>
            <w:tcW w:w="8828" w:type="dxa"/>
            <w:gridSpan w:val="2"/>
          </w:tcPr>
          <w:p w14:paraId="196D7FD8" w14:textId="77777777" w:rsidR="003813CC" w:rsidRPr="007D7884" w:rsidRDefault="003813CC" w:rsidP="003813CC">
            <w:pPr>
              <w:pStyle w:val="Prrafodelista"/>
              <w:numPr>
                <w:ilvl w:val="0"/>
                <w:numId w:val="3"/>
              </w:numPr>
              <w:spacing w:after="0" w:line="240" w:lineRule="auto"/>
              <w:jc w:val="both"/>
              <w:rPr>
                <w:rFonts w:ascii="Arial" w:hAnsi="Arial" w:cs="Arial"/>
                <w:b/>
                <w:bCs/>
              </w:rPr>
            </w:pPr>
            <w:r w:rsidRPr="007D7884">
              <w:rPr>
                <w:rFonts w:ascii="Arial" w:hAnsi="Arial" w:cs="Arial"/>
                <w:b/>
                <w:bCs/>
              </w:rPr>
              <w:t xml:space="preserve">PROCEDIMIENTO DE EJECUCION: </w:t>
            </w:r>
          </w:p>
          <w:p w14:paraId="18CE47AE" w14:textId="77777777" w:rsidR="003813CC" w:rsidRPr="007D7884" w:rsidRDefault="003813CC" w:rsidP="00084D60">
            <w:pPr>
              <w:jc w:val="both"/>
              <w:rPr>
                <w:rFonts w:ascii="Arial" w:hAnsi="Arial" w:cs="Arial"/>
                <w:b/>
                <w:bCs/>
              </w:rPr>
            </w:pPr>
          </w:p>
          <w:p w14:paraId="3CA09941" w14:textId="77777777" w:rsidR="003813CC" w:rsidRPr="007D7884" w:rsidRDefault="003813CC" w:rsidP="00CC0A26">
            <w:pPr>
              <w:widowControl w:val="0"/>
              <w:numPr>
                <w:ilvl w:val="0"/>
                <w:numId w:val="67"/>
              </w:numPr>
              <w:tabs>
                <w:tab w:val="num" w:pos="360"/>
              </w:tabs>
              <w:spacing w:before="120"/>
              <w:ind w:left="1068"/>
              <w:jc w:val="both"/>
              <w:rPr>
                <w:rFonts w:ascii="Arial" w:hAnsi="Arial" w:cs="Arial"/>
              </w:rPr>
            </w:pPr>
            <w:r w:rsidRPr="007D7884">
              <w:rPr>
                <w:rFonts w:ascii="Arial" w:hAnsi="Arial" w:cs="Arial"/>
              </w:rPr>
              <w:t>Consultar Planos Arquitectónicos.</w:t>
            </w:r>
          </w:p>
          <w:p w14:paraId="7824318B" w14:textId="77777777" w:rsidR="003813CC" w:rsidRPr="007D7884" w:rsidRDefault="003813CC" w:rsidP="00CC0A26">
            <w:pPr>
              <w:widowControl w:val="0"/>
              <w:numPr>
                <w:ilvl w:val="0"/>
                <w:numId w:val="67"/>
              </w:numPr>
              <w:tabs>
                <w:tab w:val="num" w:pos="360"/>
              </w:tabs>
              <w:ind w:left="1066" w:hanging="357"/>
              <w:jc w:val="both"/>
              <w:rPr>
                <w:rFonts w:ascii="Arial" w:hAnsi="Arial" w:cs="Arial"/>
              </w:rPr>
            </w:pPr>
            <w:r w:rsidRPr="007D7884">
              <w:rPr>
                <w:rFonts w:ascii="Arial" w:hAnsi="Arial" w:cs="Arial"/>
              </w:rPr>
              <w:t>Consultar Planos Estructurales.</w:t>
            </w:r>
          </w:p>
          <w:p w14:paraId="1F8DA705" w14:textId="77777777" w:rsidR="003813CC" w:rsidRPr="007D7884" w:rsidRDefault="003813CC" w:rsidP="00CC0A26">
            <w:pPr>
              <w:widowControl w:val="0"/>
              <w:numPr>
                <w:ilvl w:val="0"/>
                <w:numId w:val="67"/>
              </w:numPr>
              <w:tabs>
                <w:tab w:val="num" w:pos="360"/>
              </w:tabs>
              <w:ind w:left="1066" w:hanging="357"/>
              <w:jc w:val="both"/>
              <w:rPr>
                <w:rFonts w:ascii="Arial" w:hAnsi="Arial" w:cs="Arial"/>
              </w:rPr>
            </w:pPr>
            <w:r w:rsidRPr="007D7884">
              <w:rPr>
                <w:rFonts w:ascii="Arial" w:hAnsi="Arial" w:cs="Arial"/>
              </w:rPr>
              <w:t>Consultar NSR 10.</w:t>
            </w:r>
          </w:p>
          <w:p w14:paraId="184D38AB" w14:textId="77777777" w:rsidR="003813CC" w:rsidRPr="007D7884" w:rsidRDefault="003813CC" w:rsidP="00CC0A26">
            <w:pPr>
              <w:widowControl w:val="0"/>
              <w:numPr>
                <w:ilvl w:val="0"/>
                <w:numId w:val="67"/>
              </w:numPr>
              <w:tabs>
                <w:tab w:val="num" w:pos="360"/>
              </w:tabs>
              <w:ind w:left="1066" w:hanging="357"/>
              <w:jc w:val="both"/>
              <w:rPr>
                <w:rFonts w:ascii="Arial" w:hAnsi="Arial" w:cs="Arial"/>
              </w:rPr>
            </w:pPr>
            <w:r w:rsidRPr="007D7884">
              <w:rPr>
                <w:rFonts w:ascii="Arial" w:hAnsi="Arial" w:cs="Arial"/>
              </w:rPr>
              <w:t>Replantear ejes, verificar niveles.</w:t>
            </w:r>
          </w:p>
          <w:p w14:paraId="6583C765" w14:textId="77777777" w:rsidR="003813CC" w:rsidRPr="007D7884" w:rsidRDefault="003813CC" w:rsidP="00CC0A26">
            <w:pPr>
              <w:widowControl w:val="0"/>
              <w:numPr>
                <w:ilvl w:val="0"/>
                <w:numId w:val="67"/>
              </w:numPr>
              <w:tabs>
                <w:tab w:val="num" w:pos="360"/>
              </w:tabs>
              <w:ind w:left="1068"/>
              <w:jc w:val="both"/>
              <w:rPr>
                <w:rFonts w:ascii="Arial" w:hAnsi="Arial" w:cs="Arial"/>
              </w:rPr>
            </w:pPr>
            <w:r w:rsidRPr="007D7884">
              <w:rPr>
                <w:rFonts w:ascii="Arial" w:hAnsi="Arial" w:cs="Arial"/>
              </w:rPr>
              <w:t>Preparar formaletas y aplicar desmoldantes.</w:t>
            </w:r>
          </w:p>
          <w:p w14:paraId="0B854E47" w14:textId="77777777" w:rsidR="003813CC" w:rsidRPr="007D7884" w:rsidRDefault="003813CC" w:rsidP="00CC0A26">
            <w:pPr>
              <w:widowControl w:val="0"/>
              <w:numPr>
                <w:ilvl w:val="0"/>
                <w:numId w:val="67"/>
              </w:numPr>
              <w:tabs>
                <w:tab w:val="num" w:pos="360"/>
              </w:tabs>
              <w:ind w:left="1068"/>
              <w:jc w:val="both"/>
              <w:rPr>
                <w:rFonts w:ascii="Arial" w:hAnsi="Arial" w:cs="Arial"/>
              </w:rPr>
            </w:pPr>
            <w:r w:rsidRPr="007D7884">
              <w:rPr>
                <w:rFonts w:ascii="Arial" w:hAnsi="Arial" w:cs="Arial"/>
              </w:rPr>
              <w:t>Levantar y acodalar formaletas.</w:t>
            </w:r>
          </w:p>
          <w:p w14:paraId="1418B271" w14:textId="77777777" w:rsidR="003813CC" w:rsidRPr="007D7884" w:rsidRDefault="003813CC" w:rsidP="00CC0A26">
            <w:pPr>
              <w:widowControl w:val="0"/>
              <w:numPr>
                <w:ilvl w:val="0"/>
                <w:numId w:val="67"/>
              </w:numPr>
              <w:tabs>
                <w:tab w:val="num" w:pos="360"/>
              </w:tabs>
              <w:ind w:left="1068"/>
              <w:jc w:val="both"/>
              <w:rPr>
                <w:rFonts w:ascii="Arial" w:hAnsi="Arial" w:cs="Arial"/>
              </w:rPr>
            </w:pPr>
            <w:r w:rsidRPr="007D7884">
              <w:rPr>
                <w:rFonts w:ascii="Arial" w:hAnsi="Arial" w:cs="Arial"/>
              </w:rPr>
              <w:t>Colocar refuerzos de acero.</w:t>
            </w:r>
          </w:p>
          <w:p w14:paraId="128258D1" w14:textId="77777777" w:rsidR="003813CC" w:rsidRPr="007D7884" w:rsidRDefault="003813CC" w:rsidP="00CC0A26">
            <w:pPr>
              <w:widowControl w:val="0"/>
              <w:numPr>
                <w:ilvl w:val="0"/>
                <w:numId w:val="67"/>
              </w:numPr>
              <w:tabs>
                <w:tab w:val="num" w:pos="360"/>
              </w:tabs>
              <w:ind w:left="1068"/>
              <w:jc w:val="both"/>
              <w:rPr>
                <w:rFonts w:ascii="Arial" w:hAnsi="Arial" w:cs="Arial"/>
              </w:rPr>
            </w:pPr>
            <w:r w:rsidRPr="007D7884">
              <w:rPr>
                <w:rFonts w:ascii="Arial" w:hAnsi="Arial" w:cs="Arial"/>
              </w:rPr>
              <w:t>Verificar refuerzos, traslapos, distanciamientos y ejes.</w:t>
            </w:r>
          </w:p>
          <w:p w14:paraId="2D961382" w14:textId="77777777" w:rsidR="003813CC" w:rsidRPr="007D7884" w:rsidRDefault="003813CC" w:rsidP="00CC0A26">
            <w:pPr>
              <w:widowControl w:val="0"/>
              <w:numPr>
                <w:ilvl w:val="0"/>
                <w:numId w:val="67"/>
              </w:numPr>
              <w:tabs>
                <w:tab w:val="num" w:pos="360"/>
              </w:tabs>
              <w:ind w:left="1068"/>
              <w:jc w:val="both"/>
              <w:rPr>
                <w:rFonts w:ascii="Arial" w:hAnsi="Arial" w:cs="Arial"/>
              </w:rPr>
            </w:pPr>
            <w:r w:rsidRPr="007D7884">
              <w:rPr>
                <w:rFonts w:ascii="Arial" w:hAnsi="Arial" w:cs="Arial"/>
              </w:rPr>
              <w:t>Realizar pases de instalaciones técnicas.</w:t>
            </w:r>
          </w:p>
          <w:p w14:paraId="717723F0" w14:textId="77777777" w:rsidR="003813CC" w:rsidRPr="007D7884" w:rsidRDefault="003813CC" w:rsidP="00CC0A26">
            <w:pPr>
              <w:widowControl w:val="0"/>
              <w:numPr>
                <w:ilvl w:val="0"/>
                <w:numId w:val="67"/>
              </w:numPr>
              <w:tabs>
                <w:tab w:val="num" w:pos="360"/>
              </w:tabs>
              <w:ind w:left="1068"/>
              <w:jc w:val="both"/>
              <w:rPr>
                <w:rFonts w:ascii="Arial" w:hAnsi="Arial" w:cs="Arial"/>
              </w:rPr>
            </w:pPr>
            <w:r w:rsidRPr="007D7884">
              <w:rPr>
                <w:rFonts w:ascii="Arial" w:hAnsi="Arial" w:cs="Arial"/>
              </w:rPr>
              <w:t>Estudiar y definir dilataciones y modulaciones.</w:t>
            </w:r>
          </w:p>
          <w:p w14:paraId="02AA937F" w14:textId="77777777" w:rsidR="003813CC" w:rsidRPr="007D7884" w:rsidRDefault="003813CC" w:rsidP="00CC0A26">
            <w:pPr>
              <w:widowControl w:val="0"/>
              <w:numPr>
                <w:ilvl w:val="0"/>
                <w:numId w:val="67"/>
              </w:numPr>
              <w:tabs>
                <w:tab w:val="num" w:pos="360"/>
              </w:tabs>
              <w:ind w:left="1068"/>
              <w:jc w:val="both"/>
              <w:rPr>
                <w:rFonts w:ascii="Arial" w:hAnsi="Arial" w:cs="Arial"/>
              </w:rPr>
            </w:pPr>
            <w:r w:rsidRPr="007D7884">
              <w:rPr>
                <w:rFonts w:ascii="Arial" w:hAnsi="Arial" w:cs="Arial"/>
              </w:rPr>
              <w:t>Instalar anclajes para estructuras metálicas y cielos rasos.</w:t>
            </w:r>
          </w:p>
          <w:p w14:paraId="64E9126D" w14:textId="77777777" w:rsidR="003813CC" w:rsidRPr="007D7884" w:rsidRDefault="003813CC" w:rsidP="00CC0A26">
            <w:pPr>
              <w:widowControl w:val="0"/>
              <w:numPr>
                <w:ilvl w:val="0"/>
                <w:numId w:val="67"/>
              </w:numPr>
              <w:tabs>
                <w:tab w:val="num" w:pos="360"/>
              </w:tabs>
              <w:ind w:left="1068"/>
              <w:jc w:val="both"/>
              <w:rPr>
                <w:rFonts w:ascii="Arial" w:hAnsi="Arial" w:cs="Arial"/>
              </w:rPr>
            </w:pPr>
            <w:r w:rsidRPr="007D7884">
              <w:rPr>
                <w:rFonts w:ascii="Arial" w:hAnsi="Arial" w:cs="Arial"/>
              </w:rPr>
              <w:t>Verificar plomos, alineamientos y dimensiones.</w:t>
            </w:r>
          </w:p>
          <w:p w14:paraId="5C74CEA4" w14:textId="77777777" w:rsidR="003813CC" w:rsidRPr="007D7884" w:rsidRDefault="003813CC" w:rsidP="00CC0A26">
            <w:pPr>
              <w:widowControl w:val="0"/>
              <w:numPr>
                <w:ilvl w:val="0"/>
                <w:numId w:val="67"/>
              </w:numPr>
              <w:tabs>
                <w:tab w:val="num" w:pos="360"/>
              </w:tabs>
              <w:ind w:left="1068"/>
              <w:jc w:val="both"/>
              <w:rPr>
                <w:rFonts w:ascii="Arial" w:hAnsi="Arial" w:cs="Arial"/>
              </w:rPr>
            </w:pPr>
            <w:r w:rsidRPr="007D7884">
              <w:rPr>
                <w:rFonts w:ascii="Arial" w:hAnsi="Arial" w:cs="Arial"/>
              </w:rPr>
              <w:t>Vaciar el concreto en una sola etapa.</w:t>
            </w:r>
          </w:p>
          <w:p w14:paraId="082861C4" w14:textId="77777777" w:rsidR="003813CC" w:rsidRPr="007D7884" w:rsidRDefault="003813CC" w:rsidP="00CC0A26">
            <w:pPr>
              <w:widowControl w:val="0"/>
              <w:numPr>
                <w:ilvl w:val="0"/>
                <w:numId w:val="67"/>
              </w:numPr>
              <w:tabs>
                <w:tab w:val="num" w:pos="360"/>
              </w:tabs>
              <w:ind w:left="1068"/>
              <w:jc w:val="both"/>
              <w:rPr>
                <w:rFonts w:ascii="Arial" w:hAnsi="Arial" w:cs="Arial"/>
              </w:rPr>
            </w:pPr>
            <w:r w:rsidRPr="007D7884">
              <w:rPr>
                <w:rFonts w:ascii="Arial" w:hAnsi="Arial" w:cs="Arial"/>
              </w:rPr>
              <w:t>Vibrar concreto.</w:t>
            </w:r>
          </w:p>
          <w:p w14:paraId="103B5D2B" w14:textId="77777777" w:rsidR="003813CC" w:rsidRPr="007D7884" w:rsidRDefault="003813CC" w:rsidP="00CC0A26">
            <w:pPr>
              <w:numPr>
                <w:ilvl w:val="0"/>
                <w:numId w:val="67"/>
              </w:numPr>
              <w:tabs>
                <w:tab w:val="num" w:pos="360"/>
              </w:tabs>
              <w:ind w:left="1066" w:hanging="357"/>
              <w:jc w:val="both"/>
              <w:rPr>
                <w:rFonts w:ascii="Arial" w:hAnsi="Arial" w:cs="Arial"/>
              </w:rPr>
            </w:pPr>
            <w:r w:rsidRPr="007D7884">
              <w:rPr>
                <w:rFonts w:ascii="Arial" w:hAnsi="Arial" w:cs="Arial"/>
              </w:rPr>
              <w:t xml:space="preserve">Desencofrar vigas. </w:t>
            </w:r>
          </w:p>
          <w:p w14:paraId="5072009A" w14:textId="77777777" w:rsidR="003813CC" w:rsidRPr="007D7884" w:rsidRDefault="003813CC" w:rsidP="00CC0A26">
            <w:pPr>
              <w:widowControl w:val="0"/>
              <w:numPr>
                <w:ilvl w:val="0"/>
                <w:numId w:val="67"/>
              </w:numPr>
              <w:tabs>
                <w:tab w:val="num" w:pos="360"/>
              </w:tabs>
              <w:ind w:left="1068"/>
              <w:jc w:val="both"/>
              <w:rPr>
                <w:rFonts w:ascii="Arial" w:hAnsi="Arial" w:cs="Arial"/>
              </w:rPr>
            </w:pPr>
            <w:r w:rsidRPr="007D7884">
              <w:rPr>
                <w:rFonts w:ascii="Arial" w:hAnsi="Arial" w:cs="Arial"/>
              </w:rPr>
              <w:t>Curar concreto.</w:t>
            </w:r>
          </w:p>
          <w:p w14:paraId="408E06D0" w14:textId="77777777" w:rsidR="003813CC" w:rsidRPr="007D7884" w:rsidRDefault="003813CC" w:rsidP="00CC0A26">
            <w:pPr>
              <w:widowControl w:val="0"/>
              <w:numPr>
                <w:ilvl w:val="0"/>
                <w:numId w:val="67"/>
              </w:numPr>
              <w:tabs>
                <w:tab w:val="num" w:pos="360"/>
              </w:tabs>
              <w:ind w:left="1068"/>
              <w:jc w:val="both"/>
              <w:rPr>
                <w:rFonts w:ascii="Arial" w:hAnsi="Arial" w:cs="Arial"/>
              </w:rPr>
            </w:pPr>
            <w:r w:rsidRPr="007D7884">
              <w:rPr>
                <w:rFonts w:ascii="Arial" w:hAnsi="Arial" w:cs="Arial"/>
              </w:rPr>
              <w:t>Resanar y aplicar acabado exterior.</w:t>
            </w:r>
          </w:p>
          <w:p w14:paraId="23A81E80" w14:textId="77777777" w:rsidR="003813CC" w:rsidRPr="007D7884" w:rsidRDefault="003813CC" w:rsidP="00CC0A26">
            <w:pPr>
              <w:widowControl w:val="0"/>
              <w:numPr>
                <w:ilvl w:val="0"/>
                <w:numId w:val="67"/>
              </w:numPr>
              <w:tabs>
                <w:tab w:val="num" w:pos="360"/>
              </w:tabs>
              <w:ind w:left="1068"/>
              <w:jc w:val="both"/>
              <w:rPr>
                <w:rFonts w:ascii="Arial" w:hAnsi="Arial" w:cs="Arial"/>
              </w:rPr>
            </w:pPr>
            <w:r w:rsidRPr="007D7884">
              <w:rPr>
                <w:rFonts w:ascii="Arial" w:hAnsi="Arial" w:cs="Arial"/>
              </w:rPr>
              <w:t>Verificar niveles, alineamientos y plomos para aceptación.</w:t>
            </w:r>
          </w:p>
          <w:p w14:paraId="03A6CC2D" w14:textId="77777777" w:rsidR="003813CC" w:rsidRPr="007D7884" w:rsidRDefault="003813CC" w:rsidP="00084D60">
            <w:pPr>
              <w:pStyle w:val="Prrafodelista"/>
              <w:ind w:left="306"/>
              <w:jc w:val="both"/>
              <w:rPr>
                <w:rFonts w:ascii="Arial" w:hAnsi="Arial" w:cs="Arial"/>
                <w:b/>
                <w:bCs/>
              </w:rPr>
            </w:pPr>
          </w:p>
          <w:p w14:paraId="30F38C40" w14:textId="77777777" w:rsidR="003813CC" w:rsidRPr="007D7884" w:rsidRDefault="003813CC" w:rsidP="00084D60">
            <w:pPr>
              <w:shd w:val="clear" w:color="auto" w:fill="FFFFFF"/>
              <w:spacing w:before="100" w:beforeAutospacing="1" w:after="100" w:afterAutospacing="1"/>
              <w:ind w:left="720"/>
              <w:jc w:val="both"/>
              <w:rPr>
                <w:rFonts w:ascii="Arial" w:hAnsi="Arial" w:cs="Arial"/>
                <w:b/>
                <w:bCs/>
                <w:u w:val="single"/>
                <w:lang w:val="es-MX"/>
              </w:rPr>
            </w:pPr>
          </w:p>
        </w:tc>
      </w:tr>
      <w:tr w:rsidR="003813CC" w:rsidRPr="007D7884" w14:paraId="1637CD47" w14:textId="77777777" w:rsidTr="00084D60">
        <w:tc>
          <w:tcPr>
            <w:tcW w:w="8828" w:type="dxa"/>
            <w:gridSpan w:val="2"/>
          </w:tcPr>
          <w:p w14:paraId="7869FED6" w14:textId="77777777" w:rsidR="003813CC" w:rsidRPr="007D7884" w:rsidRDefault="003813CC" w:rsidP="003813CC">
            <w:pPr>
              <w:pStyle w:val="Prrafodelista"/>
              <w:numPr>
                <w:ilvl w:val="0"/>
                <w:numId w:val="2"/>
              </w:numPr>
              <w:spacing w:after="0" w:line="240" w:lineRule="auto"/>
              <w:rPr>
                <w:rFonts w:ascii="Arial" w:hAnsi="Arial" w:cs="Arial"/>
                <w:b/>
                <w:bCs/>
              </w:rPr>
            </w:pPr>
            <w:r w:rsidRPr="007D7884">
              <w:rPr>
                <w:rFonts w:ascii="Arial" w:hAnsi="Arial" w:cs="Arial"/>
                <w:b/>
                <w:bCs/>
              </w:rPr>
              <w:t>TOLERANCIAS PARA LA ACEPTACIÓN:</w:t>
            </w:r>
          </w:p>
          <w:p w14:paraId="15624477" w14:textId="77777777" w:rsidR="003813CC" w:rsidRPr="007D7884" w:rsidRDefault="003813CC" w:rsidP="00084D60">
            <w:pPr>
              <w:rPr>
                <w:rFonts w:ascii="Arial" w:hAnsi="Arial" w:cs="Arial"/>
                <w:b/>
                <w:bCs/>
              </w:rPr>
            </w:pPr>
          </w:p>
          <w:p w14:paraId="75E95248" w14:textId="77777777" w:rsidR="003813CC" w:rsidRPr="007D7884" w:rsidRDefault="003813CC" w:rsidP="00CC0A26">
            <w:pPr>
              <w:widowControl w:val="0"/>
              <w:numPr>
                <w:ilvl w:val="0"/>
                <w:numId w:val="68"/>
              </w:numPr>
              <w:spacing w:before="120"/>
              <w:ind w:left="1068"/>
              <w:jc w:val="both"/>
              <w:rPr>
                <w:rFonts w:ascii="Arial" w:hAnsi="Arial" w:cs="Arial"/>
              </w:rPr>
            </w:pPr>
            <w:r w:rsidRPr="007D7884">
              <w:rPr>
                <w:rFonts w:ascii="Arial" w:hAnsi="Arial" w:cs="Arial"/>
              </w:rPr>
              <w:t xml:space="preserve">Tolerancias elementos en concreto. </w:t>
            </w:r>
          </w:p>
          <w:p w14:paraId="1306982F" w14:textId="77777777" w:rsidR="003813CC" w:rsidRPr="007D7884" w:rsidRDefault="003813CC" w:rsidP="00CC0A26">
            <w:pPr>
              <w:widowControl w:val="0"/>
              <w:numPr>
                <w:ilvl w:val="0"/>
                <w:numId w:val="68"/>
              </w:numPr>
              <w:spacing w:before="120"/>
              <w:ind w:left="1068"/>
              <w:jc w:val="both"/>
              <w:rPr>
                <w:rFonts w:ascii="Arial" w:hAnsi="Arial" w:cs="Arial"/>
              </w:rPr>
            </w:pPr>
            <w:r w:rsidRPr="007D7884">
              <w:rPr>
                <w:rFonts w:ascii="Arial" w:hAnsi="Arial" w:cs="Arial"/>
              </w:rPr>
              <w:lastRenderedPageBreak/>
              <w:t>Recubrimientos del refuerzo</w:t>
            </w:r>
          </w:p>
          <w:p w14:paraId="7F08F8A5" w14:textId="77777777" w:rsidR="003813CC" w:rsidRPr="007D7884" w:rsidRDefault="003813CC" w:rsidP="00084D60">
            <w:pPr>
              <w:shd w:val="clear" w:color="auto" w:fill="FFFFFF"/>
              <w:spacing w:before="100" w:beforeAutospacing="1" w:after="100" w:afterAutospacing="1"/>
              <w:rPr>
                <w:rFonts w:ascii="Arial" w:hAnsi="Arial" w:cs="Arial"/>
                <w:lang w:val="es-MX"/>
              </w:rPr>
            </w:pPr>
          </w:p>
        </w:tc>
      </w:tr>
      <w:tr w:rsidR="003813CC" w:rsidRPr="007D7884" w14:paraId="5DE4F13E" w14:textId="77777777" w:rsidTr="00084D60">
        <w:tc>
          <w:tcPr>
            <w:tcW w:w="8828" w:type="dxa"/>
            <w:gridSpan w:val="2"/>
          </w:tcPr>
          <w:p w14:paraId="75CACFAB" w14:textId="77777777" w:rsidR="003813CC" w:rsidRPr="007D7884" w:rsidRDefault="003813CC" w:rsidP="003813CC">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
                <w:bCs/>
                <w:lang w:eastAsia="es-CO"/>
              </w:rPr>
              <w:lastRenderedPageBreak/>
              <w:t>MATERIALES Y/O EQUIPOS:</w:t>
            </w:r>
          </w:p>
          <w:p w14:paraId="008DB9C7" w14:textId="77777777" w:rsidR="003813CC" w:rsidRPr="007D7884" w:rsidRDefault="003813CC" w:rsidP="003813CC">
            <w:pPr>
              <w:widowControl w:val="0"/>
              <w:numPr>
                <w:ilvl w:val="0"/>
                <w:numId w:val="4"/>
              </w:numPr>
              <w:spacing w:before="120"/>
              <w:jc w:val="both"/>
              <w:rPr>
                <w:rFonts w:ascii="Arial" w:hAnsi="Arial" w:cs="Arial"/>
              </w:rPr>
            </w:pPr>
            <w:r w:rsidRPr="007D7884">
              <w:rPr>
                <w:rFonts w:ascii="Arial" w:hAnsi="Arial" w:cs="Arial"/>
              </w:rPr>
              <w:t>Concreto determinado en los Planos Estructurales.</w:t>
            </w:r>
          </w:p>
          <w:p w14:paraId="581CB513" w14:textId="77777777" w:rsidR="003813CC" w:rsidRPr="007D7884" w:rsidRDefault="003813CC" w:rsidP="003813CC">
            <w:pPr>
              <w:widowControl w:val="0"/>
              <w:numPr>
                <w:ilvl w:val="0"/>
                <w:numId w:val="4"/>
              </w:numPr>
              <w:jc w:val="both"/>
              <w:rPr>
                <w:rFonts w:ascii="Arial" w:hAnsi="Arial" w:cs="Arial"/>
              </w:rPr>
            </w:pPr>
            <w:r w:rsidRPr="007D7884">
              <w:rPr>
                <w:rFonts w:ascii="Arial" w:hAnsi="Arial" w:cs="Arial"/>
              </w:rPr>
              <w:t>Soportes y distanciadores para el refuerzo.</w:t>
            </w:r>
          </w:p>
          <w:p w14:paraId="605B7311" w14:textId="77777777" w:rsidR="003813CC" w:rsidRPr="007D7884" w:rsidRDefault="003813CC" w:rsidP="003813CC">
            <w:pPr>
              <w:widowControl w:val="0"/>
              <w:numPr>
                <w:ilvl w:val="0"/>
                <w:numId w:val="4"/>
              </w:numPr>
              <w:jc w:val="both"/>
              <w:rPr>
                <w:rFonts w:ascii="Arial" w:hAnsi="Arial" w:cs="Arial"/>
              </w:rPr>
            </w:pPr>
            <w:r w:rsidRPr="007D7884">
              <w:rPr>
                <w:rFonts w:ascii="Arial" w:hAnsi="Arial" w:cs="Arial"/>
              </w:rPr>
              <w:t>Puntilla para formaleta.</w:t>
            </w:r>
          </w:p>
          <w:p w14:paraId="2F5A3E53" w14:textId="77777777" w:rsidR="003813CC" w:rsidRPr="007D7884" w:rsidRDefault="003813CC" w:rsidP="003813CC">
            <w:pPr>
              <w:widowControl w:val="0"/>
              <w:numPr>
                <w:ilvl w:val="0"/>
                <w:numId w:val="4"/>
              </w:numPr>
              <w:jc w:val="both"/>
              <w:rPr>
                <w:rFonts w:ascii="Arial" w:hAnsi="Arial" w:cs="Arial"/>
              </w:rPr>
            </w:pPr>
            <w:r w:rsidRPr="007D7884">
              <w:rPr>
                <w:rFonts w:ascii="Arial" w:hAnsi="Arial" w:cs="Arial"/>
              </w:rPr>
              <w:t>Equipo para transporte horizontal y vertical del concreto.</w:t>
            </w:r>
          </w:p>
          <w:p w14:paraId="3415C640" w14:textId="77777777" w:rsidR="003813CC" w:rsidRPr="007D7884" w:rsidRDefault="003813CC" w:rsidP="003813CC">
            <w:pPr>
              <w:widowControl w:val="0"/>
              <w:numPr>
                <w:ilvl w:val="0"/>
                <w:numId w:val="4"/>
              </w:numPr>
              <w:jc w:val="both"/>
              <w:rPr>
                <w:rFonts w:ascii="Arial" w:hAnsi="Arial" w:cs="Arial"/>
              </w:rPr>
            </w:pPr>
            <w:r w:rsidRPr="007D7884">
              <w:rPr>
                <w:rFonts w:ascii="Arial" w:hAnsi="Arial" w:cs="Arial"/>
              </w:rPr>
              <w:t>Equipo para vibrado del concreto.</w:t>
            </w:r>
          </w:p>
          <w:p w14:paraId="426365C2" w14:textId="77777777" w:rsidR="003813CC" w:rsidRPr="007D7884" w:rsidRDefault="003813CC" w:rsidP="003813CC">
            <w:pPr>
              <w:widowControl w:val="0"/>
              <w:numPr>
                <w:ilvl w:val="0"/>
                <w:numId w:val="4"/>
              </w:numPr>
              <w:jc w:val="both"/>
              <w:rPr>
                <w:rFonts w:ascii="Arial" w:hAnsi="Arial" w:cs="Arial"/>
              </w:rPr>
            </w:pPr>
            <w:r w:rsidRPr="007D7884">
              <w:rPr>
                <w:rFonts w:ascii="Arial" w:hAnsi="Arial" w:cs="Arial"/>
              </w:rPr>
              <w:t>Equipo para vaciado del concreto.</w:t>
            </w:r>
          </w:p>
          <w:p w14:paraId="7A439B84" w14:textId="77777777" w:rsidR="003813CC" w:rsidRPr="007D7884" w:rsidRDefault="003813CC" w:rsidP="003813CC">
            <w:pPr>
              <w:widowControl w:val="0"/>
              <w:numPr>
                <w:ilvl w:val="0"/>
                <w:numId w:val="4"/>
              </w:numPr>
              <w:jc w:val="both"/>
              <w:rPr>
                <w:rFonts w:ascii="Arial" w:hAnsi="Arial" w:cs="Arial"/>
              </w:rPr>
            </w:pPr>
            <w:r w:rsidRPr="007D7884">
              <w:rPr>
                <w:rFonts w:ascii="Arial" w:hAnsi="Arial" w:cs="Arial"/>
              </w:rPr>
              <w:t>Formaletas para concreto a la vista.</w:t>
            </w:r>
          </w:p>
          <w:p w14:paraId="0EB20134" w14:textId="77777777" w:rsidR="003813CC" w:rsidRPr="007D7884" w:rsidRDefault="003813CC" w:rsidP="00084D60">
            <w:pPr>
              <w:shd w:val="clear" w:color="auto" w:fill="FFFFFF"/>
              <w:spacing w:before="100" w:beforeAutospacing="1" w:after="100" w:afterAutospacing="1"/>
              <w:ind w:left="720"/>
              <w:rPr>
                <w:rFonts w:ascii="Arial" w:eastAsia="Times New Roman" w:hAnsi="Arial" w:cs="Arial"/>
                <w:color w:val="000000"/>
                <w:lang w:eastAsia="es-CO"/>
              </w:rPr>
            </w:pPr>
            <w:r w:rsidRPr="007D7884">
              <w:rPr>
                <w:rFonts w:ascii="Arial" w:eastAsia="Times New Roman" w:hAnsi="Arial" w:cs="Arial"/>
                <w:color w:val="000000"/>
                <w:lang w:eastAsia="es-CO"/>
              </w:rPr>
              <w:t xml:space="preserve"> </w:t>
            </w:r>
          </w:p>
        </w:tc>
      </w:tr>
      <w:tr w:rsidR="003813CC" w:rsidRPr="007D7884" w14:paraId="0C834718" w14:textId="77777777" w:rsidTr="00084D60">
        <w:tc>
          <w:tcPr>
            <w:tcW w:w="8828" w:type="dxa"/>
            <w:gridSpan w:val="2"/>
          </w:tcPr>
          <w:p w14:paraId="3307D10F" w14:textId="77777777" w:rsidR="003813CC" w:rsidRPr="007D7884" w:rsidRDefault="003813CC" w:rsidP="00CC0A26">
            <w:pPr>
              <w:pStyle w:val="Prrafodelista"/>
              <w:numPr>
                <w:ilvl w:val="0"/>
                <w:numId w:val="66"/>
              </w:numPr>
              <w:rPr>
                <w:rFonts w:ascii="Arial" w:hAnsi="Arial" w:cs="Arial"/>
                <w:b/>
                <w:bCs/>
                <w:u w:val="single"/>
                <w:lang w:val="es-MX"/>
              </w:rPr>
            </w:pPr>
            <w:r w:rsidRPr="007D7884">
              <w:rPr>
                <w:rFonts w:ascii="Arial" w:hAnsi="Arial" w:cs="Arial"/>
                <w:b/>
                <w:bCs/>
              </w:rPr>
              <w:t>MEDIDA Y FORMA DE PAGO</w:t>
            </w:r>
            <w:r w:rsidRPr="007D7884">
              <w:rPr>
                <w:rFonts w:ascii="Arial" w:hAnsi="Arial" w:cs="Arial"/>
              </w:rPr>
              <w:t>:</w:t>
            </w:r>
          </w:p>
          <w:p w14:paraId="4DEBF7C0" w14:textId="77777777" w:rsidR="003813CC" w:rsidRPr="007D7884" w:rsidRDefault="003813CC" w:rsidP="00084D60">
            <w:pPr>
              <w:widowControl w:val="0"/>
              <w:spacing w:before="120"/>
              <w:jc w:val="both"/>
              <w:rPr>
                <w:rFonts w:ascii="Arial" w:hAnsi="Arial" w:cs="Arial"/>
              </w:rPr>
            </w:pPr>
            <w:r w:rsidRPr="007D7884">
              <w:rPr>
                <w:rFonts w:ascii="Arial" w:hAnsi="Arial" w:cs="Arial"/>
              </w:rPr>
              <w:t>Se medirá y se pagará por metro cúbico (m</w:t>
            </w:r>
            <w:r w:rsidRPr="007D7884">
              <w:rPr>
                <w:rFonts w:ascii="Arial" w:hAnsi="Arial" w:cs="Arial"/>
                <w:vertAlign w:val="superscript"/>
              </w:rPr>
              <w:t>3</w:t>
            </w:r>
            <w:r w:rsidRPr="007D7884">
              <w:rPr>
                <w:rFonts w:ascii="Arial" w:hAnsi="Arial" w:cs="Arial"/>
              </w:rPr>
              <w:t>) de concreto debidamente ejecutados y aceptados por la Interventoría, previa verificación de los resultados de los ensayos el cumplimiento de las tolerancias para aceptación y de los requisitos mínimos de acabados.</w:t>
            </w:r>
          </w:p>
          <w:p w14:paraId="708C6FA4" w14:textId="77777777" w:rsidR="003813CC" w:rsidRPr="007D7884" w:rsidRDefault="003813CC" w:rsidP="00084D60">
            <w:pPr>
              <w:widowControl w:val="0"/>
              <w:spacing w:before="120"/>
              <w:jc w:val="both"/>
              <w:rPr>
                <w:rFonts w:ascii="Arial" w:hAnsi="Arial" w:cs="Arial"/>
              </w:rPr>
            </w:pPr>
            <w:r w:rsidRPr="007D7884">
              <w:rPr>
                <w:rFonts w:ascii="Arial" w:hAnsi="Arial" w:cs="Arial"/>
              </w:rPr>
              <w:t xml:space="preserve">No incluye el refuerzo </w:t>
            </w:r>
          </w:p>
          <w:p w14:paraId="56A3E030" w14:textId="77777777" w:rsidR="003813CC" w:rsidRPr="007D7884" w:rsidRDefault="003813CC" w:rsidP="00084D60">
            <w:pPr>
              <w:pStyle w:val="Textoindependiente"/>
              <w:widowControl w:val="0"/>
              <w:rPr>
                <w:rFonts w:ascii="Arial" w:hAnsi="Arial" w:cs="Arial"/>
                <w:szCs w:val="22"/>
              </w:rPr>
            </w:pPr>
            <w:r w:rsidRPr="007D7884">
              <w:rPr>
                <w:rFonts w:ascii="Arial" w:hAnsi="Arial" w:cs="Arial"/>
                <w:szCs w:val="22"/>
              </w:rPr>
              <w:t>La medida será el resultado de cálculos realizados sobre los Planos Estructurales. El valor será el precio unitario estipulado dentro del contrato y su costo incluye:</w:t>
            </w:r>
          </w:p>
          <w:p w14:paraId="67DC63C8" w14:textId="77777777" w:rsidR="003813CC" w:rsidRPr="007D7884" w:rsidRDefault="003813CC" w:rsidP="00CC0A26">
            <w:pPr>
              <w:widowControl w:val="0"/>
              <w:numPr>
                <w:ilvl w:val="0"/>
                <w:numId w:val="69"/>
              </w:numPr>
              <w:spacing w:before="120"/>
              <w:ind w:left="1068"/>
              <w:jc w:val="both"/>
              <w:rPr>
                <w:rFonts w:ascii="Arial" w:hAnsi="Arial" w:cs="Arial"/>
              </w:rPr>
            </w:pPr>
            <w:r w:rsidRPr="007D7884">
              <w:rPr>
                <w:rFonts w:ascii="Arial" w:hAnsi="Arial" w:cs="Arial"/>
              </w:rPr>
              <w:t>Materiales descritos.</w:t>
            </w:r>
          </w:p>
          <w:p w14:paraId="0CECE167" w14:textId="77777777" w:rsidR="003813CC" w:rsidRPr="007D7884" w:rsidRDefault="003813CC" w:rsidP="00CC0A26">
            <w:pPr>
              <w:widowControl w:val="0"/>
              <w:numPr>
                <w:ilvl w:val="0"/>
                <w:numId w:val="69"/>
              </w:numPr>
              <w:ind w:left="1066" w:hanging="357"/>
              <w:jc w:val="both"/>
              <w:rPr>
                <w:rFonts w:ascii="Arial" w:hAnsi="Arial" w:cs="Arial"/>
              </w:rPr>
            </w:pPr>
            <w:r w:rsidRPr="007D7884">
              <w:rPr>
                <w:rFonts w:ascii="Arial" w:hAnsi="Arial" w:cs="Arial"/>
              </w:rPr>
              <w:t>Equipos descritos.</w:t>
            </w:r>
          </w:p>
          <w:p w14:paraId="768FD58D" w14:textId="77777777" w:rsidR="003813CC" w:rsidRPr="007D7884" w:rsidRDefault="003813CC" w:rsidP="00CC0A26">
            <w:pPr>
              <w:widowControl w:val="0"/>
              <w:numPr>
                <w:ilvl w:val="0"/>
                <w:numId w:val="69"/>
              </w:numPr>
              <w:ind w:left="1066" w:hanging="357"/>
              <w:jc w:val="both"/>
              <w:rPr>
                <w:rFonts w:ascii="Arial" w:hAnsi="Arial" w:cs="Arial"/>
              </w:rPr>
            </w:pPr>
            <w:r w:rsidRPr="007D7884">
              <w:rPr>
                <w:rFonts w:ascii="Arial" w:hAnsi="Arial" w:cs="Arial"/>
              </w:rPr>
              <w:t>Mano de Obra.</w:t>
            </w:r>
          </w:p>
          <w:p w14:paraId="070077B7" w14:textId="77777777" w:rsidR="003813CC" w:rsidRPr="007D7884" w:rsidRDefault="003813CC" w:rsidP="00CC0A26">
            <w:pPr>
              <w:widowControl w:val="0"/>
              <w:numPr>
                <w:ilvl w:val="0"/>
                <w:numId w:val="69"/>
              </w:numPr>
              <w:ind w:left="1066" w:hanging="357"/>
              <w:jc w:val="both"/>
              <w:rPr>
                <w:rFonts w:ascii="Arial" w:hAnsi="Arial" w:cs="Arial"/>
              </w:rPr>
            </w:pPr>
            <w:r w:rsidRPr="007D7884">
              <w:rPr>
                <w:rFonts w:ascii="Arial" w:hAnsi="Arial" w:cs="Arial"/>
              </w:rPr>
              <w:t>Transportes dentro y fuera de la Obra.</w:t>
            </w:r>
          </w:p>
          <w:p w14:paraId="37FD53C4" w14:textId="77777777" w:rsidR="003813CC" w:rsidRPr="007D7884" w:rsidRDefault="003813CC" w:rsidP="00084D60">
            <w:pPr>
              <w:ind w:left="22"/>
              <w:jc w:val="both"/>
              <w:rPr>
                <w:rFonts w:ascii="Arial" w:hAnsi="Arial" w:cs="Arial"/>
              </w:rPr>
            </w:pPr>
          </w:p>
        </w:tc>
      </w:tr>
    </w:tbl>
    <w:p w14:paraId="4245BA70" w14:textId="77777777" w:rsidR="003813CC" w:rsidRPr="00F126C7" w:rsidRDefault="003813CC" w:rsidP="00B07F99">
      <w:pPr>
        <w:rPr>
          <w:rFonts w:ascii="Arial" w:hAnsi="Arial"/>
          <w:sz w:val="32"/>
          <w:szCs w:val="32"/>
        </w:rPr>
      </w:pPr>
    </w:p>
    <w:p w14:paraId="27A9F5B7" w14:textId="77777777" w:rsidR="00B07F99" w:rsidRPr="0072792B" w:rsidRDefault="00B07F99" w:rsidP="00B07F99">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1A5475" w:rsidRPr="00F81F0D" w14:paraId="7DED9157" w14:textId="77777777" w:rsidTr="00D26F08">
        <w:tc>
          <w:tcPr>
            <w:tcW w:w="4414" w:type="dxa"/>
            <w:tcBorders>
              <w:top w:val="single" w:sz="4" w:space="0" w:color="auto"/>
            </w:tcBorders>
          </w:tcPr>
          <w:p w14:paraId="0F5AA1CC" w14:textId="280980C2" w:rsidR="001A5475" w:rsidRPr="00077650" w:rsidRDefault="001A5475" w:rsidP="00D26F08">
            <w:pPr>
              <w:pStyle w:val="Prrafodelista"/>
              <w:numPr>
                <w:ilvl w:val="0"/>
                <w:numId w:val="1"/>
              </w:numPr>
              <w:spacing w:after="0" w:line="240" w:lineRule="auto"/>
              <w:ind w:left="258" w:hanging="306"/>
              <w:rPr>
                <w:rFonts w:ascii="Arial" w:hAnsi="Arial" w:cs="Arial"/>
                <w:b/>
                <w:bCs/>
                <w:u w:val="single"/>
                <w:lang w:val="es-MX"/>
              </w:rPr>
            </w:pPr>
            <w:r>
              <w:rPr>
                <w:rFonts w:ascii="Arial" w:hAnsi="Arial" w:cs="Arial"/>
                <w:b/>
                <w:bCs/>
                <w:lang w:val="es-MX"/>
              </w:rPr>
              <w:t>I</w:t>
            </w:r>
            <w:r w:rsidRPr="00077650">
              <w:rPr>
                <w:rFonts w:ascii="Arial" w:hAnsi="Arial" w:cs="Arial"/>
                <w:b/>
                <w:bCs/>
                <w:lang w:val="es-MX"/>
              </w:rPr>
              <w:t xml:space="preserve">TEM N° </w:t>
            </w:r>
            <w:r w:rsidR="005302B9">
              <w:rPr>
                <w:rFonts w:ascii="Arial" w:hAnsi="Arial" w:cs="Arial"/>
                <w:b/>
                <w:bCs/>
                <w:lang w:val="es-MX"/>
              </w:rPr>
              <w:t>3.1.2.3</w:t>
            </w:r>
            <w:r w:rsidR="00530EE8">
              <w:rPr>
                <w:rFonts w:ascii="Arial" w:hAnsi="Arial" w:cs="Arial"/>
                <w:b/>
                <w:bCs/>
                <w:lang w:val="es-MX"/>
              </w:rPr>
              <w:t xml:space="preserve"> </w:t>
            </w:r>
            <w:r w:rsidR="00CA5A91">
              <w:rPr>
                <w:rFonts w:ascii="Arial" w:hAnsi="Arial" w:cs="Arial"/>
                <w:b/>
                <w:bCs/>
                <w:lang w:val="es-MX"/>
              </w:rPr>
              <w:t>– 3.1.2.4</w:t>
            </w:r>
          </w:p>
        </w:tc>
        <w:tc>
          <w:tcPr>
            <w:tcW w:w="4414" w:type="dxa"/>
            <w:tcBorders>
              <w:top w:val="single" w:sz="4" w:space="0" w:color="auto"/>
            </w:tcBorders>
          </w:tcPr>
          <w:p w14:paraId="22FDCEA7" w14:textId="1798D628" w:rsidR="001A5475" w:rsidRPr="005302B9" w:rsidRDefault="00C14285" w:rsidP="00884089">
            <w:pPr>
              <w:pStyle w:val="Prrafodelista"/>
              <w:numPr>
                <w:ilvl w:val="0"/>
                <w:numId w:val="21"/>
              </w:numPr>
              <w:jc w:val="both"/>
              <w:rPr>
                <w:rFonts w:ascii="Arial" w:hAnsi="Arial" w:cs="Arial"/>
                <w:b/>
                <w:bCs/>
                <w:u w:val="single"/>
                <w:lang w:val="es-MX"/>
              </w:rPr>
            </w:pPr>
            <w:r>
              <w:rPr>
                <w:rFonts w:ascii="Arial" w:hAnsi="Arial" w:cs="Arial"/>
                <w:bCs/>
                <w:lang w:val="es-MX"/>
              </w:rPr>
              <w:t>VIGUETAS EN CONCRETO DE SEGUNDO PISO 3000PSI.</w:t>
            </w:r>
          </w:p>
        </w:tc>
      </w:tr>
      <w:tr w:rsidR="001A5475" w:rsidRPr="00077650" w14:paraId="41C7A953" w14:textId="77777777" w:rsidTr="00D26F08">
        <w:tc>
          <w:tcPr>
            <w:tcW w:w="8828" w:type="dxa"/>
            <w:gridSpan w:val="2"/>
          </w:tcPr>
          <w:p w14:paraId="1DEDAB0C" w14:textId="28710DF2" w:rsidR="001A5475" w:rsidRPr="00077650" w:rsidRDefault="001A5475" w:rsidP="00D26F08">
            <w:pPr>
              <w:pStyle w:val="Prrafodelista"/>
              <w:numPr>
                <w:ilvl w:val="0"/>
                <w:numId w:val="1"/>
              </w:numPr>
              <w:spacing w:after="0" w:line="240" w:lineRule="auto"/>
              <w:ind w:left="164" w:hanging="214"/>
              <w:rPr>
                <w:rFonts w:ascii="Arial" w:hAnsi="Arial" w:cs="Arial"/>
                <w:b/>
                <w:bCs/>
                <w:u w:val="single"/>
                <w:lang w:val="es-MX"/>
              </w:rPr>
            </w:pPr>
            <w:r>
              <w:rPr>
                <w:rFonts w:ascii="Arial" w:hAnsi="Arial" w:cs="Arial"/>
                <w:b/>
                <w:bCs/>
                <w:lang w:val="es-MX"/>
              </w:rPr>
              <w:t xml:space="preserve">  UNIDAD DE MEDIDA:</w:t>
            </w:r>
            <w:r>
              <w:rPr>
                <w:rFonts w:ascii="Arial" w:hAnsi="Arial" w:cs="Arial"/>
                <w:lang w:val="es-MX"/>
              </w:rPr>
              <w:t xml:space="preserve">   </w:t>
            </w:r>
            <w:r w:rsidR="00D17676">
              <w:rPr>
                <w:rFonts w:ascii="Arial" w:hAnsi="Arial" w:cs="Arial"/>
                <w:lang w:val="es-MX"/>
              </w:rPr>
              <w:t>M3</w:t>
            </w:r>
          </w:p>
        </w:tc>
      </w:tr>
      <w:tr w:rsidR="001A5475" w:rsidRPr="00241EF3" w14:paraId="1AEADD12" w14:textId="77777777" w:rsidTr="00D26F08">
        <w:tc>
          <w:tcPr>
            <w:tcW w:w="8828" w:type="dxa"/>
            <w:gridSpan w:val="2"/>
          </w:tcPr>
          <w:p w14:paraId="23B7B74F" w14:textId="77777777" w:rsidR="001A5475" w:rsidRPr="00241EF3" w:rsidRDefault="001A5475" w:rsidP="00D26F08">
            <w:pPr>
              <w:pStyle w:val="Prrafodelista"/>
              <w:numPr>
                <w:ilvl w:val="0"/>
                <w:numId w:val="1"/>
              </w:numPr>
              <w:spacing w:after="0" w:line="240" w:lineRule="auto"/>
              <w:ind w:left="306"/>
              <w:rPr>
                <w:rFonts w:ascii="Arial" w:hAnsi="Arial" w:cs="Arial"/>
                <w:b/>
                <w:bCs/>
                <w:u w:val="single"/>
                <w:lang w:val="es-MX"/>
              </w:rPr>
            </w:pPr>
            <w:r w:rsidRPr="00241EF3">
              <w:rPr>
                <w:rFonts w:ascii="Arial" w:hAnsi="Arial" w:cs="Arial"/>
                <w:b/>
                <w:bCs/>
                <w:lang w:val="es-MX"/>
              </w:rPr>
              <w:t xml:space="preserve">DESCRIPCIÓN: </w:t>
            </w:r>
          </w:p>
          <w:p w14:paraId="5A002997" w14:textId="77777777" w:rsidR="001A5475" w:rsidRPr="00530EE8" w:rsidRDefault="001A5475" w:rsidP="00530EE8">
            <w:pPr>
              <w:ind w:left="-54"/>
              <w:rPr>
                <w:rFonts w:ascii="Arial" w:hAnsi="Arial" w:cs="Arial"/>
                <w:b/>
                <w:bCs/>
                <w:u w:val="single"/>
                <w:lang w:val="es-MX"/>
              </w:rPr>
            </w:pPr>
          </w:p>
          <w:p w14:paraId="17312157" w14:textId="47666F5A" w:rsidR="00530EE8" w:rsidRPr="00530EE8" w:rsidRDefault="007C2753" w:rsidP="00530EE8">
            <w:pPr>
              <w:spacing w:before="100" w:beforeAutospacing="1" w:after="100" w:afterAutospacing="1"/>
              <w:jc w:val="both"/>
              <w:rPr>
                <w:rFonts w:ascii="Times" w:hAnsi="Times" w:cs="Times New Roman"/>
              </w:rPr>
            </w:pPr>
            <w:r w:rsidRPr="00530EE8">
              <w:rPr>
                <w:rFonts w:ascii="Arial" w:hAnsi="Arial" w:cs="Arial"/>
              </w:rPr>
              <w:t>Ejecución</w:t>
            </w:r>
            <w:r w:rsidR="00530EE8" w:rsidRPr="00530EE8">
              <w:rPr>
                <w:rFonts w:ascii="Arial" w:hAnsi="Arial" w:cs="Arial"/>
              </w:rPr>
              <w:t xml:space="preserve"> de vigas </w:t>
            </w:r>
            <w:r w:rsidRPr="00530EE8">
              <w:rPr>
                <w:rFonts w:ascii="Arial" w:hAnsi="Arial" w:cs="Arial"/>
              </w:rPr>
              <w:t>aéreas</w:t>
            </w:r>
            <w:r w:rsidR="00530EE8" w:rsidRPr="00530EE8">
              <w:rPr>
                <w:rFonts w:ascii="Arial" w:hAnsi="Arial" w:cs="Arial"/>
              </w:rPr>
              <w:t xml:space="preserve">, viguetas de confinamiento en concreto reforzado </w:t>
            </w:r>
            <w:r w:rsidRPr="00530EE8">
              <w:rPr>
                <w:rFonts w:ascii="Arial" w:hAnsi="Arial" w:cs="Arial"/>
              </w:rPr>
              <w:t>según</w:t>
            </w:r>
            <w:r w:rsidR="00530EE8" w:rsidRPr="00530EE8">
              <w:rPr>
                <w:rFonts w:ascii="Arial" w:hAnsi="Arial" w:cs="Arial"/>
              </w:rPr>
              <w:t xml:space="preserve"> </w:t>
            </w:r>
            <w:r w:rsidRPr="00530EE8">
              <w:rPr>
                <w:rFonts w:ascii="Arial" w:hAnsi="Arial" w:cs="Arial"/>
              </w:rPr>
              <w:t>localización</w:t>
            </w:r>
            <w:r w:rsidR="00530EE8" w:rsidRPr="00530EE8">
              <w:rPr>
                <w:rFonts w:ascii="Arial" w:hAnsi="Arial" w:cs="Arial"/>
              </w:rPr>
              <w:t xml:space="preserve"> y dimensiones expresadas en los Planos </w:t>
            </w:r>
            <w:r w:rsidRPr="00530EE8">
              <w:rPr>
                <w:rFonts w:ascii="Arial" w:hAnsi="Arial" w:cs="Arial"/>
              </w:rPr>
              <w:t>Arquitectónicos</w:t>
            </w:r>
            <w:r w:rsidR="00530EE8" w:rsidRPr="00530EE8">
              <w:rPr>
                <w:rFonts w:ascii="Arial" w:hAnsi="Arial" w:cs="Arial"/>
              </w:rPr>
              <w:t xml:space="preserve"> y Planos Estructurales. </w:t>
            </w:r>
            <w:r w:rsidRPr="00530EE8">
              <w:rPr>
                <w:rFonts w:ascii="Arial" w:hAnsi="Arial" w:cs="Arial"/>
              </w:rPr>
              <w:t>Además</w:t>
            </w:r>
            <w:r w:rsidR="00530EE8" w:rsidRPr="00530EE8">
              <w:rPr>
                <w:rFonts w:ascii="Arial" w:hAnsi="Arial" w:cs="Arial"/>
              </w:rPr>
              <w:t xml:space="preserve">, corresponde a los remates tipo </w:t>
            </w:r>
            <w:r w:rsidRPr="00530EE8">
              <w:rPr>
                <w:rFonts w:ascii="Arial" w:hAnsi="Arial" w:cs="Arial"/>
              </w:rPr>
              <w:t>alfajías</w:t>
            </w:r>
            <w:r w:rsidR="00530EE8" w:rsidRPr="00530EE8">
              <w:rPr>
                <w:rFonts w:ascii="Arial" w:hAnsi="Arial" w:cs="Arial"/>
              </w:rPr>
              <w:t xml:space="preserve"> que quedan encima de las ventanas y quedan a la vista en las fachadas, </w:t>
            </w:r>
            <w:r w:rsidRPr="00530EE8">
              <w:rPr>
                <w:rFonts w:ascii="Arial" w:hAnsi="Arial" w:cs="Arial"/>
              </w:rPr>
              <w:t>podrán</w:t>
            </w:r>
            <w:r w:rsidR="00530EE8" w:rsidRPr="00530EE8">
              <w:rPr>
                <w:rFonts w:ascii="Arial" w:hAnsi="Arial" w:cs="Arial"/>
              </w:rPr>
              <w:t xml:space="preserve"> construirse posteriormente a la </w:t>
            </w:r>
            <w:r w:rsidRPr="00530EE8">
              <w:rPr>
                <w:rFonts w:ascii="Arial" w:hAnsi="Arial" w:cs="Arial"/>
              </w:rPr>
              <w:t>fundición</w:t>
            </w:r>
            <w:r w:rsidR="00530EE8" w:rsidRPr="00530EE8">
              <w:rPr>
                <w:rFonts w:ascii="Arial" w:hAnsi="Arial" w:cs="Arial"/>
              </w:rPr>
              <w:t xml:space="preserve"> de las placas </w:t>
            </w:r>
            <w:r w:rsidRPr="00530EE8">
              <w:rPr>
                <w:rFonts w:ascii="Arial" w:hAnsi="Arial" w:cs="Arial"/>
              </w:rPr>
              <w:t>aéreas</w:t>
            </w:r>
            <w:r w:rsidR="00530EE8" w:rsidRPr="00530EE8">
              <w:rPr>
                <w:rFonts w:ascii="Arial" w:hAnsi="Arial" w:cs="Arial"/>
              </w:rPr>
              <w:t xml:space="preserve"> debido a que quedan apoyadas a las vigas perimetrales de las placas. </w:t>
            </w:r>
            <w:r w:rsidR="00CA1065" w:rsidRPr="00530EE8">
              <w:rPr>
                <w:rFonts w:ascii="Arial" w:hAnsi="Arial" w:cs="Arial"/>
              </w:rPr>
              <w:t>Deberá</w:t>
            </w:r>
            <w:r w:rsidR="00530EE8" w:rsidRPr="00530EE8">
              <w:rPr>
                <w:rFonts w:ascii="Arial" w:hAnsi="Arial" w:cs="Arial"/>
              </w:rPr>
              <w:t xml:space="preserve">́ ponerse especial cuidado en su alineamiento horizontal y la </w:t>
            </w:r>
            <w:r w:rsidRPr="00530EE8">
              <w:rPr>
                <w:rFonts w:ascii="Arial" w:hAnsi="Arial" w:cs="Arial"/>
              </w:rPr>
              <w:lastRenderedPageBreak/>
              <w:t>presentación</w:t>
            </w:r>
            <w:r w:rsidR="00530EE8" w:rsidRPr="00530EE8">
              <w:rPr>
                <w:rFonts w:ascii="Arial" w:hAnsi="Arial" w:cs="Arial"/>
              </w:rPr>
              <w:t xml:space="preserve"> de igual espesor a lo largo. Son elementos de concreto a la vista en sus caras exteriores y la formaleta a utilizar se </w:t>
            </w:r>
            <w:r w:rsidRPr="00530EE8">
              <w:rPr>
                <w:rFonts w:ascii="Arial" w:hAnsi="Arial" w:cs="Arial"/>
              </w:rPr>
              <w:t>regirá</w:t>
            </w:r>
            <w:r w:rsidR="00530EE8" w:rsidRPr="00530EE8">
              <w:rPr>
                <w:rFonts w:ascii="Arial" w:hAnsi="Arial" w:cs="Arial"/>
              </w:rPr>
              <w:t xml:space="preserve">́ de acuerdo con lo indicado en el </w:t>
            </w:r>
            <w:r w:rsidRPr="00530EE8">
              <w:rPr>
                <w:rFonts w:ascii="Arial" w:hAnsi="Arial" w:cs="Arial"/>
              </w:rPr>
              <w:t>ítem</w:t>
            </w:r>
            <w:r w:rsidR="00530EE8" w:rsidRPr="00530EE8">
              <w:rPr>
                <w:rFonts w:ascii="Arial" w:hAnsi="Arial" w:cs="Arial"/>
              </w:rPr>
              <w:t xml:space="preserve"> de columnas. </w:t>
            </w:r>
          </w:p>
          <w:p w14:paraId="5348622B" w14:textId="77777777" w:rsidR="001A5475" w:rsidRPr="00241EF3" w:rsidRDefault="001A5475" w:rsidP="00D26F08">
            <w:pPr>
              <w:jc w:val="both"/>
              <w:rPr>
                <w:rFonts w:ascii="Arial" w:hAnsi="Arial" w:cs="Arial"/>
                <w:b/>
                <w:bCs/>
                <w:u w:val="single"/>
                <w:lang w:val="es-MX"/>
              </w:rPr>
            </w:pPr>
          </w:p>
        </w:tc>
      </w:tr>
      <w:tr w:rsidR="001A5475" w:rsidRPr="00F81F0D" w14:paraId="2FCDE4B5" w14:textId="77777777" w:rsidTr="00D26F08">
        <w:tc>
          <w:tcPr>
            <w:tcW w:w="8828" w:type="dxa"/>
            <w:gridSpan w:val="2"/>
          </w:tcPr>
          <w:p w14:paraId="3F2FC006" w14:textId="77777777" w:rsidR="001A5475" w:rsidRDefault="001A5475" w:rsidP="00530EE8">
            <w:pPr>
              <w:pStyle w:val="Prrafodelista"/>
              <w:numPr>
                <w:ilvl w:val="0"/>
                <w:numId w:val="3"/>
              </w:numPr>
              <w:spacing w:after="0" w:line="240" w:lineRule="auto"/>
              <w:jc w:val="both"/>
              <w:rPr>
                <w:rFonts w:ascii="Arial" w:hAnsi="Arial" w:cs="Arial"/>
                <w:b/>
                <w:bCs/>
              </w:rPr>
            </w:pPr>
            <w:r w:rsidRPr="00F81F0D">
              <w:rPr>
                <w:rFonts w:ascii="Arial" w:hAnsi="Arial" w:cs="Arial"/>
                <w:b/>
                <w:bCs/>
              </w:rPr>
              <w:lastRenderedPageBreak/>
              <w:t xml:space="preserve">PROCEDIMIENTO DE EJECUCION: </w:t>
            </w:r>
          </w:p>
          <w:p w14:paraId="61720E29" w14:textId="77777777" w:rsidR="00530EE8" w:rsidRPr="00F81F0D" w:rsidRDefault="00530EE8" w:rsidP="00530EE8">
            <w:pPr>
              <w:pStyle w:val="Prrafodelista"/>
              <w:spacing w:after="0" w:line="240" w:lineRule="auto"/>
              <w:jc w:val="both"/>
              <w:rPr>
                <w:rFonts w:ascii="Arial" w:hAnsi="Arial" w:cs="Arial"/>
                <w:b/>
                <w:bCs/>
              </w:rPr>
            </w:pPr>
          </w:p>
          <w:p w14:paraId="69BA19E3" w14:textId="77777777" w:rsidR="00530EE8" w:rsidRPr="00AC10D9" w:rsidRDefault="00530EE8" w:rsidP="00884089">
            <w:pPr>
              <w:pStyle w:val="Prrafodelista"/>
              <w:widowControl w:val="0"/>
              <w:numPr>
                <w:ilvl w:val="0"/>
                <w:numId w:val="21"/>
              </w:numPr>
              <w:tabs>
                <w:tab w:val="left" w:pos="220"/>
                <w:tab w:val="left" w:pos="720"/>
              </w:tabs>
              <w:autoSpaceDE w:val="0"/>
              <w:autoSpaceDN w:val="0"/>
              <w:adjustRightInd w:val="0"/>
              <w:spacing w:after="240" w:line="320" w:lineRule="atLeast"/>
              <w:rPr>
                <w:rFonts w:ascii="Helvetica Neue" w:hAnsi="Helvetica Neue" w:cs="Helvetica Neue"/>
                <w:lang w:val="es-ES"/>
              </w:rPr>
            </w:pPr>
            <w:r w:rsidRPr="00AC10D9">
              <w:rPr>
                <w:rFonts w:ascii="Arial" w:hAnsi="Arial" w:cs="Arial"/>
                <w:lang w:val="es-ES"/>
              </w:rPr>
              <w:t>Consultar Planos Arquitectónicos.</w:t>
            </w:r>
            <w:r w:rsidRPr="00AC10D9">
              <w:rPr>
                <w:rFonts w:ascii="Helvetica Neue" w:hAnsi="Helvetica Neue" w:cs="Helvetica Neue"/>
                <w:lang w:val="es-ES"/>
              </w:rPr>
              <w:t> </w:t>
            </w:r>
          </w:p>
          <w:p w14:paraId="209D6E3C" w14:textId="77777777" w:rsidR="00AC10D9" w:rsidRPr="00AC10D9" w:rsidRDefault="00530EE8" w:rsidP="00884089">
            <w:pPr>
              <w:pStyle w:val="Prrafodelista"/>
              <w:widowControl w:val="0"/>
              <w:numPr>
                <w:ilvl w:val="0"/>
                <w:numId w:val="21"/>
              </w:numPr>
              <w:tabs>
                <w:tab w:val="left" w:pos="220"/>
                <w:tab w:val="left" w:pos="720"/>
              </w:tabs>
              <w:autoSpaceDE w:val="0"/>
              <w:autoSpaceDN w:val="0"/>
              <w:adjustRightInd w:val="0"/>
              <w:spacing w:after="240" w:line="320" w:lineRule="atLeast"/>
              <w:rPr>
                <w:rFonts w:ascii="Helvetica Neue" w:hAnsi="Helvetica Neue" w:cs="Helvetica Neue"/>
                <w:lang w:val="es-ES"/>
              </w:rPr>
            </w:pPr>
            <w:r w:rsidRPr="00AC10D9">
              <w:rPr>
                <w:rFonts w:ascii="Arial" w:hAnsi="Arial" w:cs="Arial"/>
                <w:lang w:val="es-ES"/>
              </w:rPr>
              <w:t>Consultar Planos Estructurales.</w:t>
            </w:r>
            <w:r w:rsidRPr="00AC10D9">
              <w:rPr>
                <w:rFonts w:ascii="Helvetica Neue" w:hAnsi="Helvetica Neue" w:cs="Helvetica Neue"/>
                <w:lang w:val="es-ES"/>
              </w:rPr>
              <w:t> </w:t>
            </w:r>
          </w:p>
          <w:p w14:paraId="3E1D0C65" w14:textId="77777777" w:rsidR="00AC10D9" w:rsidRPr="00AC10D9" w:rsidRDefault="00530EE8" w:rsidP="00884089">
            <w:pPr>
              <w:pStyle w:val="Prrafodelista"/>
              <w:widowControl w:val="0"/>
              <w:numPr>
                <w:ilvl w:val="0"/>
                <w:numId w:val="21"/>
              </w:numPr>
              <w:tabs>
                <w:tab w:val="left" w:pos="220"/>
                <w:tab w:val="left" w:pos="720"/>
              </w:tabs>
              <w:autoSpaceDE w:val="0"/>
              <w:autoSpaceDN w:val="0"/>
              <w:adjustRightInd w:val="0"/>
              <w:spacing w:after="240" w:line="320" w:lineRule="atLeast"/>
              <w:rPr>
                <w:rFonts w:ascii="Helvetica Neue" w:hAnsi="Helvetica Neue" w:cs="Helvetica Neue"/>
                <w:lang w:val="es-ES"/>
              </w:rPr>
            </w:pPr>
            <w:r w:rsidRPr="00AC10D9">
              <w:rPr>
                <w:rFonts w:ascii="Arial" w:hAnsi="Arial" w:cs="Arial"/>
                <w:lang w:val="es-ES"/>
              </w:rPr>
              <w:t>Consultar NSR 98.</w:t>
            </w:r>
            <w:r w:rsidRPr="00AC10D9">
              <w:rPr>
                <w:rFonts w:ascii="Helvetica Neue" w:hAnsi="Helvetica Neue" w:cs="Helvetica Neue"/>
                <w:lang w:val="es-ES"/>
              </w:rPr>
              <w:t> </w:t>
            </w:r>
          </w:p>
          <w:p w14:paraId="18565BC2" w14:textId="77777777" w:rsidR="00AC10D9" w:rsidRPr="00AC10D9" w:rsidRDefault="00530EE8" w:rsidP="00884089">
            <w:pPr>
              <w:pStyle w:val="Prrafodelista"/>
              <w:widowControl w:val="0"/>
              <w:numPr>
                <w:ilvl w:val="0"/>
                <w:numId w:val="21"/>
              </w:numPr>
              <w:tabs>
                <w:tab w:val="left" w:pos="220"/>
                <w:tab w:val="left" w:pos="720"/>
              </w:tabs>
              <w:autoSpaceDE w:val="0"/>
              <w:autoSpaceDN w:val="0"/>
              <w:adjustRightInd w:val="0"/>
              <w:spacing w:after="240" w:line="320" w:lineRule="atLeast"/>
              <w:rPr>
                <w:rFonts w:ascii="Helvetica Neue" w:hAnsi="Helvetica Neue" w:cs="Helvetica Neue"/>
                <w:lang w:val="es-ES"/>
              </w:rPr>
            </w:pPr>
            <w:r w:rsidRPr="00AC10D9">
              <w:rPr>
                <w:rFonts w:ascii="Arial" w:hAnsi="Arial" w:cs="Arial"/>
                <w:lang w:val="es-ES"/>
              </w:rPr>
              <w:t>Replantear ejes, verificar niveles.</w:t>
            </w:r>
            <w:r w:rsidRPr="00AC10D9">
              <w:rPr>
                <w:rFonts w:ascii="Helvetica Neue" w:hAnsi="Helvetica Neue" w:cs="Helvetica Neue"/>
                <w:lang w:val="es-ES"/>
              </w:rPr>
              <w:t> </w:t>
            </w:r>
          </w:p>
          <w:p w14:paraId="4269FC82" w14:textId="77777777" w:rsidR="00AC10D9" w:rsidRPr="00AC10D9" w:rsidRDefault="00530EE8" w:rsidP="00884089">
            <w:pPr>
              <w:pStyle w:val="Prrafodelista"/>
              <w:widowControl w:val="0"/>
              <w:numPr>
                <w:ilvl w:val="0"/>
                <w:numId w:val="21"/>
              </w:numPr>
              <w:tabs>
                <w:tab w:val="left" w:pos="220"/>
                <w:tab w:val="left" w:pos="720"/>
              </w:tabs>
              <w:autoSpaceDE w:val="0"/>
              <w:autoSpaceDN w:val="0"/>
              <w:adjustRightInd w:val="0"/>
              <w:spacing w:after="240" w:line="320" w:lineRule="atLeast"/>
              <w:rPr>
                <w:rFonts w:ascii="Helvetica Neue" w:hAnsi="Helvetica Neue" w:cs="Helvetica Neue"/>
                <w:lang w:val="es-ES"/>
              </w:rPr>
            </w:pPr>
            <w:r w:rsidRPr="00AC10D9">
              <w:rPr>
                <w:rFonts w:ascii="Arial" w:hAnsi="Arial" w:cs="Arial"/>
                <w:lang w:val="es-ES"/>
              </w:rPr>
              <w:t>Preparar formaletas y aplicar desmoldantes.</w:t>
            </w:r>
            <w:r w:rsidRPr="00AC10D9">
              <w:rPr>
                <w:rFonts w:ascii="Helvetica Neue" w:hAnsi="Helvetica Neue" w:cs="Helvetica Neue"/>
                <w:lang w:val="es-ES"/>
              </w:rPr>
              <w:t> </w:t>
            </w:r>
          </w:p>
          <w:p w14:paraId="7C0BB365" w14:textId="77777777" w:rsidR="00AC10D9" w:rsidRPr="00AC10D9" w:rsidRDefault="00530EE8" w:rsidP="00884089">
            <w:pPr>
              <w:pStyle w:val="Prrafodelista"/>
              <w:widowControl w:val="0"/>
              <w:numPr>
                <w:ilvl w:val="0"/>
                <w:numId w:val="21"/>
              </w:numPr>
              <w:tabs>
                <w:tab w:val="left" w:pos="220"/>
                <w:tab w:val="left" w:pos="720"/>
              </w:tabs>
              <w:autoSpaceDE w:val="0"/>
              <w:autoSpaceDN w:val="0"/>
              <w:adjustRightInd w:val="0"/>
              <w:spacing w:after="240" w:line="320" w:lineRule="atLeast"/>
              <w:rPr>
                <w:rFonts w:ascii="Helvetica Neue" w:hAnsi="Helvetica Neue" w:cs="Helvetica Neue"/>
                <w:lang w:val="es-ES"/>
              </w:rPr>
            </w:pPr>
            <w:r w:rsidRPr="00AC10D9">
              <w:rPr>
                <w:rFonts w:ascii="Arial" w:hAnsi="Arial" w:cs="Arial"/>
                <w:lang w:val="es-ES"/>
              </w:rPr>
              <w:t>Levantar y acodalar formaletas.</w:t>
            </w:r>
            <w:r w:rsidRPr="00AC10D9">
              <w:rPr>
                <w:rFonts w:ascii="Helvetica Neue" w:hAnsi="Helvetica Neue" w:cs="Helvetica Neue"/>
                <w:lang w:val="es-ES"/>
              </w:rPr>
              <w:t> </w:t>
            </w:r>
          </w:p>
          <w:p w14:paraId="1B68B0A9" w14:textId="77777777" w:rsidR="00AC10D9" w:rsidRPr="00AC10D9" w:rsidRDefault="00530EE8" w:rsidP="00884089">
            <w:pPr>
              <w:pStyle w:val="Prrafodelista"/>
              <w:widowControl w:val="0"/>
              <w:numPr>
                <w:ilvl w:val="0"/>
                <w:numId w:val="21"/>
              </w:numPr>
              <w:tabs>
                <w:tab w:val="left" w:pos="220"/>
                <w:tab w:val="left" w:pos="720"/>
              </w:tabs>
              <w:autoSpaceDE w:val="0"/>
              <w:autoSpaceDN w:val="0"/>
              <w:adjustRightInd w:val="0"/>
              <w:spacing w:after="240" w:line="320" w:lineRule="atLeast"/>
              <w:rPr>
                <w:rFonts w:ascii="Helvetica Neue" w:hAnsi="Helvetica Neue" w:cs="Helvetica Neue"/>
                <w:lang w:val="es-ES"/>
              </w:rPr>
            </w:pPr>
            <w:r w:rsidRPr="00AC10D9">
              <w:rPr>
                <w:rFonts w:ascii="Arial" w:hAnsi="Arial" w:cs="Arial"/>
                <w:lang w:val="es-ES"/>
              </w:rPr>
              <w:t>Colocar refuerzos de acero.</w:t>
            </w:r>
            <w:r w:rsidRPr="00AC10D9">
              <w:rPr>
                <w:rFonts w:ascii="Helvetica Neue" w:hAnsi="Helvetica Neue" w:cs="Helvetica Neue"/>
                <w:lang w:val="es-ES"/>
              </w:rPr>
              <w:t> </w:t>
            </w:r>
          </w:p>
          <w:p w14:paraId="0BC86217" w14:textId="0D0FD8B8" w:rsidR="00AC10D9" w:rsidRPr="00AC10D9" w:rsidRDefault="00530EE8" w:rsidP="00884089">
            <w:pPr>
              <w:pStyle w:val="Prrafodelista"/>
              <w:widowControl w:val="0"/>
              <w:numPr>
                <w:ilvl w:val="0"/>
                <w:numId w:val="21"/>
              </w:numPr>
              <w:tabs>
                <w:tab w:val="left" w:pos="220"/>
                <w:tab w:val="left" w:pos="720"/>
              </w:tabs>
              <w:autoSpaceDE w:val="0"/>
              <w:autoSpaceDN w:val="0"/>
              <w:adjustRightInd w:val="0"/>
              <w:spacing w:after="240" w:line="320" w:lineRule="atLeast"/>
              <w:rPr>
                <w:rFonts w:ascii="Helvetica Neue" w:hAnsi="Helvetica Neue" w:cs="Helvetica Neue"/>
                <w:lang w:val="es-ES"/>
              </w:rPr>
            </w:pPr>
            <w:r w:rsidRPr="00AC10D9">
              <w:rPr>
                <w:rFonts w:ascii="Arial" w:hAnsi="Arial" w:cs="Arial"/>
                <w:lang w:val="es-ES"/>
              </w:rPr>
              <w:t xml:space="preserve">Verificar refuerzos, </w:t>
            </w:r>
            <w:r w:rsidR="007C2753" w:rsidRPr="00AC10D9">
              <w:rPr>
                <w:rFonts w:ascii="Arial" w:hAnsi="Arial" w:cs="Arial"/>
                <w:lang w:val="es-ES"/>
              </w:rPr>
              <w:t>traslapos,</w:t>
            </w:r>
            <w:r w:rsidRPr="00AC10D9">
              <w:rPr>
                <w:rFonts w:ascii="Arial" w:hAnsi="Arial" w:cs="Arial"/>
                <w:lang w:val="es-ES"/>
              </w:rPr>
              <w:t xml:space="preserve"> distanciamientos y ejes.</w:t>
            </w:r>
            <w:r w:rsidRPr="00AC10D9">
              <w:rPr>
                <w:rFonts w:ascii="Helvetica Neue" w:hAnsi="Helvetica Neue" w:cs="Helvetica Neue"/>
                <w:lang w:val="es-ES"/>
              </w:rPr>
              <w:t> </w:t>
            </w:r>
          </w:p>
          <w:p w14:paraId="292A7E0F" w14:textId="77777777" w:rsidR="00AC10D9" w:rsidRPr="00AC10D9" w:rsidRDefault="00530EE8" w:rsidP="00884089">
            <w:pPr>
              <w:pStyle w:val="Prrafodelista"/>
              <w:widowControl w:val="0"/>
              <w:numPr>
                <w:ilvl w:val="0"/>
                <w:numId w:val="21"/>
              </w:numPr>
              <w:tabs>
                <w:tab w:val="left" w:pos="220"/>
                <w:tab w:val="left" w:pos="720"/>
              </w:tabs>
              <w:autoSpaceDE w:val="0"/>
              <w:autoSpaceDN w:val="0"/>
              <w:adjustRightInd w:val="0"/>
              <w:spacing w:after="240" w:line="320" w:lineRule="atLeast"/>
              <w:rPr>
                <w:rFonts w:ascii="Helvetica Neue" w:hAnsi="Helvetica Neue" w:cs="Helvetica Neue"/>
                <w:lang w:val="es-ES"/>
              </w:rPr>
            </w:pPr>
            <w:r w:rsidRPr="00AC10D9">
              <w:rPr>
                <w:rFonts w:ascii="Arial" w:hAnsi="Arial" w:cs="Arial"/>
                <w:lang w:val="es-ES"/>
              </w:rPr>
              <w:t>Realizar pases de instalaciones técnicas.</w:t>
            </w:r>
            <w:r w:rsidRPr="00AC10D9">
              <w:rPr>
                <w:rFonts w:ascii="Helvetica Neue" w:hAnsi="Helvetica Neue" w:cs="Helvetica Neue"/>
                <w:lang w:val="es-ES"/>
              </w:rPr>
              <w:t> </w:t>
            </w:r>
          </w:p>
          <w:p w14:paraId="224B487D" w14:textId="77777777" w:rsidR="00AC10D9" w:rsidRPr="00AC10D9" w:rsidRDefault="00530EE8" w:rsidP="00884089">
            <w:pPr>
              <w:pStyle w:val="Prrafodelista"/>
              <w:widowControl w:val="0"/>
              <w:numPr>
                <w:ilvl w:val="0"/>
                <w:numId w:val="21"/>
              </w:numPr>
              <w:tabs>
                <w:tab w:val="left" w:pos="220"/>
                <w:tab w:val="left" w:pos="720"/>
              </w:tabs>
              <w:autoSpaceDE w:val="0"/>
              <w:autoSpaceDN w:val="0"/>
              <w:adjustRightInd w:val="0"/>
              <w:spacing w:after="240" w:line="320" w:lineRule="atLeast"/>
              <w:rPr>
                <w:rFonts w:ascii="Helvetica Neue" w:hAnsi="Helvetica Neue" w:cs="Helvetica Neue"/>
                <w:lang w:val="es-ES"/>
              </w:rPr>
            </w:pPr>
            <w:r w:rsidRPr="00AC10D9">
              <w:rPr>
                <w:rFonts w:ascii="Arial" w:hAnsi="Arial" w:cs="Arial"/>
                <w:lang w:val="es-ES"/>
              </w:rPr>
              <w:t>Estudiar y definir dilataciones y modulaciones.</w:t>
            </w:r>
            <w:r w:rsidRPr="00AC10D9">
              <w:rPr>
                <w:rFonts w:ascii="Helvetica Neue" w:hAnsi="Helvetica Neue" w:cs="Helvetica Neue"/>
                <w:lang w:val="es-ES"/>
              </w:rPr>
              <w:t> </w:t>
            </w:r>
          </w:p>
          <w:p w14:paraId="56A9F18D" w14:textId="77777777" w:rsidR="00AC10D9" w:rsidRPr="00AC10D9" w:rsidRDefault="00530EE8" w:rsidP="00884089">
            <w:pPr>
              <w:pStyle w:val="Prrafodelista"/>
              <w:widowControl w:val="0"/>
              <w:numPr>
                <w:ilvl w:val="0"/>
                <w:numId w:val="21"/>
              </w:numPr>
              <w:tabs>
                <w:tab w:val="left" w:pos="220"/>
                <w:tab w:val="left" w:pos="720"/>
              </w:tabs>
              <w:autoSpaceDE w:val="0"/>
              <w:autoSpaceDN w:val="0"/>
              <w:adjustRightInd w:val="0"/>
              <w:spacing w:after="240" w:line="320" w:lineRule="atLeast"/>
              <w:rPr>
                <w:rFonts w:ascii="Helvetica Neue" w:hAnsi="Helvetica Neue" w:cs="Helvetica Neue"/>
                <w:lang w:val="es-ES"/>
              </w:rPr>
            </w:pPr>
            <w:r w:rsidRPr="00AC10D9">
              <w:rPr>
                <w:rFonts w:ascii="Arial" w:hAnsi="Arial" w:cs="Arial"/>
                <w:lang w:val="es-ES"/>
              </w:rPr>
              <w:t>Instalar anclajes para estructuras metálicas y cielos rasos.</w:t>
            </w:r>
            <w:r w:rsidRPr="00AC10D9">
              <w:rPr>
                <w:rFonts w:ascii="Helvetica Neue" w:hAnsi="Helvetica Neue" w:cs="Helvetica Neue"/>
                <w:lang w:val="es-ES"/>
              </w:rPr>
              <w:t> </w:t>
            </w:r>
          </w:p>
          <w:p w14:paraId="2341A946" w14:textId="77777777" w:rsidR="00F367DB" w:rsidRDefault="00530EE8" w:rsidP="00884089">
            <w:pPr>
              <w:pStyle w:val="Prrafodelista"/>
              <w:widowControl w:val="0"/>
              <w:numPr>
                <w:ilvl w:val="0"/>
                <w:numId w:val="21"/>
              </w:numPr>
              <w:tabs>
                <w:tab w:val="left" w:pos="220"/>
                <w:tab w:val="left" w:pos="720"/>
              </w:tabs>
              <w:autoSpaceDE w:val="0"/>
              <w:autoSpaceDN w:val="0"/>
              <w:adjustRightInd w:val="0"/>
              <w:spacing w:after="240" w:line="320" w:lineRule="atLeast"/>
              <w:rPr>
                <w:rFonts w:ascii="Helvetica Neue" w:hAnsi="Helvetica Neue" w:cs="Helvetica Neue"/>
                <w:lang w:val="es-ES"/>
              </w:rPr>
            </w:pPr>
            <w:r w:rsidRPr="00AC10D9">
              <w:rPr>
                <w:rFonts w:ascii="Arial" w:hAnsi="Arial" w:cs="Arial"/>
                <w:lang w:val="es-ES"/>
              </w:rPr>
              <w:t>Verificar plomos, alineamientos y dimensiones.</w:t>
            </w:r>
            <w:r w:rsidRPr="00AC10D9">
              <w:rPr>
                <w:rFonts w:ascii="Helvetica Neue" w:hAnsi="Helvetica Neue" w:cs="Helvetica Neue"/>
                <w:lang w:val="es-ES"/>
              </w:rPr>
              <w:t> </w:t>
            </w:r>
          </w:p>
          <w:p w14:paraId="767530B9" w14:textId="77777777" w:rsidR="00F367DB" w:rsidRPr="00F367DB" w:rsidRDefault="00530EE8" w:rsidP="00884089">
            <w:pPr>
              <w:pStyle w:val="Prrafodelista"/>
              <w:widowControl w:val="0"/>
              <w:numPr>
                <w:ilvl w:val="0"/>
                <w:numId w:val="21"/>
              </w:numPr>
              <w:tabs>
                <w:tab w:val="left" w:pos="220"/>
                <w:tab w:val="left" w:pos="720"/>
              </w:tabs>
              <w:autoSpaceDE w:val="0"/>
              <w:autoSpaceDN w:val="0"/>
              <w:adjustRightInd w:val="0"/>
              <w:spacing w:after="240" w:line="320" w:lineRule="atLeast"/>
              <w:rPr>
                <w:rFonts w:ascii="Helvetica Neue" w:hAnsi="Helvetica Neue" w:cs="Helvetica Neue"/>
                <w:lang w:val="es-ES"/>
              </w:rPr>
            </w:pPr>
            <w:r w:rsidRPr="00F367DB">
              <w:rPr>
                <w:rFonts w:ascii="Arial" w:hAnsi="Arial" w:cs="Arial"/>
                <w:lang w:val="es-ES"/>
              </w:rPr>
              <w:t>Vaciar el concreto en una sola etapa. </w:t>
            </w:r>
          </w:p>
          <w:p w14:paraId="04AC4EA0" w14:textId="77777777" w:rsidR="00F367DB" w:rsidRPr="00F367DB" w:rsidRDefault="00530EE8" w:rsidP="00884089">
            <w:pPr>
              <w:pStyle w:val="Prrafodelista"/>
              <w:widowControl w:val="0"/>
              <w:numPr>
                <w:ilvl w:val="0"/>
                <w:numId w:val="21"/>
              </w:numPr>
              <w:tabs>
                <w:tab w:val="left" w:pos="220"/>
                <w:tab w:val="left" w:pos="720"/>
              </w:tabs>
              <w:autoSpaceDE w:val="0"/>
              <w:autoSpaceDN w:val="0"/>
              <w:adjustRightInd w:val="0"/>
              <w:spacing w:after="240" w:line="320" w:lineRule="atLeast"/>
              <w:rPr>
                <w:rFonts w:ascii="Helvetica Neue" w:hAnsi="Helvetica Neue" w:cs="Helvetica Neue"/>
                <w:lang w:val="es-ES"/>
              </w:rPr>
            </w:pPr>
            <w:r w:rsidRPr="00F367DB">
              <w:rPr>
                <w:rFonts w:ascii="Arial" w:hAnsi="Arial" w:cs="Arial"/>
                <w:lang w:val="es-ES"/>
              </w:rPr>
              <w:t></w:t>
            </w:r>
            <w:r w:rsidRPr="00F367DB">
              <w:rPr>
                <w:rFonts w:ascii="Arial" w:hAnsi="Arial" w:cs="Arial"/>
                <w:lang w:val="es-ES"/>
              </w:rPr>
              <w:t>Vibrar concreto. </w:t>
            </w:r>
          </w:p>
          <w:p w14:paraId="650A0083" w14:textId="77777777" w:rsidR="00F367DB" w:rsidRPr="00F367DB" w:rsidRDefault="00530EE8" w:rsidP="00884089">
            <w:pPr>
              <w:pStyle w:val="Prrafodelista"/>
              <w:widowControl w:val="0"/>
              <w:numPr>
                <w:ilvl w:val="0"/>
                <w:numId w:val="21"/>
              </w:numPr>
              <w:tabs>
                <w:tab w:val="left" w:pos="220"/>
                <w:tab w:val="left" w:pos="720"/>
              </w:tabs>
              <w:autoSpaceDE w:val="0"/>
              <w:autoSpaceDN w:val="0"/>
              <w:adjustRightInd w:val="0"/>
              <w:spacing w:after="240" w:line="320" w:lineRule="atLeast"/>
              <w:rPr>
                <w:rFonts w:ascii="Helvetica Neue" w:hAnsi="Helvetica Neue" w:cs="Helvetica Neue"/>
                <w:lang w:val="es-ES"/>
              </w:rPr>
            </w:pPr>
            <w:r w:rsidRPr="00F367DB">
              <w:rPr>
                <w:rFonts w:ascii="Arial" w:hAnsi="Arial" w:cs="Arial"/>
                <w:lang w:val="es-ES"/>
              </w:rPr>
              <w:t>Desencofrar vigas. </w:t>
            </w:r>
          </w:p>
          <w:p w14:paraId="1099CBEE" w14:textId="77777777" w:rsidR="00F367DB" w:rsidRPr="00F367DB" w:rsidRDefault="00530EE8" w:rsidP="00884089">
            <w:pPr>
              <w:pStyle w:val="Prrafodelista"/>
              <w:widowControl w:val="0"/>
              <w:numPr>
                <w:ilvl w:val="0"/>
                <w:numId w:val="21"/>
              </w:numPr>
              <w:tabs>
                <w:tab w:val="left" w:pos="220"/>
                <w:tab w:val="left" w:pos="720"/>
              </w:tabs>
              <w:autoSpaceDE w:val="0"/>
              <w:autoSpaceDN w:val="0"/>
              <w:adjustRightInd w:val="0"/>
              <w:spacing w:after="240" w:line="320" w:lineRule="atLeast"/>
              <w:rPr>
                <w:rFonts w:ascii="Helvetica Neue" w:hAnsi="Helvetica Neue" w:cs="Helvetica Neue"/>
                <w:lang w:val="es-ES"/>
              </w:rPr>
            </w:pPr>
            <w:r w:rsidRPr="00F367DB">
              <w:rPr>
                <w:rFonts w:ascii="Arial" w:hAnsi="Arial" w:cs="Arial"/>
                <w:lang w:val="es-ES"/>
              </w:rPr>
              <w:t></w:t>
            </w:r>
            <w:r w:rsidRPr="00F367DB">
              <w:rPr>
                <w:rFonts w:ascii="Arial" w:hAnsi="Arial" w:cs="Arial"/>
                <w:lang w:val="es-ES"/>
              </w:rPr>
              <w:t>Curar concreto. </w:t>
            </w:r>
          </w:p>
          <w:p w14:paraId="3F82D40E" w14:textId="77777777" w:rsidR="00F367DB" w:rsidRPr="00F367DB" w:rsidRDefault="00530EE8" w:rsidP="00884089">
            <w:pPr>
              <w:pStyle w:val="Prrafodelista"/>
              <w:widowControl w:val="0"/>
              <w:numPr>
                <w:ilvl w:val="0"/>
                <w:numId w:val="21"/>
              </w:numPr>
              <w:tabs>
                <w:tab w:val="left" w:pos="220"/>
                <w:tab w:val="left" w:pos="720"/>
              </w:tabs>
              <w:autoSpaceDE w:val="0"/>
              <w:autoSpaceDN w:val="0"/>
              <w:adjustRightInd w:val="0"/>
              <w:spacing w:after="240" w:line="320" w:lineRule="atLeast"/>
              <w:rPr>
                <w:rFonts w:ascii="Helvetica Neue" w:hAnsi="Helvetica Neue" w:cs="Helvetica Neue"/>
                <w:lang w:val="es-ES"/>
              </w:rPr>
            </w:pPr>
            <w:r w:rsidRPr="00F367DB">
              <w:rPr>
                <w:rFonts w:ascii="Arial" w:hAnsi="Arial" w:cs="Arial"/>
                <w:lang w:val="es-ES"/>
              </w:rPr>
              <w:t>Resanar y aplicar acabado exterior. </w:t>
            </w:r>
          </w:p>
          <w:p w14:paraId="656B5393" w14:textId="41B0FD68" w:rsidR="00530EE8" w:rsidRPr="00F367DB" w:rsidRDefault="00530EE8" w:rsidP="00884089">
            <w:pPr>
              <w:pStyle w:val="Prrafodelista"/>
              <w:widowControl w:val="0"/>
              <w:numPr>
                <w:ilvl w:val="0"/>
                <w:numId w:val="21"/>
              </w:numPr>
              <w:tabs>
                <w:tab w:val="left" w:pos="220"/>
                <w:tab w:val="left" w:pos="720"/>
              </w:tabs>
              <w:autoSpaceDE w:val="0"/>
              <w:autoSpaceDN w:val="0"/>
              <w:adjustRightInd w:val="0"/>
              <w:spacing w:after="240" w:line="320" w:lineRule="atLeast"/>
              <w:rPr>
                <w:rFonts w:ascii="Helvetica Neue" w:hAnsi="Helvetica Neue" w:cs="Helvetica Neue"/>
                <w:lang w:val="es-ES"/>
              </w:rPr>
            </w:pPr>
            <w:r w:rsidRPr="00F367DB">
              <w:rPr>
                <w:rFonts w:ascii="Arial" w:hAnsi="Arial" w:cs="Arial"/>
                <w:lang w:val="es-ES"/>
              </w:rPr>
              <w:t>Verificar niveles, alineamientos y plomos para aceptación.   </w:t>
            </w:r>
          </w:p>
          <w:p w14:paraId="16E6D033" w14:textId="77777777" w:rsidR="001A5475" w:rsidRPr="00F81F0D" w:rsidRDefault="001A5475" w:rsidP="00530EE8">
            <w:pPr>
              <w:shd w:val="clear" w:color="auto" w:fill="FFFFFF"/>
              <w:spacing w:before="100" w:beforeAutospacing="1" w:after="100" w:afterAutospacing="1"/>
              <w:jc w:val="both"/>
              <w:rPr>
                <w:rFonts w:ascii="Arial" w:hAnsi="Arial" w:cs="Arial"/>
                <w:b/>
                <w:bCs/>
                <w:u w:val="single"/>
                <w:lang w:val="es-MX"/>
              </w:rPr>
            </w:pPr>
          </w:p>
        </w:tc>
      </w:tr>
      <w:tr w:rsidR="001A5475" w:rsidRPr="00241EF3" w14:paraId="74C21A47" w14:textId="77777777" w:rsidTr="00D26F08">
        <w:tc>
          <w:tcPr>
            <w:tcW w:w="8828" w:type="dxa"/>
            <w:gridSpan w:val="2"/>
          </w:tcPr>
          <w:p w14:paraId="6DC95C9A" w14:textId="77777777" w:rsidR="001A5475" w:rsidRDefault="001A5475" w:rsidP="000054C5">
            <w:pPr>
              <w:pStyle w:val="Prrafodelista"/>
              <w:numPr>
                <w:ilvl w:val="0"/>
                <w:numId w:val="2"/>
              </w:numPr>
              <w:spacing w:after="0" w:line="240" w:lineRule="auto"/>
              <w:rPr>
                <w:rFonts w:ascii="Arial" w:hAnsi="Arial" w:cs="Arial"/>
                <w:b/>
                <w:bCs/>
              </w:rPr>
            </w:pPr>
            <w:r w:rsidRPr="00077650">
              <w:rPr>
                <w:rFonts w:ascii="Arial" w:hAnsi="Arial" w:cs="Arial"/>
                <w:b/>
                <w:bCs/>
              </w:rPr>
              <w:t>TOLERANCIAS PARA LA ACEPTACIÓN:</w:t>
            </w:r>
          </w:p>
          <w:p w14:paraId="7978A080" w14:textId="77777777" w:rsidR="000054C5" w:rsidRDefault="000054C5" w:rsidP="00884089">
            <w:pPr>
              <w:pStyle w:val="NormalWeb"/>
              <w:numPr>
                <w:ilvl w:val="0"/>
                <w:numId w:val="30"/>
              </w:numPr>
            </w:pPr>
            <w:r>
              <w:rPr>
                <w:rFonts w:ascii="Arial" w:hAnsi="Arial" w:cs="Arial"/>
              </w:rPr>
              <w:t xml:space="preserve">Tolerancias elementos en concreto. </w:t>
            </w:r>
          </w:p>
          <w:p w14:paraId="7A195DDB" w14:textId="23B2456A" w:rsidR="000054C5" w:rsidRPr="000054C5" w:rsidRDefault="000054C5" w:rsidP="00884089">
            <w:pPr>
              <w:pStyle w:val="NormalWeb"/>
              <w:numPr>
                <w:ilvl w:val="0"/>
                <w:numId w:val="30"/>
              </w:numPr>
            </w:pPr>
            <w:r w:rsidRPr="000054C5">
              <w:rPr>
                <w:rFonts w:ascii="Symbol"/>
              </w:rPr>
              <w:t></w:t>
            </w:r>
            <w:r w:rsidRPr="000054C5">
              <w:rPr>
                <w:rFonts w:ascii="Arial" w:hAnsi="Arial" w:cs="Arial"/>
              </w:rPr>
              <w:t xml:space="preserve">Recubrimientos del refuerzo. </w:t>
            </w:r>
          </w:p>
          <w:p w14:paraId="5628C2B2" w14:textId="187579AB" w:rsidR="000054C5" w:rsidRPr="000054C5" w:rsidRDefault="000054C5" w:rsidP="000054C5">
            <w:pPr>
              <w:pStyle w:val="Prrafodelista"/>
              <w:spacing w:after="0" w:line="240" w:lineRule="auto"/>
              <w:rPr>
                <w:rFonts w:ascii="Arial" w:hAnsi="Arial" w:cs="Arial"/>
                <w:b/>
                <w:bCs/>
              </w:rPr>
            </w:pPr>
          </w:p>
        </w:tc>
      </w:tr>
      <w:tr w:rsidR="001A5475" w:rsidRPr="00077650" w14:paraId="13408B9E" w14:textId="77777777" w:rsidTr="00D26F08">
        <w:tc>
          <w:tcPr>
            <w:tcW w:w="8828" w:type="dxa"/>
            <w:gridSpan w:val="2"/>
          </w:tcPr>
          <w:p w14:paraId="4534FC42" w14:textId="7FC3E633" w:rsidR="00D06074" w:rsidRPr="00286638" w:rsidRDefault="001A5475" w:rsidP="00286638">
            <w:pPr>
              <w:numPr>
                <w:ilvl w:val="0"/>
                <w:numId w:val="4"/>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b/>
                <w:bCs/>
                <w:lang w:eastAsia="es-CO"/>
              </w:rPr>
              <w:t>MATERIALES Y/O EQUIPOS:</w:t>
            </w:r>
          </w:p>
          <w:p w14:paraId="734A2D97" w14:textId="77777777" w:rsidR="00286638" w:rsidRDefault="00D06074" w:rsidP="00884089">
            <w:pPr>
              <w:pStyle w:val="Prrafodelista"/>
              <w:widowControl w:val="0"/>
              <w:numPr>
                <w:ilvl w:val="0"/>
                <w:numId w:val="31"/>
              </w:numPr>
              <w:tabs>
                <w:tab w:val="left" w:pos="940"/>
                <w:tab w:val="left" w:pos="1440"/>
              </w:tabs>
              <w:autoSpaceDE w:val="0"/>
              <w:autoSpaceDN w:val="0"/>
              <w:adjustRightInd w:val="0"/>
              <w:spacing w:after="240" w:line="320" w:lineRule="atLeast"/>
              <w:rPr>
                <w:rFonts w:ascii="Arial" w:hAnsi="Arial" w:cs="Arial"/>
                <w:lang w:val="es-ES"/>
              </w:rPr>
            </w:pPr>
            <w:r w:rsidRPr="00286638">
              <w:rPr>
                <w:rFonts w:ascii="Arial" w:hAnsi="Arial" w:cs="Arial"/>
                <w:lang w:val="es-ES"/>
              </w:rPr>
              <w:t>Concreto de 3000 PSI (21MPa) </w:t>
            </w:r>
            <w:r w:rsidR="00286638">
              <w:rPr>
                <w:rFonts w:ascii="Arial" w:hAnsi="Arial" w:cs="Arial"/>
                <w:lang w:val="es-ES"/>
              </w:rPr>
              <w:t>.</w:t>
            </w:r>
          </w:p>
          <w:p w14:paraId="59B96E4C" w14:textId="77777777" w:rsidR="00286638" w:rsidRDefault="00D06074" w:rsidP="00884089">
            <w:pPr>
              <w:pStyle w:val="Prrafodelista"/>
              <w:widowControl w:val="0"/>
              <w:numPr>
                <w:ilvl w:val="0"/>
                <w:numId w:val="31"/>
              </w:numPr>
              <w:tabs>
                <w:tab w:val="left" w:pos="940"/>
                <w:tab w:val="left" w:pos="1440"/>
              </w:tabs>
              <w:autoSpaceDE w:val="0"/>
              <w:autoSpaceDN w:val="0"/>
              <w:adjustRightInd w:val="0"/>
              <w:spacing w:after="240" w:line="320" w:lineRule="atLeast"/>
              <w:rPr>
                <w:rFonts w:ascii="Arial" w:hAnsi="Arial" w:cs="Arial"/>
                <w:lang w:val="es-ES"/>
              </w:rPr>
            </w:pPr>
            <w:r w:rsidRPr="00286638">
              <w:rPr>
                <w:rFonts w:ascii="Arial" w:hAnsi="Arial" w:cs="Arial"/>
                <w:lang w:val="es-ES"/>
              </w:rPr>
              <w:t> Soportes y distanciadores para el refuerzo </w:t>
            </w:r>
            <w:r w:rsidR="00286638">
              <w:rPr>
                <w:rFonts w:ascii="Arial" w:hAnsi="Arial" w:cs="Arial"/>
                <w:lang w:val="es-ES"/>
              </w:rPr>
              <w:t>.</w:t>
            </w:r>
          </w:p>
          <w:p w14:paraId="77F794CE" w14:textId="77777777" w:rsidR="00286638" w:rsidRDefault="00D06074" w:rsidP="00884089">
            <w:pPr>
              <w:pStyle w:val="Prrafodelista"/>
              <w:widowControl w:val="0"/>
              <w:numPr>
                <w:ilvl w:val="0"/>
                <w:numId w:val="31"/>
              </w:numPr>
              <w:tabs>
                <w:tab w:val="left" w:pos="940"/>
                <w:tab w:val="left" w:pos="1440"/>
              </w:tabs>
              <w:autoSpaceDE w:val="0"/>
              <w:autoSpaceDN w:val="0"/>
              <w:adjustRightInd w:val="0"/>
              <w:spacing w:after="240" w:line="320" w:lineRule="atLeast"/>
              <w:rPr>
                <w:rFonts w:ascii="Arial" w:hAnsi="Arial" w:cs="Arial"/>
                <w:lang w:val="es-ES"/>
              </w:rPr>
            </w:pPr>
            <w:r w:rsidRPr="00286638">
              <w:rPr>
                <w:rFonts w:ascii="Arial" w:hAnsi="Arial" w:cs="Arial"/>
                <w:lang w:val="es-ES"/>
              </w:rPr>
              <w:t> Puntilla para formaleta</w:t>
            </w:r>
            <w:r w:rsidR="00286638">
              <w:rPr>
                <w:rFonts w:ascii="Arial" w:hAnsi="Arial" w:cs="Arial"/>
                <w:lang w:val="es-ES"/>
              </w:rPr>
              <w:t>.</w:t>
            </w:r>
            <w:r w:rsidRPr="00286638">
              <w:rPr>
                <w:rFonts w:ascii="Arial" w:hAnsi="Arial" w:cs="Arial"/>
                <w:lang w:val="es-ES"/>
              </w:rPr>
              <w:t> </w:t>
            </w:r>
          </w:p>
          <w:p w14:paraId="239CBB70" w14:textId="77777777" w:rsidR="00286638" w:rsidRDefault="00D06074" w:rsidP="00884089">
            <w:pPr>
              <w:pStyle w:val="Prrafodelista"/>
              <w:widowControl w:val="0"/>
              <w:numPr>
                <w:ilvl w:val="0"/>
                <w:numId w:val="31"/>
              </w:numPr>
              <w:tabs>
                <w:tab w:val="left" w:pos="940"/>
                <w:tab w:val="left" w:pos="1440"/>
              </w:tabs>
              <w:autoSpaceDE w:val="0"/>
              <w:autoSpaceDN w:val="0"/>
              <w:adjustRightInd w:val="0"/>
              <w:spacing w:after="240" w:line="320" w:lineRule="atLeast"/>
              <w:rPr>
                <w:rFonts w:ascii="Arial" w:hAnsi="Arial" w:cs="Arial"/>
                <w:lang w:val="es-ES"/>
              </w:rPr>
            </w:pPr>
            <w:r w:rsidRPr="00286638">
              <w:rPr>
                <w:rFonts w:ascii="Arial" w:hAnsi="Arial" w:cs="Arial"/>
                <w:lang w:val="es-ES"/>
              </w:rPr>
              <w:lastRenderedPageBreak/>
              <w:t>Equipo para transporte hor</w:t>
            </w:r>
            <w:r w:rsidR="00286638">
              <w:rPr>
                <w:rFonts w:ascii="Arial" w:hAnsi="Arial" w:cs="Arial"/>
                <w:lang w:val="es-ES"/>
              </w:rPr>
              <w:t>izontal y vertical del concreto.</w:t>
            </w:r>
          </w:p>
          <w:p w14:paraId="46FCD6EA" w14:textId="77777777" w:rsidR="00286638" w:rsidRDefault="00D06074" w:rsidP="00884089">
            <w:pPr>
              <w:pStyle w:val="Prrafodelista"/>
              <w:widowControl w:val="0"/>
              <w:numPr>
                <w:ilvl w:val="0"/>
                <w:numId w:val="31"/>
              </w:numPr>
              <w:tabs>
                <w:tab w:val="left" w:pos="940"/>
                <w:tab w:val="left" w:pos="1440"/>
              </w:tabs>
              <w:autoSpaceDE w:val="0"/>
              <w:autoSpaceDN w:val="0"/>
              <w:adjustRightInd w:val="0"/>
              <w:spacing w:after="240" w:line="320" w:lineRule="atLeast"/>
              <w:rPr>
                <w:rFonts w:ascii="Arial" w:hAnsi="Arial" w:cs="Arial"/>
                <w:lang w:val="es-ES"/>
              </w:rPr>
            </w:pPr>
            <w:r w:rsidRPr="00286638">
              <w:rPr>
                <w:rFonts w:ascii="Arial" w:hAnsi="Arial" w:cs="Arial"/>
                <w:lang w:val="es-ES"/>
              </w:rPr>
              <w:t> Equipo para vibrado del concreto </w:t>
            </w:r>
            <w:r w:rsidR="00286638">
              <w:rPr>
                <w:rFonts w:ascii="Arial" w:hAnsi="Arial" w:cs="Arial"/>
                <w:lang w:val="es-ES"/>
              </w:rPr>
              <w:t>.</w:t>
            </w:r>
          </w:p>
          <w:p w14:paraId="66BE9496" w14:textId="77777777" w:rsidR="00286638" w:rsidRDefault="00D06074" w:rsidP="00884089">
            <w:pPr>
              <w:pStyle w:val="Prrafodelista"/>
              <w:widowControl w:val="0"/>
              <w:numPr>
                <w:ilvl w:val="0"/>
                <w:numId w:val="31"/>
              </w:numPr>
              <w:tabs>
                <w:tab w:val="left" w:pos="940"/>
                <w:tab w:val="left" w:pos="1440"/>
              </w:tabs>
              <w:autoSpaceDE w:val="0"/>
              <w:autoSpaceDN w:val="0"/>
              <w:adjustRightInd w:val="0"/>
              <w:spacing w:after="240" w:line="320" w:lineRule="atLeast"/>
              <w:rPr>
                <w:rFonts w:ascii="Arial" w:hAnsi="Arial" w:cs="Arial"/>
                <w:lang w:val="es-ES"/>
              </w:rPr>
            </w:pPr>
            <w:r w:rsidRPr="00286638">
              <w:rPr>
                <w:rFonts w:ascii="Arial" w:hAnsi="Arial" w:cs="Arial"/>
                <w:lang w:val="es-ES"/>
              </w:rPr>
              <w:t> Equipo para vaciado del concreto</w:t>
            </w:r>
            <w:r w:rsidR="00286638">
              <w:rPr>
                <w:rFonts w:ascii="Arial" w:hAnsi="Arial" w:cs="Arial"/>
                <w:lang w:val="es-ES"/>
              </w:rPr>
              <w:t>.</w:t>
            </w:r>
            <w:r w:rsidRPr="00286638">
              <w:rPr>
                <w:rFonts w:ascii="Arial" w:hAnsi="Arial" w:cs="Arial"/>
                <w:lang w:val="es-ES"/>
              </w:rPr>
              <w:t> </w:t>
            </w:r>
          </w:p>
          <w:p w14:paraId="4C16DCA6" w14:textId="19448C8A" w:rsidR="00D06074" w:rsidRPr="00286638" w:rsidRDefault="00D06074" w:rsidP="00884089">
            <w:pPr>
              <w:pStyle w:val="Prrafodelista"/>
              <w:widowControl w:val="0"/>
              <w:numPr>
                <w:ilvl w:val="0"/>
                <w:numId w:val="31"/>
              </w:numPr>
              <w:tabs>
                <w:tab w:val="left" w:pos="940"/>
                <w:tab w:val="left" w:pos="1440"/>
              </w:tabs>
              <w:autoSpaceDE w:val="0"/>
              <w:autoSpaceDN w:val="0"/>
              <w:adjustRightInd w:val="0"/>
              <w:spacing w:after="240" w:line="320" w:lineRule="atLeast"/>
              <w:rPr>
                <w:rFonts w:ascii="Arial" w:hAnsi="Arial" w:cs="Arial"/>
                <w:lang w:val="es-ES"/>
              </w:rPr>
            </w:pPr>
            <w:r w:rsidRPr="00286638">
              <w:rPr>
                <w:rFonts w:ascii="Arial" w:hAnsi="Arial" w:cs="Arial"/>
                <w:lang w:val="es-ES"/>
              </w:rPr>
              <w:t> Formaletas para concreto a la vista</w:t>
            </w:r>
            <w:r w:rsidR="00286638">
              <w:rPr>
                <w:rFonts w:ascii="Arial" w:hAnsi="Arial" w:cs="Arial"/>
                <w:lang w:val="es-ES"/>
              </w:rPr>
              <w:t>.</w:t>
            </w:r>
            <w:r w:rsidRPr="00286638">
              <w:rPr>
                <w:rFonts w:ascii="Arial" w:hAnsi="Arial" w:cs="Arial"/>
                <w:lang w:val="es-ES"/>
              </w:rPr>
              <w:t> </w:t>
            </w:r>
          </w:p>
          <w:p w14:paraId="506379B2" w14:textId="77777777" w:rsidR="001A5475" w:rsidRPr="00077650" w:rsidRDefault="001A5475" w:rsidP="00D06074">
            <w:pPr>
              <w:shd w:val="clear" w:color="auto" w:fill="FFFFFF"/>
              <w:spacing w:before="100" w:beforeAutospacing="1" w:after="100" w:afterAutospacing="1"/>
              <w:ind w:left="720"/>
              <w:rPr>
                <w:rFonts w:ascii="Arial" w:eastAsia="Times New Roman" w:hAnsi="Arial" w:cs="Arial"/>
                <w:color w:val="000000"/>
                <w:lang w:eastAsia="es-CO"/>
              </w:rPr>
            </w:pPr>
            <w:r>
              <w:rPr>
                <w:rFonts w:ascii="Arial" w:eastAsia="Times New Roman" w:hAnsi="Arial" w:cs="Arial"/>
                <w:color w:val="000000"/>
                <w:lang w:eastAsia="es-CO"/>
              </w:rPr>
              <w:t xml:space="preserve"> </w:t>
            </w:r>
          </w:p>
        </w:tc>
      </w:tr>
      <w:tr w:rsidR="001A5475" w:rsidRPr="00F81F0D" w14:paraId="3356C8B7" w14:textId="77777777" w:rsidTr="00D26F08">
        <w:tc>
          <w:tcPr>
            <w:tcW w:w="8828" w:type="dxa"/>
            <w:gridSpan w:val="2"/>
          </w:tcPr>
          <w:p w14:paraId="6760AAD1" w14:textId="0837AFAF" w:rsidR="00D06074" w:rsidRPr="00CA2589" w:rsidRDefault="001A5475" w:rsidP="00CA2589">
            <w:pPr>
              <w:pStyle w:val="Prrafodelista"/>
              <w:numPr>
                <w:ilvl w:val="0"/>
                <w:numId w:val="1"/>
              </w:numPr>
              <w:spacing w:after="0" w:line="240" w:lineRule="auto"/>
              <w:ind w:left="384" w:hanging="362"/>
              <w:rPr>
                <w:rFonts w:ascii="Arial" w:hAnsi="Arial" w:cs="Arial"/>
                <w:b/>
                <w:bCs/>
                <w:u w:val="single"/>
                <w:lang w:val="es-MX"/>
              </w:rPr>
            </w:pPr>
            <w:r w:rsidRPr="00077650">
              <w:rPr>
                <w:rFonts w:ascii="Arial" w:hAnsi="Arial" w:cs="Arial"/>
                <w:b/>
                <w:bCs/>
              </w:rPr>
              <w:lastRenderedPageBreak/>
              <w:t xml:space="preserve">MEDIDA Y FORMA DE </w:t>
            </w:r>
            <w:proofErr w:type="gramStart"/>
            <w:r w:rsidRPr="00077650">
              <w:rPr>
                <w:rFonts w:ascii="Arial" w:hAnsi="Arial" w:cs="Arial"/>
                <w:b/>
                <w:bCs/>
              </w:rPr>
              <w:t>PAGO</w:t>
            </w:r>
            <w:r w:rsidRPr="00077650">
              <w:rPr>
                <w:rFonts w:ascii="Arial" w:hAnsi="Arial" w:cs="Arial"/>
              </w:rPr>
              <w:t xml:space="preserve"> </w:t>
            </w:r>
            <w:r>
              <w:rPr>
                <w:rFonts w:ascii="Arial" w:hAnsi="Arial" w:cs="Arial"/>
              </w:rPr>
              <w:t>:</w:t>
            </w:r>
            <w:proofErr w:type="gramEnd"/>
          </w:p>
          <w:p w14:paraId="0285F26A" w14:textId="77777777" w:rsidR="00D06074" w:rsidRPr="00CA2589" w:rsidRDefault="00D06074" w:rsidP="00CA2589">
            <w:pPr>
              <w:widowControl w:val="0"/>
              <w:autoSpaceDE w:val="0"/>
              <w:autoSpaceDN w:val="0"/>
              <w:adjustRightInd w:val="0"/>
              <w:spacing w:after="240"/>
              <w:jc w:val="both"/>
              <w:rPr>
                <w:rFonts w:ascii="Arial" w:hAnsi="Arial" w:cs="Arial"/>
                <w:lang w:val="es-ES"/>
              </w:rPr>
            </w:pPr>
            <w:r w:rsidRPr="00CA2589">
              <w:rPr>
                <w:rFonts w:ascii="Arial" w:hAnsi="Arial" w:cs="Arial"/>
                <w:lang w:val="es-ES"/>
              </w:rPr>
              <w:t>Se medirá y se pagará por metro cúbico (m</w:t>
            </w:r>
            <w:r w:rsidRPr="00CA2589">
              <w:rPr>
                <w:rFonts w:ascii="Arial" w:hAnsi="Arial" w:cs="Arial"/>
                <w:position w:val="13"/>
                <w:lang w:val="es-ES"/>
              </w:rPr>
              <w:t>3</w:t>
            </w:r>
            <w:r w:rsidRPr="00CA2589">
              <w:rPr>
                <w:rFonts w:ascii="Arial" w:hAnsi="Arial" w:cs="Arial"/>
                <w:lang w:val="es-ES"/>
              </w:rPr>
              <w:t>) de concreto debidamente ejecutados y aceptados por la Interventoría, previa verificación de los resultados de los ensayos el cumplimiento de las tolerancias para aceptación y de los requisitos mínimos de acabados.</w:t>
            </w:r>
          </w:p>
          <w:p w14:paraId="67B181DB" w14:textId="77777777" w:rsidR="00D06074" w:rsidRPr="00CA2589" w:rsidRDefault="00D06074" w:rsidP="00CA2589">
            <w:pPr>
              <w:widowControl w:val="0"/>
              <w:autoSpaceDE w:val="0"/>
              <w:autoSpaceDN w:val="0"/>
              <w:adjustRightInd w:val="0"/>
              <w:spacing w:after="240"/>
              <w:jc w:val="both"/>
              <w:rPr>
                <w:rFonts w:ascii="Arial" w:hAnsi="Arial" w:cs="Arial"/>
                <w:lang w:val="es-ES"/>
              </w:rPr>
            </w:pPr>
            <w:r w:rsidRPr="00CA2589">
              <w:rPr>
                <w:rFonts w:ascii="Arial" w:hAnsi="Arial" w:cs="Arial"/>
                <w:lang w:val="es-ES"/>
              </w:rPr>
              <w:t>La medida será el resultado de cálculos realizados sobre los Planos Estructurales. El valor será el precio unitario estipulado dentro del contrato y su costo incluye:</w:t>
            </w:r>
          </w:p>
          <w:p w14:paraId="6EB7A4B8" w14:textId="3A347397" w:rsidR="00CA2589" w:rsidRDefault="00D06074" w:rsidP="00884089">
            <w:pPr>
              <w:widowControl w:val="0"/>
              <w:numPr>
                <w:ilvl w:val="0"/>
                <w:numId w:val="32"/>
              </w:numPr>
              <w:tabs>
                <w:tab w:val="left" w:pos="220"/>
                <w:tab w:val="left" w:pos="720"/>
              </w:tabs>
              <w:autoSpaceDE w:val="0"/>
              <w:autoSpaceDN w:val="0"/>
              <w:adjustRightInd w:val="0"/>
              <w:spacing w:after="240"/>
              <w:jc w:val="both"/>
              <w:rPr>
                <w:rFonts w:ascii="Arial" w:hAnsi="Arial" w:cs="Arial"/>
                <w:lang w:val="es-ES"/>
              </w:rPr>
            </w:pPr>
            <w:r w:rsidRPr="00CA2589">
              <w:rPr>
                <w:rFonts w:ascii="Arial" w:hAnsi="Arial" w:cs="Arial"/>
                <w:lang w:val="es-ES"/>
              </w:rPr>
              <w:t>Mater</w:t>
            </w:r>
            <w:r w:rsidR="00CA2589">
              <w:rPr>
                <w:rFonts w:ascii="Arial" w:hAnsi="Arial" w:cs="Arial"/>
                <w:lang w:val="es-ES"/>
              </w:rPr>
              <w:t>iales descritos.</w:t>
            </w:r>
          </w:p>
          <w:p w14:paraId="6CDF6937" w14:textId="7DD5AA56" w:rsidR="00CA2589" w:rsidRDefault="00D06074" w:rsidP="00884089">
            <w:pPr>
              <w:widowControl w:val="0"/>
              <w:numPr>
                <w:ilvl w:val="0"/>
                <w:numId w:val="32"/>
              </w:numPr>
              <w:tabs>
                <w:tab w:val="left" w:pos="220"/>
                <w:tab w:val="left" w:pos="720"/>
              </w:tabs>
              <w:autoSpaceDE w:val="0"/>
              <w:autoSpaceDN w:val="0"/>
              <w:adjustRightInd w:val="0"/>
              <w:spacing w:after="240"/>
              <w:jc w:val="both"/>
              <w:rPr>
                <w:rFonts w:ascii="Arial" w:hAnsi="Arial" w:cs="Arial"/>
                <w:lang w:val="es-ES"/>
              </w:rPr>
            </w:pPr>
            <w:r w:rsidRPr="00CA2589">
              <w:rPr>
                <w:rFonts w:ascii="Arial" w:hAnsi="Arial" w:cs="Arial"/>
                <w:lang w:val="es-ES"/>
              </w:rPr>
              <w:t>Eq</w:t>
            </w:r>
            <w:r w:rsidR="00CA2589">
              <w:rPr>
                <w:rFonts w:ascii="Arial" w:hAnsi="Arial" w:cs="Arial"/>
                <w:lang w:val="es-ES"/>
              </w:rPr>
              <w:t>uipos descritos.</w:t>
            </w:r>
            <w:r w:rsidRPr="00CA2589">
              <w:rPr>
                <w:rFonts w:ascii="Arial" w:hAnsi="Arial" w:cs="Arial"/>
                <w:lang w:val="es-ES"/>
              </w:rPr>
              <w:t> </w:t>
            </w:r>
          </w:p>
          <w:p w14:paraId="2DE90976" w14:textId="77777777" w:rsidR="00F42CE8" w:rsidRPr="00F42CE8" w:rsidRDefault="00D06074" w:rsidP="00884089">
            <w:pPr>
              <w:widowControl w:val="0"/>
              <w:numPr>
                <w:ilvl w:val="0"/>
                <w:numId w:val="32"/>
              </w:numPr>
              <w:tabs>
                <w:tab w:val="left" w:pos="220"/>
                <w:tab w:val="left" w:pos="720"/>
              </w:tabs>
              <w:autoSpaceDE w:val="0"/>
              <w:autoSpaceDN w:val="0"/>
              <w:adjustRightInd w:val="0"/>
              <w:spacing w:after="240"/>
              <w:jc w:val="both"/>
              <w:rPr>
                <w:rFonts w:ascii="Arial" w:hAnsi="Arial" w:cs="Arial"/>
                <w:lang w:val="es-ES"/>
              </w:rPr>
            </w:pPr>
            <w:r w:rsidRPr="00F42CE8">
              <w:rPr>
                <w:rFonts w:ascii="Arial" w:hAnsi="Arial" w:cs="Arial"/>
                <w:lang w:val="es-ES"/>
              </w:rPr>
              <w:t>Mano de Obra.</w:t>
            </w:r>
          </w:p>
          <w:p w14:paraId="34623417" w14:textId="601CB8BA" w:rsidR="00D06074" w:rsidRPr="00F42CE8" w:rsidRDefault="00D06074" w:rsidP="00884089">
            <w:pPr>
              <w:widowControl w:val="0"/>
              <w:numPr>
                <w:ilvl w:val="0"/>
                <w:numId w:val="32"/>
              </w:numPr>
              <w:tabs>
                <w:tab w:val="left" w:pos="220"/>
                <w:tab w:val="left" w:pos="720"/>
              </w:tabs>
              <w:autoSpaceDE w:val="0"/>
              <w:autoSpaceDN w:val="0"/>
              <w:adjustRightInd w:val="0"/>
              <w:spacing w:after="240"/>
              <w:jc w:val="both"/>
              <w:rPr>
                <w:rFonts w:ascii="Arial" w:hAnsi="Arial" w:cs="Arial"/>
                <w:lang w:val="es-ES"/>
              </w:rPr>
            </w:pPr>
            <w:r w:rsidRPr="00F42CE8">
              <w:rPr>
                <w:rFonts w:ascii="Arial" w:hAnsi="Arial" w:cs="Arial"/>
                <w:lang w:val="es-ES"/>
              </w:rPr>
              <w:t>Transportes dentro y fuera de la Obra. </w:t>
            </w:r>
          </w:p>
          <w:p w14:paraId="01C55D99" w14:textId="77777777" w:rsidR="00D06074" w:rsidRPr="00D06074" w:rsidRDefault="00D06074" w:rsidP="00D06074">
            <w:pPr>
              <w:rPr>
                <w:rFonts w:ascii="Arial" w:hAnsi="Arial" w:cs="Arial"/>
                <w:b/>
                <w:bCs/>
                <w:u w:val="single"/>
                <w:lang w:val="es-MX"/>
              </w:rPr>
            </w:pPr>
          </w:p>
          <w:p w14:paraId="5605B0A7" w14:textId="77777777" w:rsidR="001A5475" w:rsidRPr="00F81F0D" w:rsidRDefault="001A5475" w:rsidP="00D26F08">
            <w:pPr>
              <w:ind w:left="22"/>
              <w:jc w:val="both"/>
              <w:rPr>
                <w:rFonts w:ascii="Arial" w:hAnsi="Arial" w:cs="Arial"/>
              </w:rPr>
            </w:pPr>
          </w:p>
        </w:tc>
      </w:tr>
    </w:tbl>
    <w:p w14:paraId="55A4CCA0" w14:textId="77777777" w:rsidR="000738DA" w:rsidRDefault="000738DA" w:rsidP="001A5475">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4B42B3" w:rsidRPr="00E47AF7" w14:paraId="398381BD" w14:textId="77777777" w:rsidTr="004B42B3">
        <w:tc>
          <w:tcPr>
            <w:tcW w:w="4414" w:type="dxa"/>
            <w:tcBorders>
              <w:top w:val="single" w:sz="4" w:space="0" w:color="auto"/>
            </w:tcBorders>
          </w:tcPr>
          <w:p w14:paraId="48DF0AF7" w14:textId="42936582" w:rsidR="004B42B3" w:rsidRPr="00077650" w:rsidRDefault="004B42B3" w:rsidP="004B42B3">
            <w:pPr>
              <w:pStyle w:val="Prrafodelista"/>
              <w:numPr>
                <w:ilvl w:val="0"/>
                <w:numId w:val="1"/>
              </w:numPr>
              <w:spacing w:after="0" w:line="240" w:lineRule="auto"/>
              <w:ind w:left="258" w:hanging="306"/>
              <w:rPr>
                <w:rFonts w:ascii="Arial" w:hAnsi="Arial" w:cs="Arial"/>
                <w:b/>
                <w:bCs/>
                <w:u w:val="single"/>
                <w:lang w:val="es-MX"/>
              </w:rPr>
            </w:pPr>
            <w:r>
              <w:rPr>
                <w:rFonts w:ascii="Arial" w:hAnsi="Arial" w:cs="Arial"/>
                <w:b/>
                <w:bCs/>
                <w:lang w:val="es-MX"/>
              </w:rPr>
              <w:t>I</w:t>
            </w:r>
            <w:r w:rsidRPr="00077650">
              <w:rPr>
                <w:rFonts w:ascii="Arial" w:hAnsi="Arial" w:cs="Arial"/>
                <w:b/>
                <w:bCs/>
                <w:lang w:val="es-MX"/>
              </w:rPr>
              <w:t xml:space="preserve">TEM N° </w:t>
            </w:r>
            <w:r>
              <w:rPr>
                <w:rFonts w:ascii="Arial" w:hAnsi="Arial" w:cs="Arial"/>
                <w:b/>
                <w:bCs/>
                <w:lang w:val="es-MX"/>
              </w:rPr>
              <w:t>3.1.2.</w:t>
            </w:r>
            <w:r w:rsidR="003C1349">
              <w:rPr>
                <w:rFonts w:ascii="Arial" w:hAnsi="Arial" w:cs="Arial"/>
                <w:b/>
                <w:bCs/>
                <w:lang w:val="es-MX"/>
              </w:rPr>
              <w:t>5</w:t>
            </w:r>
            <w:r w:rsidR="002E50C2">
              <w:rPr>
                <w:rFonts w:ascii="Arial" w:hAnsi="Arial" w:cs="Arial"/>
                <w:b/>
                <w:bCs/>
                <w:lang w:val="es-MX"/>
              </w:rPr>
              <w:t xml:space="preserve"> </w:t>
            </w:r>
          </w:p>
        </w:tc>
        <w:tc>
          <w:tcPr>
            <w:tcW w:w="4414" w:type="dxa"/>
            <w:tcBorders>
              <w:top w:val="single" w:sz="4" w:space="0" w:color="auto"/>
            </w:tcBorders>
          </w:tcPr>
          <w:p w14:paraId="2FB4789A" w14:textId="2D1FB9D4" w:rsidR="004B42B3" w:rsidRPr="005302B9" w:rsidRDefault="004B42B3" w:rsidP="00884089">
            <w:pPr>
              <w:pStyle w:val="Prrafodelista"/>
              <w:numPr>
                <w:ilvl w:val="0"/>
                <w:numId w:val="21"/>
              </w:numPr>
              <w:jc w:val="both"/>
              <w:rPr>
                <w:rFonts w:ascii="Arial" w:hAnsi="Arial" w:cs="Arial"/>
                <w:b/>
                <w:bCs/>
                <w:u w:val="single"/>
                <w:lang w:val="es-MX"/>
              </w:rPr>
            </w:pPr>
            <w:r w:rsidRPr="007C2753">
              <w:rPr>
                <w:rFonts w:ascii="Arial" w:hAnsi="Arial" w:cs="Arial"/>
                <w:bCs/>
                <w:lang w:val="es-MX"/>
              </w:rPr>
              <w:t>DINTELES EN CONCRETO 3000 PSI.</w:t>
            </w:r>
          </w:p>
        </w:tc>
      </w:tr>
      <w:tr w:rsidR="004B42B3" w:rsidRPr="00077650" w14:paraId="12FAA699" w14:textId="77777777" w:rsidTr="004B42B3">
        <w:tc>
          <w:tcPr>
            <w:tcW w:w="8828" w:type="dxa"/>
            <w:gridSpan w:val="2"/>
          </w:tcPr>
          <w:p w14:paraId="051508AE" w14:textId="3528CB2A" w:rsidR="004B42B3" w:rsidRPr="00077650" w:rsidRDefault="004B42B3" w:rsidP="004B42B3">
            <w:pPr>
              <w:pStyle w:val="Prrafodelista"/>
              <w:numPr>
                <w:ilvl w:val="0"/>
                <w:numId w:val="1"/>
              </w:numPr>
              <w:spacing w:after="0" w:line="240" w:lineRule="auto"/>
              <w:ind w:left="164" w:hanging="214"/>
              <w:rPr>
                <w:rFonts w:ascii="Arial" w:hAnsi="Arial" w:cs="Arial"/>
                <w:b/>
                <w:bCs/>
                <w:u w:val="single"/>
                <w:lang w:val="es-MX"/>
              </w:rPr>
            </w:pPr>
            <w:r>
              <w:rPr>
                <w:rFonts w:ascii="Arial" w:hAnsi="Arial" w:cs="Arial"/>
                <w:b/>
                <w:bCs/>
                <w:lang w:val="es-MX"/>
              </w:rPr>
              <w:t xml:space="preserve">  UNIDAD DE MEDIDA:</w:t>
            </w:r>
            <w:r>
              <w:rPr>
                <w:rFonts w:ascii="Arial" w:hAnsi="Arial" w:cs="Arial"/>
                <w:lang w:val="es-MX"/>
              </w:rPr>
              <w:t xml:space="preserve">  M3 </w:t>
            </w:r>
          </w:p>
        </w:tc>
      </w:tr>
      <w:tr w:rsidR="004B42B3" w:rsidRPr="00241EF3" w14:paraId="5D6AE088" w14:textId="77777777" w:rsidTr="004B42B3">
        <w:tc>
          <w:tcPr>
            <w:tcW w:w="8828" w:type="dxa"/>
            <w:gridSpan w:val="2"/>
          </w:tcPr>
          <w:p w14:paraId="34D5F594" w14:textId="77777777" w:rsidR="004B42B3" w:rsidRPr="00241EF3" w:rsidRDefault="004B42B3" w:rsidP="004B42B3">
            <w:pPr>
              <w:pStyle w:val="Prrafodelista"/>
              <w:numPr>
                <w:ilvl w:val="0"/>
                <w:numId w:val="1"/>
              </w:numPr>
              <w:spacing w:after="0" w:line="240" w:lineRule="auto"/>
              <w:ind w:left="306"/>
              <w:rPr>
                <w:rFonts w:ascii="Arial" w:hAnsi="Arial" w:cs="Arial"/>
                <w:b/>
                <w:bCs/>
                <w:u w:val="single"/>
                <w:lang w:val="es-MX"/>
              </w:rPr>
            </w:pPr>
            <w:r w:rsidRPr="00241EF3">
              <w:rPr>
                <w:rFonts w:ascii="Arial" w:hAnsi="Arial" w:cs="Arial"/>
                <w:b/>
                <w:bCs/>
                <w:lang w:val="es-MX"/>
              </w:rPr>
              <w:t xml:space="preserve">DESCRIPCIÓN: </w:t>
            </w:r>
          </w:p>
          <w:p w14:paraId="0F3AF8DF" w14:textId="77777777" w:rsidR="004B42B3" w:rsidRDefault="004B42B3" w:rsidP="004B42B3">
            <w:pPr>
              <w:pStyle w:val="Prrafodelista"/>
              <w:ind w:left="306"/>
              <w:rPr>
                <w:rFonts w:ascii="Arial" w:hAnsi="Arial" w:cs="Arial"/>
                <w:b/>
                <w:bCs/>
                <w:u w:val="single"/>
                <w:lang w:val="es-MX"/>
              </w:rPr>
            </w:pPr>
          </w:p>
          <w:p w14:paraId="5DFCE79D" w14:textId="77777777" w:rsidR="000516C8" w:rsidRPr="000516C8" w:rsidRDefault="000516C8" w:rsidP="000516C8">
            <w:pPr>
              <w:jc w:val="both"/>
              <w:rPr>
                <w:rFonts w:ascii="Times" w:eastAsia="Times New Roman" w:hAnsi="Times" w:cs="Times New Roman"/>
              </w:rPr>
            </w:pPr>
            <w:r w:rsidRPr="000516C8">
              <w:rPr>
                <w:rFonts w:ascii="Arial" w:eastAsia="Times New Roman" w:hAnsi="Arial" w:cs="Arial"/>
                <w:color w:val="000000"/>
              </w:rPr>
              <w:t>Este ítem se refiere a la ejecución de un tipo de viga fundida en el sitio en concreto reforzado que se construirán sobre vanos del ancho de las puertas, ventanas, closets, muebles y otros en la obra. Estas vigas descolgadas son soportadas por muros en sus extremos.</w:t>
            </w:r>
          </w:p>
          <w:p w14:paraId="28691F6F" w14:textId="77777777" w:rsidR="000516C8" w:rsidRPr="00241EF3" w:rsidRDefault="000516C8" w:rsidP="004B42B3">
            <w:pPr>
              <w:pStyle w:val="Prrafodelista"/>
              <w:ind w:left="306"/>
              <w:rPr>
                <w:rFonts w:ascii="Arial" w:hAnsi="Arial" w:cs="Arial"/>
                <w:b/>
                <w:bCs/>
                <w:u w:val="single"/>
                <w:lang w:val="es-MX"/>
              </w:rPr>
            </w:pPr>
          </w:p>
          <w:p w14:paraId="646A4F23" w14:textId="77777777" w:rsidR="004B42B3" w:rsidRPr="00241EF3" w:rsidRDefault="004B42B3" w:rsidP="004B42B3">
            <w:pPr>
              <w:jc w:val="both"/>
              <w:rPr>
                <w:rFonts w:ascii="Arial" w:hAnsi="Arial" w:cs="Arial"/>
                <w:b/>
                <w:bCs/>
                <w:u w:val="single"/>
                <w:lang w:val="es-MX"/>
              </w:rPr>
            </w:pPr>
          </w:p>
        </w:tc>
      </w:tr>
      <w:tr w:rsidR="004B42B3" w:rsidRPr="00F81F0D" w14:paraId="25162EF3" w14:textId="77777777" w:rsidTr="004B42B3">
        <w:tc>
          <w:tcPr>
            <w:tcW w:w="8828" w:type="dxa"/>
            <w:gridSpan w:val="2"/>
          </w:tcPr>
          <w:p w14:paraId="6834B40B" w14:textId="77777777" w:rsidR="004B42B3" w:rsidRDefault="004B42B3" w:rsidP="0035408D">
            <w:pPr>
              <w:pStyle w:val="Prrafodelista"/>
              <w:numPr>
                <w:ilvl w:val="0"/>
                <w:numId w:val="3"/>
              </w:numPr>
              <w:spacing w:after="0" w:line="240" w:lineRule="auto"/>
              <w:jc w:val="both"/>
              <w:rPr>
                <w:rFonts w:ascii="Arial" w:hAnsi="Arial" w:cs="Arial"/>
                <w:b/>
                <w:bCs/>
              </w:rPr>
            </w:pPr>
            <w:r w:rsidRPr="0035408D">
              <w:rPr>
                <w:rFonts w:ascii="Arial" w:hAnsi="Arial" w:cs="Arial"/>
                <w:b/>
                <w:bCs/>
              </w:rPr>
              <w:t xml:space="preserve">PROCEDIMIENTO DE EJECUCION: </w:t>
            </w:r>
          </w:p>
          <w:p w14:paraId="20B4F509" w14:textId="77777777" w:rsidR="00403183" w:rsidRPr="0035408D" w:rsidRDefault="00403183" w:rsidP="00403183">
            <w:pPr>
              <w:pStyle w:val="Prrafodelista"/>
              <w:spacing w:after="0" w:line="240" w:lineRule="auto"/>
              <w:jc w:val="both"/>
              <w:rPr>
                <w:rFonts w:ascii="Arial" w:hAnsi="Arial" w:cs="Arial"/>
                <w:b/>
                <w:bCs/>
              </w:rPr>
            </w:pPr>
          </w:p>
          <w:p w14:paraId="27275C88" w14:textId="77777777" w:rsidR="0035408D" w:rsidRPr="0035408D" w:rsidRDefault="0035408D" w:rsidP="0035408D">
            <w:pPr>
              <w:numPr>
                <w:ilvl w:val="0"/>
                <w:numId w:val="3"/>
              </w:numPr>
              <w:spacing w:before="100" w:beforeAutospacing="1" w:after="100" w:afterAutospacing="1"/>
              <w:jc w:val="both"/>
              <w:rPr>
                <w:rFonts w:ascii="Arial" w:eastAsia="Times New Roman" w:hAnsi="Arial" w:cs="Arial"/>
                <w:color w:val="000000"/>
              </w:rPr>
            </w:pPr>
            <w:r w:rsidRPr="0035408D">
              <w:rPr>
                <w:rFonts w:ascii="Arial" w:eastAsia="Times New Roman" w:hAnsi="Arial" w:cs="Arial"/>
                <w:color w:val="000000"/>
              </w:rPr>
              <w:lastRenderedPageBreak/>
              <w:t>Armar la formaleta para moldear el dintel con las dimensiones descritas.  Acodalar con varas para mantener el nivel y resista el peso del concreto.</w:t>
            </w:r>
          </w:p>
          <w:p w14:paraId="2C1591E4" w14:textId="77777777" w:rsidR="0035408D" w:rsidRPr="0035408D" w:rsidRDefault="0035408D" w:rsidP="0035408D">
            <w:pPr>
              <w:numPr>
                <w:ilvl w:val="0"/>
                <w:numId w:val="3"/>
              </w:numPr>
              <w:spacing w:before="100" w:beforeAutospacing="1" w:after="100" w:afterAutospacing="1"/>
              <w:jc w:val="both"/>
              <w:rPr>
                <w:rFonts w:ascii="Arial" w:eastAsia="Times New Roman" w:hAnsi="Arial" w:cs="Arial"/>
                <w:color w:val="000000"/>
              </w:rPr>
            </w:pPr>
            <w:r w:rsidRPr="0035408D">
              <w:rPr>
                <w:rFonts w:ascii="Arial" w:eastAsia="Times New Roman" w:hAnsi="Arial" w:cs="Arial"/>
                <w:color w:val="000000"/>
              </w:rPr>
              <w:t>Realizar la canasta de refuerzo que se hará de la misma manera que una viga cualquiera, cuatro barras longitudinales y estribos cada 20cm.</w:t>
            </w:r>
          </w:p>
          <w:p w14:paraId="528AB26A" w14:textId="77777777" w:rsidR="0035408D" w:rsidRPr="0035408D" w:rsidRDefault="0035408D" w:rsidP="0035408D">
            <w:pPr>
              <w:numPr>
                <w:ilvl w:val="0"/>
                <w:numId w:val="3"/>
              </w:numPr>
              <w:spacing w:before="100" w:beforeAutospacing="1" w:after="100" w:afterAutospacing="1"/>
              <w:jc w:val="both"/>
              <w:rPr>
                <w:rFonts w:ascii="Arial" w:eastAsia="Times New Roman" w:hAnsi="Arial" w:cs="Arial"/>
                <w:color w:val="000000"/>
              </w:rPr>
            </w:pPr>
            <w:r w:rsidRPr="0035408D">
              <w:rPr>
                <w:rFonts w:ascii="Arial" w:eastAsia="Times New Roman" w:hAnsi="Arial" w:cs="Arial"/>
                <w:color w:val="000000"/>
              </w:rPr>
              <w:t>Colocar el armazón y revisar que las armaduras de fierro no choquen en ningún punto con su formaleta. Esto garantizará que después del vaciado, las piezas de fierro tengan el debido recubrimiento de concreto. Para esto, se deben usar dados de concreto que permitan los siguientes recubrimientos.</w:t>
            </w:r>
          </w:p>
          <w:p w14:paraId="2DEB7D80" w14:textId="77777777" w:rsidR="0035408D" w:rsidRPr="0035408D" w:rsidRDefault="0035408D" w:rsidP="0035408D">
            <w:pPr>
              <w:numPr>
                <w:ilvl w:val="0"/>
                <w:numId w:val="3"/>
              </w:numPr>
              <w:spacing w:before="100" w:beforeAutospacing="1" w:after="100" w:afterAutospacing="1"/>
              <w:jc w:val="both"/>
              <w:rPr>
                <w:rFonts w:ascii="Arial" w:eastAsia="Times New Roman" w:hAnsi="Arial" w:cs="Arial"/>
                <w:color w:val="000000"/>
              </w:rPr>
            </w:pPr>
            <w:r w:rsidRPr="0035408D">
              <w:rPr>
                <w:rFonts w:ascii="Arial" w:eastAsia="Times New Roman" w:hAnsi="Arial" w:cs="Arial"/>
                <w:color w:val="000000"/>
              </w:rPr>
              <w:t>Vaciar el concreto mezclado para la resistencia indicada.</w:t>
            </w:r>
          </w:p>
          <w:p w14:paraId="3E3A6E0B" w14:textId="77777777" w:rsidR="0035408D" w:rsidRPr="0035408D" w:rsidRDefault="0035408D" w:rsidP="0035408D">
            <w:pPr>
              <w:numPr>
                <w:ilvl w:val="0"/>
                <w:numId w:val="3"/>
              </w:numPr>
              <w:spacing w:before="100" w:beforeAutospacing="1" w:after="100" w:afterAutospacing="1"/>
              <w:jc w:val="both"/>
              <w:rPr>
                <w:rFonts w:ascii="Arial" w:eastAsia="Times New Roman" w:hAnsi="Arial" w:cs="Arial"/>
                <w:color w:val="000000"/>
              </w:rPr>
            </w:pPr>
            <w:r w:rsidRPr="0035408D">
              <w:rPr>
                <w:rFonts w:ascii="Arial" w:eastAsia="Times New Roman" w:hAnsi="Arial" w:cs="Arial"/>
                <w:color w:val="000000"/>
              </w:rPr>
              <w:t>Golpear el encofrado con una maceta de caucho (chipote), para ayudar a eliminar las burbujas de aire y los vacíos que reduce la resistencia del concreto.</w:t>
            </w:r>
          </w:p>
          <w:p w14:paraId="629C6DF7" w14:textId="77777777" w:rsidR="0035408D" w:rsidRPr="0035408D" w:rsidRDefault="0035408D" w:rsidP="0035408D">
            <w:pPr>
              <w:numPr>
                <w:ilvl w:val="0"/>
                <w:numId w:val="3"/>
              </w:numPr>
              <w:spacing w:before="100" w:beforeAutospacing="1" w:after="100" w:afterAutospacing="1"/>
              <w:jc w:val="both"/>
              <w:rPr>
                <w:rFonts w:ascii="Arial" w:eastAsia="Times New Roman" w:hAnsi="Arial" w:cs="Arial"/>
                <w:color w:val="000000"/>
              </w:rPr>
            </w:pPr>
            <w:r w:rsidRPr="0035408D">
              <w:rPr>
                <w:rFonts w:ascii="Arial" w:eastAsia="Times New Roman" w:hAnsi="Arial" w:cs="Arial"/>
                <w:color w:val="000000"/>
              </w:rPr>
              <w:t>Nivelar con el palustre, no importa que la superficie no quede lisa ya que por encima de ella continuará el muro en mampostería.</w:t>
            </w:r>
          </w:p>
          <w:p w14:paraId="263391FF" w14:textId="77777777" w:rsidR="0035408D" w:rsidRPr="0035408D" w:rsidRDefault="0035408D" w:rsidP="0035408D">
            <w:pPr>
              <w:numPr>
                <w:ilvl w:val="0"/>
                <w:numId w:val="3"/>
              </w:numPr>
              <w:spacing w:before="100" w:beforeAutospacing="1" w:after="100" w:afterAutospacing="1"/>
              <w:jc w:val="both"/>
              <w:rPr>
                <w:rFonts w:ascii="Arial" w:eastAsia="Times New Roman" w:hAnsi="Arial" w:cs="Arial"/>
                <w:color w:val="000000"/>
              </w:rPr>
            </w:pPr>
            <w:r w:rsidRPr="0035408D">
              <w:rPr>
                <w:rFonts w:ascii="Arial" w:eastAsia="Times New Roman" w:hAnsi="Arial" w:cs="Arial"/>
                <w:color w:val="000000"/>
              </w:rPr>
              <w:t>Al día siguiente, se puede proceder al desencofrado e inspeccionar su superficie y se debe verificar que no existan vacíos u hormigueros.</w:t>
            </w:r>
          </w:p>
          <w:p w14:paraId="2374A161" w14:textId="77777777" w:rsidR="0035408D" w:rsidRPr="0035408D" w:rsidRDefault="0035408D" w:rsidP="0035408D">
            <w:pPr>
              <w:numPr>
                <w:ilvl w:val="0"/>
                <w:numId w:val="3"/>
              </w:numPr>
              <w:spacing w:before="100" w:beforeAutospacing="1" w:after="100" w:afterAutospacing="1"/>
              <w:jc w:val="both"/>
              <w:rPr>
                <w:rFonts w:ascii="Arial" w:eastAsia="Times New Roman" w:hAnsi="Arial" w:cs="Arial"/>
                <w:color w:val="000000"/>
              </w:rPr>
            </w:pPr>
            <w:r w:rsidRPr="0035408D">
              <w:rPr>
                <w:rFonts w:ascii="Arial" w:eastAsia="Times New Roman" w:hAnsi="Arial" w:cs="Arial"/>
                <w:color w:val="000000"/>
              </w:rPr>
              <w:t>Finalmente curar el concreto mínimo 7 días.</w:t>
            </w:r>
          </w:p>
          <w:p w14:paraId="6C42D48C" w14:textId="77777777" w:rsidR="004B42B3" w:rsidRDefault="004B42B3" w:rsidP="0035408D">
            <w:pPr>
              <w:shd w:val="clear" w:color="auto" w:fill="FFFFFF"/>
              <w:spacing w:before="100" w:beforeAutospacing="1" w:after="100" w:afterAutospacing="1"/>
              <w:jc w:val="both"/>
              <w:rPr>
                <w:rFonts w:ascii="Arial" w:hAnsi="Arial" w:cs="Arial"/>
                <w:b/>
                <w:bCs/>
                <w:u w:val="single"/>
                <w:lang w:val="es-MX"/>
              </w:rPr>
            </w:pPr>
          </w:p>
          <w:p w14:paraId="21CBDE26" w14:textId="77777777" w:rsidR="00403183" w:rsidRPr="0035408D" w:rsidRDefault="00403183" w:rsidP="0035408D">
            <w:pPr>
              <w:shd w:val="clear" w:color="auto" w:fill="FFFFFF"/>
              <w:spacing w:before="100" w:beforeAutospacing="1" w:after="100" w:afterAutospacing="1"/>
              <w:jc w:val="both"/>
              <w:rPr>
                <w:rFonts w:ascii="Arial" w:hAnsi="Arial" w:cs="Arial"/>
                <w:b/>
                <w:bCs/>
                <w:u w:val="single"/>
                <w:lang w:val="es-MX"/>
              </w:rPr>
            </w:pPr>
          </w:p>
        </w:tc>
      </w:tr>
      <w:tr w:rsidR="004B42B3" w:rsidRPr="00241EF3" w14:paraId="65EDF01E" w14:textId="77777777" w:rsidTr="004B42B3">
        <w:tc>
          <w:tcPr>
            <w:tcW w:w="8828" w:type="dxa"/>
            <w:gridSpan w:val="2"/>
          </w:tcPr>
          <w:p w14:paraId="181C745D" w14:textId="51C029E0" w:rsidR="004B42B3" w:rsidRPr="00403183" w:rsidRDefault="004B42B3" w:rsidP="00403183">
            <w:pPr>
              <w:pStyle w:val="Prrafodelista"/>
              <w:numPr>
                <w:ilvl w:val="0"/>
                <w:numId w:val="2"/>
              </w:numPr>
              <w:spacing w:after="0" w:line="240" w:lineRule="auto"/>
              <w:rPr>
                <w:rFonts w:ascii="Arial" w:hAnsi="Arial" w:cs="Arial"/>
                <w:b/>
                <w:bCs/>
              </w:rPr>
            </w:pPr>
            <w:r w:rsidRPr="00077650">
              <w:rPr>
                <w:rFonts w:ascii="Arial" w:hAnsi="Arial" w:cs="Arial"/>
                <w:b/>
                <w:bCs/>
              </w:rPr>
              <w:lastRenderedPageBreak/>
              <w:t>TOLERANCIAS PARA LA ACEPTACIÓN:</w:t>
            </w:r>
          </w:p>
          <w:p w14:paraId="2362813C" w14:textId="77777777" w:rsidR="00403183" w:rsidRPr="00403183" w:rsidRDefault="00403183" w:rsidP="00884089">
            <w:pPr>
              <w:numPr>
                <w:ilvl w:val="0"/>
                <w:numId w:val="25"/>
              </w:numPr>
              <w:spacing w:before="100" w:beforeAutospacing="1" w:after="100" w:afterAutospacing="1"/>
              <w:rPr>
                <w:rFonts w:ascii="Arial" w:eastAsia="Times New Roman" w:hAnsi="Arial" w:cs="Arial"/>
                <w:color w:val="000000"/>
              </w:rPr>
            </w:pPr>
            <w:r w:rsidRPr="00403183">
              <w:rPr>
                <w:rFonts w:ascii="Arial" w:eastAsia="Times New Roman" w:hAnsi="Arial" w:cs="Arial"/>
                <w:color w:val="000000"/>
              </w:rPr>
              <w:t>El dintel debe estar nivelado, aplomado y alineado con el muro.</w:t>
            </w:r>
          </w:p>
          <w:p w14:paraId="150497DE" w14:textId="77777777" w:rsidR="00403183" w:rsidRPr="00403183" w:rsidRDefault="00403183" w:rsidP="00884089">
            <w:pPr>
              <w:numPr>
                <w:ilvl w:val="0"/>
                <w:numId w:val="25"/>
              </w:numPr>
              <w:spacing w:before="100" w:beforeAutospacing="1" w:after="100" w:afterAutospacing="1"/>
              <w:rPr>
                <w:rFonts w:ascii="Arial" w:eastAsia="Times New Roman" w:hAnsi="Arial" w:cs="Arial"/>
                <w:color w:val="000000"/>
              </w:rPr>
            </w:pPr>
            <w:r w:rsidRPr="00403183">
              <w:rPr>
                <w:rFonts w:ascii="Arial" w:eastAsia="Times New Roman" w:hAnsi="Arial" w:cs="Arial"/>
                <w:color w:val="000000"/>
              </w:rPr>
              <w:t>El refuerzo deberá quedar totalmente recubierto.</w:t>
            </w:r>
          </w:p>
          <w:p w14:paraId="16A8D487" w14:textId="77777777" w:rsidR="004B42B3" w:rsidRPr="00241EF3" w:rsidRDefault="004B42B3" w:rsidP="00403183">
            <w:pPr>
              <w:shd w:val="clear" w:color="auto" w:fill="FFFFFF"/>
              <w:spacing w:before="100" w:beforeAutospacing="1" w:after="100" w:afterAutospacing="1"/>
              <w:rPr>
                <w:rFonts w:ascii="Arial" w:hAnsi="Arial" w:cs="Arial"/>
                <w:lang w:val="es-MX"/>
              </w:rPr>
            </w:pPr>
          </w:p>
        </w:tc>
      </w:tr>
      <w:tr w:rsidR="004B42B3" w:rsidRPr="00077650" w14:paraId="6F5FD9C8" w14:textId="77777777" w:rsidTr="004B42B3">
        <w:tc>
          <w:tcPr>
            <w:tcW w:w="8828" w:type="dxa"/>
            <w:gridSpan w:val="2"/>
          </w:tcPr>
          <w:p w14:paraId="3EEE5622" w14:textId="671D6712" w:rsidR="00CF6ED2" w:rsidRPr="00B10A9C" w:rsidRDefault="004B42B3" w:rsidP="00CF6ED2">
            <w:pPr>
              <w:numPr>
                <w:ilvl w:val="0"/>
                <w:numId w:val="4"/>
              </w:numPr>
              <w:shd w:val="clear" w:color="auto" w:fill="FFFFFF"/>
              <w:spacing w:before="100" w:beforeAutospacing="1" w:afterAutospacing="1"/>
              <w:rPr>
                <w:rFonts w:ascii="Arial" w:eastAsia="Times New Roman" w:hAnsi="Arial" w:cs="Arial"/>
                <w:color w:val="000000" w:themeColor="text1"/>
                <w:lang w:eastAsia="es-CO"/>
              </w:rPr>
            </w:pPr>
            <w:r w:rsidRPr="00B10A9C">
              <w:rPr>
                <w:rFonts w:ascii="Arial" w:eastAsia="Times New Roman" w:hAnsi="Arial" w:cs="Arial"/>
                <w:b/>
                <w:bCs/>
                <w:color w:val="000000" w:themeColor="text1"/>
                <w:lang w:eastAsia="es-CO"/>
              </w:rPr>
              <w:t>MATERIALES Y/O EQUIPOS:</w:t>
            </w:r>
            <w:r w:rsidR="00CF6ED2" w:rsidRPr="00B10A9C">
              <w:rPr>
                <w:rFonts w:ascii="Arial" w:eastAsia="Times New Roman" w:hAnsi="Arial" w:cs="Arial"/>
                <w:color w:val="000000" w:themeColor="text1"/>
              </w:rPr>
              <w:br/>
            </w:r>
          </w:p>
          <w:p w14:paraId="586B3A61" w14:textId="77777777" w:rsidR="00CF6ED2" w:rsidRPr="00B10A9C" w:rsidRDefault="0021172D" w:rsidP="00884089">
            <w:pPr>
              <w:numPr>
                <w:ilvl w:val="0"/>
                <w:numId w:val="26"/>
              </w:numPr>
              <w:spacing w:before="100" w:beforeAutospacing="1" w:after="100" w:afterAutospacing="1"/>
              <w:rPr>
                <w:rFonts w:ascii="Arial" w:eastAsia="Times New Roman" w:hAnsi="Arial" w:cs="Arial"/>
                <w:color w:val="000000" w:themeColor="text1"/>
              </w:rPr>
            </w:pPr>
            <w:hyperlink r:id="rId23" w:history="1">
              <w:r w:rsidR="00CF6ED2" w:rsidRPr="00B10A9C">
                <w:rPr>
                  <w:rStyle w:val="Hipervnculo"/>
                  <w:rFonts w:ascii="Arial" w:eastAsia="Times New Roman" w:hAnsi="Arial" w:cs="Arial"/>
                  <w:color w:val="000000" w:themeColor="text1"/>
                  <w:u w:val="none"/>
                </w:rPr>
                <w:t>Palustre.</w:t>
              </w:r>
            </w:hyperlink>
          </w:p>
          <w:p w14:paraId="24AB87E3" w14:textId="77777777" w:rsidR="00CF6ED2" w:rsidRPr="00B10A9C" w:rsidRDefault="0021172D" w:rsidP="00884089">
            <w:pPr>
              <w:numPr>
                <w:ilvl w:val="0"/>
                <w:numId w:val="26"/>
              </w:numPr>
              <w:spacing w:before="100" w:beforeAutospacing="1" w:after="100" w:afterAutospacing="1"/>
              <w:rPr>
                <w:rFonts w:ascii="Arial" w:eastAsia="Times New Roman" w:hAnsi="Arial" w:cs="Arial"/>
                <w:color w:val="000000" w:themeColor="text1"/>
              </w:rPr>
            </w:pPr>
            <w:hyperlink r:id="rId24" w:history="1">
              <w:r w:rsidR="00CF6ED2" w:rsidRPr="00B10A9C">
                <w:rPr>
                  <w:rStyle w:val="Hipervnculo"/>
                  <w:rFonts w:ascii="Arial" w:eastAsia="Times New Roman" w:hAnsi="Arial" w:cs="Arial"/>
                  <w:color w:val="000000" w:themeColor="text1"/>
                  <w:u w:val="none"/>
                </w:rPr>
                <w:t>Pala.</w:t>
              </w:r>
            </w:hyperlink>
          </w:p>
          <w:p w14:paraId="6388D17A" w14:textId="77777777" w:rsidR="00CF6ED2" w:rsidRPr="00B10A9C" w:rsidRDefault="0021172D" w:rsidP="00884089">
            <w:pPr>
              <w:numPr>
                <w:ilvl w:val="0"/>
                <w:numId w:val="26"/>
              </w:numPr>
              <w:spacing w:before="100" w:beforeAutospacing="1" w:after="100" w:afterAutospacing="1"/>
              <w:rPr>
                <w:rFonts w:ascii="Arial" w:eastAsia="Times New Roman" w:hAnsi="Arial" w:cs="Arial"/>
                <w:color w:val="000000" w:themeColor="text1"/>
              </w:rPr>
            </w:pPr>
            <w:hyperlink r:id="rId25" w:history="1">
              <w:r w:rsidR="00CF6ED2" w:rsidRPr="00B10A9C">
                <w:rPr>
                  <w:rStyle w:val="Hipervnculo"/>
                  <w:rFonts w:ascii="Arial" w:eastAsia="Times New Roman" w:hAnsi="Arial" w:cs="Arial"/>
                  <w:color w:val="000000" w:themeColor="text1"/>
                  <w:u w:val="none"/>
                </w:rPr>
                <w:t>Martillo de caucho</w:t>
              </w:r>
            </w:hyperlink>
            <w:r w:rsidR="00CF6ED2" w:rsidRPr="00B10A9C">
              <w:rPr>
                <w:rFonts w:ascii="Arial" w:eastAsia="Times New Roman" w:hAnsi="Arial" w:cs="Arial"/>
                <w:color w:val="000000" w:themeColor="text1"/>
              </w:rPr>
              <w:t>.</w:t>
            </w:r>
          </w:p>
          <w:p w14:paraId="12D91023" w14:textId="77777777" w:rsidR="00CF6ED2" w:rsidRPr="00B10A9C" w:rsidRDefault="0021172D" w:rsidP="00884089">
            <w:pPr>
              <w:numPr>
                <w:ilvl w:val="0"/>
                <w:numId w:val="26"/>
              </w:numPr>
              <w:spacing w:before="100" w:beforeAutospacing="1" w:after="100" w:afterAutospacing="1"/>
              <w:rPr>
                <w:rFonts w:ascii="Arial" w:eastAsia="Times New Roman" w:hAnsi="Arial" w:cs="Arial"/>
                <w:color w:val="000000" w:themeColor="text1"/>
              </w:rPr>
            </w:pPr>
            <w:hyperlink r:id="rId26" w:history="1">
              <w:r w:rsidR="00CF6ED2" w:rsidRPr="00B10A9C">
                <w:rPr>
                  <w:rStyle w:val="Hipervnculo"/>
                  <w:rFonts w:ascii="Arial" w:eastAsia="Times New Roman" w:hAnsi="Arial" w:cs="Arial"/>
                  <w:color w:val="000000" w:themeColor="text1"/>
                  <w:u w:val="none"/>
                </w:rPr>
                <w:t>Balde.</w:t>
              </w:r>
            </w:hyperlink>
          </w:p>
          <w:p w14:paraId="2C4CC7E3" w14:textId="77777777" w:rsidR="00CF6ED2" w:rsidRPr="00B10A9C" w:rsidRDefault="0021172D" w:rsidP="00884089">
            <w:pPr>
              <w:numPr>
                <w:ilvl w:val="0"/>
                <w:numId w:val="26"/>
              </w:numPr>
              <w:spacing w:before="100" w:beforeAutospacing="1" w:after="100" w:afterAutospacing="1"/>
              <w:rPr>
                <w:rFonts w:ascii="Arial" w:eastAsia="Times New Roman" w:hAnsi="Arial" w:cs="Arial"/>
                <w:color w:val="000000" w:themeColor="text1"/>
              </w:rPr>
            </w:pPr>
            <w:hyperlink r:id="rId27" w:history="1">
              <w:r w:rsidR="00CF6ED2" w:rsidRPr="00B10A9C">
                <w:rPr>
                  <w:rStyle w:val="Hipervnculo"/>
                  <w:rFonts w:ascii="Arial" w:eastAsia="Times New Roman" w:hAnsi="Arial" w:cs="Arial"/>
                  <w:color w:val="000000" w:themeColor="text1"/>
                  <w:u w:val="none"/>
                </w:rPr>
                <w:t>Plomada</w:t>
              </w:r>
            </w:hyperlink>
            <w:r w:rsidR="00CF6ED2" w:rsidRPr="00B10A9C">
              <w:rPr>
                <w:rFonts w:ascii="Arial" w:eastAsia="Times New Roman" w:hAnsi="Arial" w:cs="Arial"/>
                <w:color w:val="000000" w:themeColor="text1"/>
              </w:rPr>
              <w:t>.</w:t>
            </w:r>
          </w:p>
          <w:p w14:paraId="59ECB6C5" w14:textId="208D48EA" w:rsidR="00CF6ED2" w:rsidRPr="00B10A9C" w:rsidRDefault="0021172D" w:rsidP="00884089">
            <w:pPr>
              <w:numPr>
                <w:ilvl w:val="0"/>
                <w:numId w:val="26"/>
              </w:numPr>
              <w:spacing w:before="100" w:beforeAutospacing="1" w:after="100" w:afterAutospacing="1"/>
              <w:rPr>
                <w:rFonts w:ascii="Arial" w:eastAsia="Times New Roman" w:hAnsi="Arial" w:cs="Arial"/>
                <w:color w:val="000000" w:themeColor="text1"/>
              </w:rPr>
            </w:pPr>
            <w:hyperlink r:id="rId28" w:history="1">
              <w:r w:rsidR="00CF6ED2" w:rsidRPr="00B10A9C">
                <w:rPr>
                  <w:rStyle w:val="Hipervnculo"/>
                  <w:rFonts w:ascii="Arial" w:eastAsia="Times New Roman" w:hAnsi="Arial" w:cs="Arial"/>
                  <w:color w:val="000000" w:themeColor="text1"/>
                  <w:u w:val="none"/>
                </w:rPr>
                <w:t>Nivel de burbuja.</w:t>
              </w:r>
            </w:hyperlink>
          </w:p>
          <w:p w14:paraId="692C8F63" w14:textId="77777777" w:rsidR="00CF6ED2" w:rsidRPr="00B10A9C" w:rsidRDefault="0021172D" w:rsidP="00884089">
            <w:pPr>
              <w:numPr>
                <w:ilvl w:val="0"/>
                <w:numId w:val="27"/>
              </w:numPr>
              <w:spacing w:before="100" w:beforeAutospacing="1" w:after="100" w:afterAutospacing="1"/>
              <w:rPr>
                <w:rFonts w:ascii="Arial" w:eastAsia="Times New Roman" w:hAnsi="Arial" w:cs="Arial"/>
                <w:color w:val="000000" w:themeColor="text1"/>
              </w:rPr>
            </w:pPr>
            <w:hyperlink r:id="rId29" w:history="1">
              <w:r w:rsidR="00CF6ED2" w:rsidRPr="00B10A9C">
                <w:rPr>
                  <w:rStyle w:val="Hipervnculo"/>
                  <w:rFonts w:ascii="Arial" w:eastAsia="Times New Roman" w:hAnsi="Arial" w:cs="Arial"/>
                  <w:color w:val="000000" w:themeColor="text1"/>
                  <w:u w:val="none"/>
                </w:rPr>
                <w:t>Concreto 17,5 Mpa (Hecho en obra con arena de río y triturado de 3/4")</w:t>
              </w:r>
            </w:hyperlink>
          </w:p>
          <w:p w14:paraId="6D85B16A" w14:textId="77777777" w:rsidR="00CF6ED2" w:rsidRPr="00B10A9C" w:rsidRDefault="0021172D" w:rsidP="00884089">
            <w:pPr>
              <w:numPr>
                <w:ilvl w:val="0"/>
                <w:numId w:val="27"/>
              </w:numPr>
              <w:spacing w:before="100" w:beforeAutospacing="1" w:after="100" w:afterAutospacing="1"/>
              <w:rPr>
                <w:rFonts w:ascii="Arial" w:eastAsia="Times New Roman" w:hAnsi="Arial" w:cs="Arial"/>
                <w:color w:val="000000" w:themeColor="text1"/>
              </w:rPr>
            </w:pPr>
            <w:hyperlink r:id="rId30" w:history="1">
              <w:r w:rsidR="00CF6ED2" w:rsidRPr="00B10A9C">
                <w:rPr>
                  <w:rStyle w:val="Hipervnculo"/>
                  <w:rFonts w:ascii="Arial" w:eastAsia="Times New Roman" w:hAnsi="Arial" w:cs="Arial"/>
                  <w:color w:val="000000" w:themeColor="text1"/>
                  <w:u w:val="none"/>
                </w:rPr>
                <w:t>Alambre recocido</w:t>
              </w:r>
            </w:hyperlink>
            <w:r w:rsidR="00CF6ED2" w:rsidRPr="00B10A9C">
              <w:rPr>
                <w:rFonts w:ascii="Arial" w:eastAsia="Times New Roman" w:hAnsi="Arial" w:cs="Arial"/>
                <w:color w:val="000000" w:themeColor="text1"/>
              </w:rPr>
              <w:t>.</w:t>
            </w:r>
          </w:p>
          <w:p w14:paraId="3CF4114A" w14:textId="77777777" w:rsidR="00CF6ED2" w:rsidRPr="00B10A9C" w:rsidRDefault="0021172D" w:rsidP="00884089">
            <w:pPr>
              <w:numPr>
                <w:ilvl w:val="0"/>
                <w:numId w:val="27"/>
              </w:numPr>
              <w:spacing w:before="100" w:beforeAutospacing="1" w:after="100" w:afterAutospacing="1"/>
              <w:rPr>
                <w:rFonts w:ascii="Arial" w:eastAsia="Times New Roman" w:hAnsi="Arial" w:cs="Arial"/>
                <w:color w:val="000000" w:themeColor="text1"/>
              </w:rPr>
            </w:pPr>
            <w:hyperlink r:id="rId31" w:history="1">
              <w:r w:rsidR="00CF6ED2" w:rsidRPr="00B10A9C">
                <w:rPr>
                  <w:rStyle w:val="Hipervnculo"/>
                  <w:rFonts w:ascii="Arial" w:eastAsia="Times New Roman" w:hAnsi="Arial" w:cs="Arial"/>
                  <w:color w:val="000000" w:themeColor="text1"/>
                  <w:u w:val="none"/>
                </w:rPr>
                <w:t>Tabla burra en ordinario 2.90 X 0.13 X 0.025</w:t>
              </w:r>
            </w:hyperlink>
            <w:r w:rsidR="00CF6ED2" w:rsidRPr="00B10A9C">
              <w:rPr>
                <w:rFonts w:ascii="Arial" w:eastAsia="Times New Roman" w:hAnsi="Arial" w:cs="Arial"/>
                <w:color w:val="000000" w:themeColor="text1"/>
              </w:rPr>
              <w:t>.</w:t>
            </w:r>
          </w:p>
          <w:p w14:paraId="7A481F5E" w14:textId="77777777" w:rsidR="00CF6ED2" w:rsidRPr="00B10A9C" w:rsidRDefault="0021172D" w:rsidP="00884089">
            <w:pPr>
              <w:numPr>
                <w:ilvl w:val="0"/>
                <w:numId w:val="27"/>
              </w:numPr>
              <w:spacing w:before="100" w:beforeAutospacing="1" w:after="100" w:afterAutospacing="1"/>
              <w:rPr>
                <w:rFonts w:ascii="Arial" w:eastAsia="Times New Roman" w:hAnsi="Arial" w:cs="Arial"/>
                <w:color w:val="000000" w:themeColor="text1"/>
              </w:rPr>
            </w:pPr>
            <w:hyperlink r:id="rId32" w:history="1">
              <w:r w:rsidR="00CF6ED2" w:rsidRPr="00B10A9C">
                <w:rPr>
                  <w:rStyle w:val="Hipervnculo"/>
                  <w:rFonts w:ascii="Arial" w:eastAsia="Times New Roman" w:hAnsi="Arial" w:cs="Arial"/>
                  <w:color w:val="000000" w:themeColor="text1"/>
                  <w:u w:val="none"/>
                </w:rPr>
                <w:t>Acero figurado No. 4 (Ø 1/2") F'y= 420 Mpa</w:t>
              </w:r>
            </w:hyperlink>
          </w:p>
          <w:p w14:paraId="3BE85109" w14:textId="77777777" w:rsidR="00CF6ED2" w:rsidRPr="00B10A9C" w:rsidRDefault="0021172D" w:rsidP="00884089">
            <w:pPr>
              <w:numPr>
                <w:ilvl w:val="0"/>
                <w:numId w:val="27"/>
              </w:numPr>
              <w:spacing w:before="100" w:beforeAutospacing="1" w:after="100" w:afterAutospacing="1"/>
              <w:rPr>
                <w:rFonts w:ascii="Arial" w:eastAsia="Times New Roman" w:hAnsi="Arial" w:cs="Arial"/>
                <w:color w:val="000000" w:themeColor="text1"/>
              </w:rPr>
            </w:pPr>
            <w:hyperlink r:id="rId33" w:history="1">
              <w:r w:rsidR="00CF6ED2" w:rsidRPr="00B10A9C">
                <w:rPr>
                  <w:rStyle w:val="Hipervnculo"/>
                  <w:rFonts w:ascii="Arial" w:eastAsia="Times New Roman" w:hAnsi="Arial" w:cs="Arial"/>
                  <w:color w:val="000000" w:themeColor="text1"/>
                  <w:u w:val="none"/>
                </w:rPr>
                <w:t>Vara de clavo</w:t>
              </w:r>
            </w:hyperlink>
            <w:r w:rsidR="00CF6ED2" w:rsidRPr="00B10A9C">
              <w:rPr>
                <w:rFonts w:ascii="Arial" w:eastAsia="Times New Roman" w:hAnsi="Arial" w:cs="Arial"/>
                <w:color w:val="000000" w:themeColor="text1"/>
              </w:rPr>
              <w:t>.</w:t>
            </w:r>
          </w:p>
          <w:p w14:paraId="4B21EBCC" w14:textId="77777777" w:rsidR="004B42B3" w:rsidRPr="00B10A9C" w:rsidRDefault="004B42B3" w:rsidP="00403183">
            <w:pPr>
              <w:shd w:val="clear" w:color="auto" w:fill="FFFFFF"/>
              <w:spacing w:before="100" w:beforeAutospacing="1" w:after="100" w:afterAutospacing="1"/>
              <w:ind w:left="720"/>
              <w:rPr>
                <w:rFonts w:ascii="Arial" w:eastAsia="Times New Roman" w:hAnsi="Arial" w:cs="Arial"/>
                <w:color w:val="000000" w:themeColor="text1"/>
                <w:lang w:eastAsia="es-CO"/>
              </w:rPr>
            </w:pPr>
            <w:r w:rsidRPr="00B10A9C">
              <w:rPr>
                <w:rFonts w:ascii="Arial" w:eastAsia="Times New Roman" w:hAnsi="Arial" w:cs="Arial"/>
                <w:color w:val="000000" w:themeColor="text1"/>
                <w:lang w:eastAsia="es-CO"/>
              </w:rPr>
              <w:t xml:space="preserve"> </w:t>
            </w:r>
          </w:p>
        </w:tc>
      </w:tr>
      <w:tr w:rsidR="004B42B3" w:rsidRPr="00F81F0D" w14:paraId="10E9127F" w14:textId="77777777" w:rsidTr="004B42B3">
        <w:tc>
          <w:tcPr>
            <w:tcW w:w="8828" w:type="dxa"/>
            <w:gridSpan w:val="2"/>
          </w:tcPr>
          <w:p w14:paraId="13DF90F8" w14:textId="56B5B56B" w:rsidR="00CF6ED2" w:rsidRPr="00CF6ED2" w:rsidRDefault="004B42B3" w:rsidP="00392057">
            <w:pPr>
              <w:pStyle w:val="Prrafodelista"/>
              <w:numPr>
                <w:ilvl w:val="0"/>
                <w:numId w:val="1"/>
              </w:numPr>
              <w:spacing w:after="0" w:line="240" w:lineRule="auto"/>
              <w:ind w:left="384" w:hanging="362"/>
              <w:jc w:val="both"/>
              <w:rPr>
                <w:rFonts w:ascii="Arial" w:hAnsi="Arial" w:cs="Arial"/>
                <w:b/>
                <w:bCs/>
                <w:u w:val="single"/>
                <w:lang w:val="es-MX"/>
              </w:rPr>
            </w:pPr>
            <w:r w:rsidRPr="00077650">
              <w:rPr>
                <w:rFonts w:ascii="Arial" w:hAnsi="Arial" w:cs="Arial"/>
                <w:b/>
                <w:bCs/>
              </w:rPr>
              <w:lastRenderedPageBreak/>
              <w:t xml:space="preserve">MEDIDA Y FORMA DE </w:t>
            </w:r>
            <w:proofErr w:type="gramStart"/>
            <w:r w:rsidRPr="00077650">
              <w:rPr>
                <w:rFonts w:ascii="Arial" w:hAnsi="Arial" w:cs="Arial"/>
                <w:b/>
                <w:bCs/>
              </w:rPr>
              <w:t>PAGO</w:t>
            </w:r>
            <w:r w:rsidRPr="00077650">
              <w:rPr>
                <w:rFonts w:ascii="Arial" w:hAnsi="Arial" w:cs="Arial"/>
              </w:rPr>
              <w:t xml:space="preserve"> </w:t>
            </w:r>
            <w:r>
              <w:rPr>
                <w:rFonts w:ascii="Arial" w:hAnsi="Arial" w:cs="Arial"/>
              </w:rPr>
              <w:t>:</w:t>
            </w:r>
            <w:proofErr w:type="gramEnd"/>
            <w:r w:rsidR="00CF6ED2" w:rsidRPr="00CF6ED2">
              <w:rPr>
                <w:rFonts w:ascii="Arial" w:eastAsia="Times New Roman" w:hAnsi="Arial" w:cs="Arial"/>
                <w:b/>
                <w:bCs/>
                <w:color w:val="000000"/>
                <w:sz w:val="27"/>
                <w:szCs w:val="27"/>
              </w:rPr>
              <w:br/>
            </w:r>
            <w:r w:rsidR="00CF6ED2" w:rsidRPr="00CF6ED2">
              <w:rPr>
                <w:rFonts w:ascii="Arial" w:eastAsia="Times New Roman" w:hAnsi="Arial" w:cs="Arial"/>
                <w:color w:val="000000"/>
                <w:sz w:val="20"/>
                <w:szCs w:val="20"/>
              </w:rPr>
              <w:br/>
            </w:r>
            <w:r w:rsidR="00CF6ED2" w:rsidRPr="00CF6ED2">
              <w:rPr>
                <w:rFonts w:ascii="Arial" w:eastAsia="Times New Roman" w:hAnsi="Arial" w:cs="Arial"/>
                <w:color w:val="000000"/>
              </w:rPr>
              <w:t>La unidad de medida de pago será el número de metros lineales (ML) de dinteles en concreto reforzado debidamente ejecutado y aprobado por la interventoría.</w:t>
            </w:r>
            <w:r w:rsidR="00CF6ED2" w:rsidRPr="00CF6ED2">
              <w:rPr>
                <w:rFonts w:ascii="Arial" w:eastAsia="Times New Roman" w:hAnsi="Arial" w:cs="Arial"/>
                <w:color w:val="000000"/>
              </w:rPr>
              <w:br/>
            </w:r>
            <w:r w:rsidR="00CF6ED2" w:rsidRPr="00CF6ED2">
              <w:rPr>
                <w:rFonts w:ascii="Arial" w:eastAsia="Times New Roman" w:hAnsi="Arial" w:cs="Arial"/>
                <w:color w:val="000000"/>
              </w:rPr>
              <w:br/>
              <w:t>Su forma de pago se hará según los precios establecidos en el contrato. En este valor se incluye el costo de equipo, material, herramienta, mano de obra y transporte.</w:t>
            </w:r>
            <w:r w:rsidR="00CF6ED2" w:rsidRPr="00CF6ED2">
              <w:rPr>
                <w:rFonts w:ascii="Arial" w:eastAsia="Times New Roman" w:hAnsi="Arial" w:cs="Arial"/>
                <w:color w:val="000000"/>
              </w:rPr>
              <w:br/>
            </w:r>
          </w:p>
          <w:p w14:paraId="75A33304" w14:textId="77777777" w:rsidR="004B42B3" w:rsidRPr="00F81F0D" w:rsidRDefault="004B42B3" w:rsidP="004B42B3">
            <w:pPr>
              <w:ind w:left="22"/>
              <w:jc w:val="both"/>
              <w:rPr>
                <w:rFonts w:ascii="Arial" w:hAnsi="Arial" w:cs="Arial"/>
              </w:rPr>
            </w:pPr>
          </w:p>
        </w:tc>
      </w:tr>
    </w:tbl>
    <w:p w14:paraId="79F408C8" w14:textId="77777777" w:rsidR="000738DA" w:rsidRDefault="000738DA" w:rsidP="001A5475">
      <w:pPr>
        <w:rPr>
          <w:rFonts w:ascii="Arial" w:hAnsi="Arial"/>
          <w:sz w:val="32"/>
          <w:szCs w:val="32"/>
        </w:rPr>
      </w:pPr>
    </w:p>
    <w:p w14:paraId="2201E7C1" w14:textId="77777777" w:rsidR="000738DA" w:rsidRDefault="000738DA" w:rsidP="001A5475">
      <w:pPr>
        <w:rPr>
          <w:rFonts w:ascii="Arial" w:hAnsi="Arial"/>
          <w:sz w:val="32"/>
          <w:szCs w:val="32"/>
        </w:rPr>
      </w:pPr>
    </w:p>
    <w:p w14:paraId="2095F1D9" w14:textId="77777777" w:rsidR="00DF187E" w:rsidRDefault="00DF187E" w:rsidP="001A5475">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DF187E" w:rsidRPr="005302B9" w14:paraId="43FB7683" w14:textId="77777777" w:rsidTr="001D39D2">
        <w:tc>
          <w:tcPr>
            <w:tcW w:w="4414" w:type="dxa"/>
            <w:tcBorders>
              <w:top w:val="single" w:sz="4" w:space="0" w:color="auto"/>
            </w:tcBorders>
          </w:tcPr>
          <w:p w14:paraId="78B92003" w14:textId="1B9A8680" w:rsidR="00DF187E" w:rsidRPr="00077650" w:rsidRDefault="00DF187E" w:rsidP="001D39D2">
            <w:pPr>
              <w:pStyle w:val="Prrafodelista"/>
              <w:numPr>
                <w:ilvl w:val="0"/>
                <w:numId w:val="1"/>
              </w:numPr>
              <w:spacing w:after="0" w:line="240" w:lineRule="auto"/>
              <w:ind w:left="258" w:hanging="306"/>
              <w:rPr>
                <w:rFonts w:ascii="Arial" w:hAnsi="Arial" w:cs="Arial"/>
                <w:b/>
                <w:bCs/>
                <w:u w:val="single"/>
                <w:lang w:val="es-MX"/>
              </w:rPr>
            </w:pPr>
            <w:r>
              <w:rPr>
                <w:rFonts w:ascii="Arial" w:hAnsi="Arial" w:cs="Arial"/>
                <w:b/>
                <w:bCs/>
                <w:lang w:val="es-MX"/>
              </w:rPr>
              <w:t>I</w:t>
            </w:r>
            <w:r w:rsidRPr="00077650">
              <w:rPr>
                <w:rFonts w:ascii="Arial" w:hAnsi="Arial" w:cs="Arial"/>
                <w:b/>
                <w:bCs/>
                <w:lang w:val="es-MX"/>
              </w:rPr>
              <w:t>TEM N</w:t>
            </w:r>
            <w:proofErr w:type="gramStart"/>
            <w:r w:rsidRPr="00077650">
              <w:rPr>
                <w:rFonts w:ascii="Arial" w:hAnsi="Arial" w:cs="Arial"/>
                <w:b/>
                <w:bCs/>
                <w:lang w:val="es-MX"/>
              </w:rPr>
              <w:t xml:space="preserve">° </w:t>
            </w:r>
            <w:r>
              <w:rPr>
                <w:rFonts w:ascii="Arial" w:hAnsi="Arial" w:cs="Arial"/>
                <w:b/>
                <w:bCs/>
                <w:lang w:val="es-MX"/>
              </w:rPr>
              <w:t xml:space="preserve"> 3.1.3.1</w:t>
            </w:r>
            <w:proofErr w:type="gramEnd"/>
            <w:r w:rsidR="00D44580">
              <w:rPr>
                <w:rFonts w:ascii="Arial" w:hAnsi="Arial" w:cs="Arial"/>
                <w:b/>
                <w:bCs/>
                <w:lang w:val="es-MX"/>
              </w:rPr>
              <w:t xml:space="preserve"> </w:t>
            </w:r>
          </w:p>
        </w:tc>
        <w:tc>
          <w:tcPr>
            <w:tcW w:w="4414" w:type="dxa"/>
            <w:tcBorders>
              <w:top w:val="single" w:sz="4" w:space="0" w:color="auto"/>
            </w:tcBorders>
          </w:tcPr>
          <w:p w14:paraId="710E12FD" w14:textId="21E7446F" w:rsidR="007B523D" w:rsidRPr="00CA5A91" w:rsidRDefault="00DF187E" w:rsidP="00CA5A91">
            <w:pPr>
              <w:pStyle w:val="Prrafodelista"/>
              <w:numPr>
                <w:ilvl w:val="0"/>
                <w:numId w:val="21"/>
              </w:numPr>
              <w:jc w:val="both"/>
              <w:rPr>
                <w:rFonts w:ascii="Arial" w:hAnsi="Arial" w:cs="Arial"/>
                <w:b/>
                <w:bCs/>
                <w:u w:val="single"/>
                <w:lang w:val="es-MX"/>
              </w:rPr>
            </w:pPr>
            <w:r w:rsidRPr="007C2753">
              <w:rPr>
                <w:rFonts w:ascii="Arial" w:hAnsi="Arial" w:cs="Arial"/>
                <w:bCs/>
                <w:lang w:val="es-MX"/>
              </w:rPr>
              <w:t>PLACA MACIZA DE CONTRAPISO EN CONCRETO DE 3000 PSI E=0,</w:t>
            </w:r>
            <w:r w:rsidR="003C1349">
              <w:rPr>
                <w:rFonts w:ascii="Arial" w:hAnsi="Arial" w:cs="Arial"/>
                <w:bCs/>
                <w:lang w:val="es-MX"/>
              </w:rPr>
              <w:t>10</w:t>
            </w:r>
            <w:r w:rsidRPr="007C2753">
              <w:rPr>
                <w:rFonts w:ascii="Arial" w:hAnsi="Arial" w:cs="Arial"/>
                <w:bCs/>
                <w:lang w:val="es-MX"/>
              </w:rPr>
              <w:t xml:space="preserve"> M</w:t>
            </w:r>
          </w:p>
        </w:tc>
      </w:tr>
      <w:tr w:rsidR="00DF187E" w:rsidRPr="00077650" w14:paraId="566F3D04" w14:textId="77777777" w:rsidTr="001D39D2">
        <w:tc>
          <w:tcPr>
            <w:tcW w:w="8828" w:type="dxa"/>
            <w:gridSpan w:val="2"/>
          </w:tcPr>
          <w:p w14:paraId="20FE4A25" w14:textId="65252B6C" w:rsidR="00DF187E" w:rsidRPr="00077650" w:rsidRDefault="00DF187E" w:rsidP="001D39D2">
            <w:pPr>
              <w:pStyle w:val="Prrafodelista"/>
              <w:numPr>
                <w:ilvl w:val="0"/>
                <w:numId w:val="1"/>
              </w:numPr>
              <w:spacing w:after="0" w:line="240" w:lineRule="auto"/>
              <w:ind w:left="164" w:hanging="214"/>
              <w:rPr>
                <w:rFonts w:ascii="Arial" w:hAnsi="Arial" w:cs="Arial"/>
                <w:b/>
                <w:bCs/>
                <w:u w:val="single"/>
                <w:lang w:val="es-MX"/>
              </w:rPr>
            </w:pPr>
            <w:r>
              <w:rPr>
                <w:rFonts w:ascii="Arial" w:hAnsi="Arial" w:cs="Arial"/>
                <w:b/>
                <w:bCs/>
                <w:lang w:val="es-MX"/>
              </w:rPr>
              <w:t xml:space="preserve">  UNIDAD DE MEDIDA:</w:t>
            </w:r>
            <w:r>
              <w:rPr>
                <w:rFonts w:ascii="Arial" w:hAnsi="Arial" w:cs="Arial"/>
                <w:lang w:val="es-MX"/>
              </w:rPr>
              <w:t xml:space="preserve">   M2</w:t>
            </w:r>
          </w:p>
        </w:tc>
      </w:tr>
      <w:tr w:rsidR="00DF187E" w:rsidRPr="00241EF3" w14:paraId="37C83701" w14:textId="77777777" w:rsidTr="001D39D2">
        <w:tc>
          <w:tcPr>
            <w:tcW w:w="8828" w:type="dxa"/>
            <w:gridSpan w:val="2"/>
          </w:tcPr>
          <w:p w14:paraId="0484988D" w14:textId="40390B00" w:rsidR="00DF187E" w:rsidRPr="00CA5A91" w:rsidRDefault="00DF187E" w:rsidP="001D39D2">
            <w:pPr>
              <w:pStyle w:val="Prrafodelista"/>
              <w:numPr>
                <w:ilvl w:val="0"/>
                <w:numId w:val="1"/>
              </w:numPr>
              <w:spacing w:after="0" w:line="240" w:lineRule="auto"/>
              <w:ind w:left="306"/>
              <w:rPr>
                <w:rFonts w:ascii="Arial" w:hAnsi="Arial" w:cs="Arial"/>
                <w:b/>
                <w:bCs/>
                <w:u w:val="single"/>
                <w:lang w:val="es-MX"/>
              </w:rPr>
            </w:pPr>
            <w:r w:rsidRPr="00241EF3">
              <w:rPr>
                <w:rFonts w:ascii="Arial" w:hAnsi="Arial" w:cs="Arial"/>
                <w:b/>
                <w:bCs/>
                <w:lang w:val="es-MX"/>
              </w:rPr>
              <w:t xml:space="preserve">DESCRIPCIÓN: </w:t>
            </w:r>
          </w:p>
          <w:p w14:paraId="6767CD13" w14:textId="77777777" w:rsidR="00CA5A91" w:rsidRPr="00241EF3" w:rsidRDefault="00CA5A91" w:rsidP="00CA5A91">
            <w:pPr>
              <w:pStyle w:val="Prrafodelista"/>
              <w:spacing w:after="0" w:line="240" w:lineRule="auto"/>
              <w:ind w:left="306"/>
              <w:rPr>
                <w:rFonts w:ascii="Arial" w:hAnsi="Arial" w:cs="Arial"/>
                <w:b/>
                <w:bCs/>
                <w:u w:val="single"/>
                <w:lang w:val="es-MX"/>
              </w:rPr>
            </w:pPr>
          </w:p>
          <w:p w14:paraId="23693273" w14:textId="77777777" w:rsidR="00CC3D96" w:rsidRPr="00CC3D96" w:rsidRDefault="00CC3D96" w:rsidP="00CC3D96">
            <w:pPr>
              <w:jc w:val="both"/>
              <w:rPr>
                <w:rFonts w:ascii="Times" w:eastAsia="Times New Roman" w:hAnsi="Times" w:cs="Times New Roman"/>
                <w:sz w:val="20"/>
                <w:szCs w:val="20"/>
              </w:rPr>
            </w:pPr>
            <w:r w:rsidRPr="00CC3D96">
              <w:rPr>
                <w:rFonts w:ascii="Arial" w:eastAsia="Times New Roman" w:hAnsi="Arial" w:cs="Arial"/>
                <w:color w:val="000000"/>
              </w:rPr>
              <w:t>Este ítem se refiere a la construcción de un elemento estructural rígido o placa que separan un piso de otro, construidos monolíticamente apoyadas sobre los muros estructurales.</w:t>
            </w:r>
          </w:p>
          <w:p w14:paraId="528AF43A" w14:textId="77777777" w:rsidR="00DF187E" w:rsidRPr="00241EF3" w:rsidRDefault="00DF187E" w:rsidP="001D39D2">
            <w:pPr>
              <w:jc w:val="both"/>
              <w:rPr>
                <w:rFonts w:ascii="Arial" w:hAnsi="Arial" w:cs="Arial"/>
                <w:b/>
                <w:bCs/>
                <w:u w:val="single"/>
                <w:lang w:val="es-MX"/>
              </w:rPr>
            </w:pPr>
          </w:p>
        </w:tc>
      </w:tr>
      <w:tr w:rsidR="00DF187E" w:rsidRPr="00F81F0D" w14:paraId="2B1D35C6" w14:textId="77777777" w:rsidTr="001D39D2">
        <w:tc>
          <w:tcPr>
            <w:tcW w:w="8828" w:type="dxa"/>
            <w:gridSpan w:val="2"/>
          </w:tcPr>
          <w:p w14:paraId="16F2E45A" w14:textId="77777777" w:rsidR="00DF187E" w:rsidRPr="00B63977" w:rsidRDefault="00DF187E" w:rsidP="00B63977">
            <w:pPr>
              <w:pStyle w:val="Prrafodelista"/>
              <w:numPr>
                <w:ilvl w:val="0"/>
                <w:numId w:val="3"/>
              </w:numPr>
              <w:spacing w:after="0" w:line="240" w:lineRule="auto"/>
              <w:jc w:val="both"/>
              <w:rPr>
                <w:rFonts w:ascii="Arial" w:hAnsi="Arial" w:cs="Arial"/>
                <w:b/>
                <w:bCs/>
              </w:rPr>
            </w:pPr>
            <w:r w:rsidRPr="00B63977">
              <w:rPr>
                <w:rFonts w:ascii="Arial" w:hAnsi="Arial" w:cs="Arial"/>
                <w:b/>
                <w:bCs/>
              </w:rPr>
              <w:t xml:space="preserve">PROCEDIMIENTO DE EJECUCION: </w:t>
            </w:r>
          </w:p>
          <w:p w14:paraId="515F57A3" w14:textId="77777777" w:rsidR="00B63977" w:rsidRPr="00B63977" w:rsidRDefault="00B63977" w:rsidP="00B63977">
            <w:pPr>
              <w:numPr>
                <w:ilvl w:val="0"/>
                <w:numId w:val="3"/>
              </w:numPr>
              <w:spacing w:before="100" w:beforeAutospacing="1" w:after="100" w:afterAutospacing="1"/>
              <w:jc w:val="both"/>
              <w:rPr>
                <w:rFonts w:ascii="Arial" w:eastAsia="Times New Roman" w:hAnsi="Arial" w:cs="Arial"/>
                <w:b/>
                <w:bCs/>
                <w:color w:val="000000"/>
              </w:rPr>
            </w:pPr>
            <w:r w:rsidRPr="00B63977">
              <w:rPr>
                <w:rFonts w:ascii="Arial" w:eastAsia="Times New Roman" w:hAnsi="Arial" w:cs="Arial"/>
                <w:color w:val="000000"/>
              </w:rPr>
              <w:t>Se deben alistar los materiales y nivelar el piso desde donde se van a tomar las medidas.</w:t>
            </w:r>
          </w:p>
          <w:p w14:paraId="51B1D684" w14:textId="77777777" w:rsidR="00B63977" w:rsidRPr="00B63977" w:rsidRDefault="00B63977" w:rsidP="00B63977">
            <w:pPr>
              <w:numPr>
                <w:ilvl w:val="0"/>
                <w:numId w:val="3"/>
              </w:numPr>
              <w:spacing w:before="100" w:beforeAutospacing="1" w:after="100" w:afterAutospacing="1"/>
              <w:jc w:val="both"/>
              <w:rPr>
                <w:rFonts w:ascii="Arial" w:eastAsia="Times New Roman" w:hAnsi="Arial" w:cs="Arial"/>
                <w:b/>
                <w:bCs/>
                <w:color w:val="000000"/>
              </w:rPr>
            </w:pPr>
            <w:r w:rsidRPr="00B63977">
              <w:rPr>
                <w:rFonts w:ascii="Arial" w:eastAsia="Times New Roman" w:hAnsi="Arial" w:cs="Arial"/>
                <w:color w:val="000000"/>
              </w:rPr>
              <w:t>Para acodalar la placa a construir se colocan los largueros paralelos a los muros, apoyados sobre puntales cada 60 cm, estos pueden ser en madera o metálicos. Se procede a nivelar los largueros y cuñar los puntales. Los puntales se deben arriostrar (sostener con diagonales) para evitar su caída por desplazamiento lateral.</w:t>
            </w:r>
          </w:p>
          <w:p w14:paraId="2E7F58AD" w14:textId="77777777" w:rsidR="00B63977" w:rsidRPr="00B63977" w:rsidRDefault="00B63977" w:rsidP="00B63977">
            <w:pPr>
              <w:numPr>
                <w:ilvl w:val="0"/>
                <w:numId w:val="3"/>
              </w:numPr>
              <w:spacing w:before="100" w:beforeAutospacing="1" w:after="100" w:afterAutospacing="1"/>
              <w:jc w:val="both"/>
              <w:rPr>
                <w:rFonts w:ascii="Arial" w:eastAsia="Times New Roman" w:hAnsi="Arial" w:cs="Arial"/>
                <w:b/>
                <w:bCs/>
                <w:color w:val="000000"/>
              </w:rPr>
            </w:pPr>
            <w:r w:rsidRPr="00B63977">
              <w:rPr>
                <w:rFonts w:ascii="Arial" w:eastAsia="Times New Roman" w:hAnsi="Arial" w:cs="Arial"/>
                <w:color w:val="000000"/>
              </w:rPr>
              <w:t>Para la formaleta se colocan las tablas apoyadas entre los largueros formando una superficie lo más ajustada que se pueda para que no se escape el concreto por entre los espacios. La formaleta debe quedar nivelada y con ACPM para luego poder desencofrar.</w:t>
            </w:r>
          </w:p>
          <w:p w14:paraId="6679ACB4" w14:textId="77777777" w:rsidR="00B63977" w:rsidRPr="00B63977" w:rsidRDefault="00B63977" w:rsidP="00B63977">
            <w:pPr>
              <w:numPr>
                <w:ilvl w:val="0"/>
                <w:numId w:val="3"/>
              </w:numPr>
              <w:spacing w:before="100" w:beforeAutospacing="1" w:after="100" w:afterAutospacing="1"/>
              <w:jc w:val="both"/>
              <w:rPr>
                <w:rFonts w:ascii="Arial" w:eastAsia="Times New Roman" w:hAnsi="Arial" w:cs="Arial"/>
                <w:color w:val="000000"/>
              </w:rPr>
            </w:pPr>
            <w:r w:rsidRPr="00B63977">
              <w:rPr>
                <w:rFonts w:ascii="Arial" w:eastAsia="Times New Roman" w:hAnsi="Arial" w:cs="Arial"/>
                <w:color w:val="000000"/>
              </w:rPr>
              <w:t>Luego se debe colocar el refuerzo sobre la formaleta que para este caso es una parrilla con acero No. 3 o 3/8" espaciados cada 20 cm en los dos sentidos y las intersecciones de los aceros deben ser amarradas con alambre No. 18. El refuerzo va apoyado de tal forma que al vaciar el concreto, el refuerzo quede totalmente rodeado por éste. El recubrimiento mínimo de concreto sobre el acero debe ser de 4 cm. </w:t>
            </w:r>
          </w:p>
          <w:p w14:paraId="64E356A5" w14:textId="77777777" w:rsidR="00B63977" w:rsidRPr="00B63977" w:rsidRDefault="00B63977" w:rsidP="00B63977">
            <w:pPr>
              <w:numPr>
                <w:ilvl w:val="0"/>
                <w:numId w:val="3"/>
              </w:numPr>
              <w:spacing w:before="100" w:beforeAutospacing="1" w:after="100" w:afterAutospacing="1"/>
              <w:jc w:val="both"/>
              <w:rPr>
                <w:rFonts w:ascii="Arial" w:eastAsia="Times New Roman" w:hAnsi="Arial" w:cs="Arial"/>
                <w:color w:val="000000"/>
              </w:rPr>
            </w:pPr>
            <w:r w:rsidRPr="00B63977">
              <w:rPr>
                <w:rFonts w:ascii="Arial" w:eastAsia="Times New Roman" w:hAnsi="Arial" w:cs="Arial"/>
                <w:color w:val="000000"/>
              </w:rPr>
              <w:t>Las tuberías de agua y desagüe no deben interrumpir el recorrido de las vigas.</w:t>
            </w:r>
          </w:p>
          <w:p w14:paraId="007FEF4E" w14:textId="77777777" w:rsidR="00B63977" w:rsidRPr="00B63977" w:rsidRDefault="00B63977" w:rsidP="00B63977">
            <w:pPr>
              <w:numPr>
                <w:ilvl w:val="0"/>
                <w:numId w:val="3"/>
              </w:numPr>
              <w:spacing w:before="100" w:beforeAutospacing="1" w:after="100" w:afterAutospacing="1"/>
              <w:jc w:val="both"/>
              <w:rPr>
                <w:rFonts w:ascii="Arial" w:eastAsia="Times New Roman" w:hAnsi="Arial" w:cs="Arial"/>
                <w:color w:val="000000"/>
              </w:rPr>
            </w:pPr>
            <w:r w:rsidRPr="00B63977">
              <w:rPr>
                <w:rFonts w:ascii="Arial" w:eastAsia="Times New Roman" w:hAnsi="Arial" w:cs="Arial"/>
                <w:color w:val="000000"/>
              </w:rPr>
              <w:lastRenderedPageBreak/>
              <w:t>El vaciado del concreto se debe hacer con cuidado para evitar que la formaleta se pueda caer. Se llena la losa maciza y las vigas al mismo tiempo, pues es importante que trabajen en forma conjunta. Es mejor que alquiles una mezcladora para mezclar el concreto. Esto te ayudará a reducir el tiempo de llenado de tu losa y te permitirá ahorrar en tus materiales.</w:t>
            </w:r>
          </w:p>
          <w:p w14:paraId="470C4460" w14:textId="77777777" w:rsidR="00B63977" w:rsidRPr="00B63977" w:rsidRDefault="00B63977" w:rsidP="00B63977">
            <w:pPr>
              <w:numPr>
                <w:ilvl w:val="0"/>
                <w:numId w:val="3"/>
              </w:numPr>
              <w:spacing w:before="100" w:beforeAutospacing="1" w:after="100" w:afterAutospacing="1"/>
              <w:jc w:val="both"/>
              <w:rPr>
                <w:rFonts w:ascii="Arial" w:eastAsia="Times New Roman" w:hAnsi="Arial" w:cs="Arial"/>
                <w:color w:val="000000"/>
              </w:rPr>
            </w:pPr>
            <w:r w:rsidRPr="00B63977">
              <w:rPr>
                <w:rFonts w:ascii="Arial" w:eastAsia="Times New Roman" w:hAnsi="Arial" w:cs="Arial"/>
                <w:color w:val="000000"/>
              </w:rPr>
              <w:t>Para una buena compactación del concreto, se debe usar un vibrador tipo aguja, el vibrador debe entrar al concreto durante 3 segundos, en forma vertical y sin tocar el refuerzo.</w:t>
            </w:r>
          </w:p>
          <w:p w14:paraId="3CA7E3D4" w14:textId="77777777" w:rsidR="00B63977" w:rsidRPr="00B63977" w:rsidRDefault="00B63977" w:rsidP="00B63977">
            <w:pPr>
              <w:numPr>
                <w:ilvl w:val="0"/>
                <w:numId w:val="3"/>
              </w:numPr>
              <w:spacing w:before="100" w:beforeAutospacing="1" w:after="100" w:afterAutospacing="1"/>
              <w:jc w:val="both"/>
              <w:rPr>
                <w:rFonts w:ascii="Arial" w:eastAsia="Times New Roman" w:hAnsi="Arial" w:cs="Arial"/>
                <w:color w:val="000000"/>
              </w:rPr>
            </w:pPr>
            <w:r w:rsidRPr="00B63977">
              <w:rPr>
                <w:rFonts w:ascii="Arial" w:eastAsia="Times New Roman" w:hAnsi="Arial" w:cs="Arial"/>
                <w:color w:val="000000"/>
              </w:rPr>
              <w:t>Durante el vaciado del concreto para la losa, el espesor del concreto debe ser verificado, mediante el reglado (enrasado) para conseguir el nivel en cada sector, que se realiza con una boquillera metálica.</w:t>
            </w:r>
          </w:p>
          <w:p w14:paraId="0FDC0FDD" w14:textId="77777777" w:rsidR="00B63977" w:rsidRPr="00B63977" w:rsidRDefault="00B63977" w:rsidP="00B63977">
            <w:pPr>
              <w:numPr>
                <w:ilvl w:val="0"/>
                <w:numId w:val="3"/>
              </w:numPr>
              <w:spacing w:before="100" w:beforeAutospacing="1" w:after="100" w:afterAutospacing="1"/>
              <w:jc w:val="both"/>
              <w:rPr>
                <w:rFonts w:ascii="Arial" w:eastAsia="Times New Roman" w:hAnsi="Arial" w:cs="Arial"/>
                <w:color w:val="000000"/>
              </w:rPr>
            </w:pPr>
            <w:r w:rsidRPr="00B63977">
              <w:rPr>
                <w:rFonts w:ascii="Arial" w:eastAsia="Times New Roman" w:hAnsi="Arial" w:cs="Arial"/>
                <w:color w:val="000000"/>
              </w:rPr>
              <w:t>Se debe curar la losa inmediatamente después que empiece a fraguar y/o endurecerse el concreto, durante 7 días como mínimo. El proceso de curado consiste en regar con agua la viga manteniéndola húmeda. Esto evitará que se formen grietas y fisuras y ayudará a que el concreto alcance la resistencia especificada. Los encofrados pueden ser retirados luego de 7 días el vaciado.</w:t>
            </w:r>
          </w:p>
          <w:p w14:paraId="08594E95" w14:textId="4D8EB025" w:rsidR="00B63977" w:rsidRPr="00B63977" w:rsidRDefault="00B63977" w:rsidP="00B63977">
            <w:pPr>
              <w:numPr>
                <w:ilvl w:val="0"/>
                <w:numId w:val="3"/>
              </w:numPr>
              <w:spacing w:before="100" w:beforeAutospacing="1" w:after="100" w:afterAutospacing="1"/>
              <w:jc w:val="both"/>
              <w:rPr>
                <w:rFonts w:ascii="Arial" w:eastAsia="Times New Roman" w:hAnsi="Arial" w:cs="Arial"/>
                <w:color w:val="000000"/>
              </w:rPr>
            </w:pPr>
            <w:r w:rsidRPr="00B63977">
              <w:rPr>
                <w:rFonts w:ascii="Arial" w:eastAsia="Times New Roman" w:hAnsi="Arial" w:cs="Arial"/>
                <w:color w:val="000000"/>
              </w:rPr>
              <w:t xml:space="preserve">Los encofrados deberán de permanecer durante un tiempo mínimo para alcanzar el endurecimiento inicial del concreto. </w:t>
            </w:r>
          </w:p>
          <w:p w14:paraId="4BF9040D" w14:textId="77777777" w:rsidR="00DF187E" w:rsidRPr="00B63977" w:rsidRDefault="00DF187E" w:rsidP="00B63977">
            <w:pPr>
              <w:shd w:val="clear" w:color="auto" w:fill="FFFFFF"/>
              <w:spacing w:before="100" w:beforeAutospacing="1" w:after="100" w:afterAutospacing="1"/>
              <w:jc w:val="both"/>
              <w:rPr>
                <w:rFonts w:ascii="Arial" w:hAnsi="Arial" w:cs="Arial"/>
                <w:b/>
                <w:bCs/>
                <w:u w:val="single"/>
                <w:lang w:val="es-MX"/>
              </w:rPr>
            </w:pPr>
          </w:p>
        </w:tc>
      </w:tr>
      <w:tr w:rsidR="00DF187E" w:rsidRPr="00241EF3" w14:paraId="37B6CF20" w14:textId="77777777" w:rsidTr="001D39D2">
        <w:tc>
          <w:tcPr>
            <w:tcW w:w="8828" w:type="dxa"/>
            <w:gridSpan w:val="2"/>
          </w:tcPr>
          <w:p w14:paraId="1AA4B89C" w14:textId="77777777" w:rsidR="00DF187E" w:rsidRPr="00077650" w:rsidRDefault="00DF187E" w:rsidP="00B63977">
            <w:pPr>
              <w:pStyle w:val="Prrafodelista"/>
              <w:numPr>
                <w:ilvl w:val="0"/>
                <w:numId w:val="2"/>
              </w:numPr>
              <w:spacing w:after="0" w:line="240" w:lineRule="auto"/>
              <w:rPr>
                <w:rFonts w:ascii="Arial" w:hAnsi="Arial" w:cs="Arial"/>
                <w:b/>
                <w:bCs/>
              </w:rPr>
            </w:pPr>
            <w:r w:rsidRPr="00077650">
              <w:rPr>
                <w:rFonts w:ascii="Arial" w:hAnsi="Arial" w:cs="Arial"/>
                <w:b/>
                <w:bCs/>
              </w:rPr>
              <w:lastRenderedPageBreak/>
              <w:t>TOLERANCIAS PARA LA ACEPTACIÓN:</w:t>
            </w:r>
          </w:p>
          <w:p w14:paraId="57469AEE" w14:textId="77777777" w:rsidR="00B63977" w:rsidRPr="00B63977" w:rsidRDefault="00B63977" w:rsidP="00B63977">
            <w:pPr>
              <w:numPr>
                <w:ilvl w:val="0"/>
                <w:numId w:val="2"/>
              </w:numPr>
              <w:spacing w:before="100" w:beforeAutospacing="1" w:after="100" w:afterAutospacing="1"/>
              <w:rPr>
                <w:rFonts w:ascii="Arial" w:eastAsia="Times New Roman" w:hAnsi="Arial" w:cs="Arial"/>
                <w:color w:val="000000"/>
                <w:sz w:val="20"/>
                <w:szCs w:val="20"/>
              </w:rPr>
            </w:pPr>
            <w:r w:rsidRPr="00B63977">
              <w:rPr>
                <w:rFonts w:ascii="Arial" w:eastAsia="Times New Roman" w:hAnsi="Arial" w:cs="Arial"/>
                <w:color w:val="000000"/>
              </w:rPr>
              <w:t>La placa maciza deberá estar nivelada.</w:t>
            </w:r>
          </w:p>
          <w:p w14:paraId="4AB28D01" w14:textId="77777777" w:rsidR="00B63977" w:rsidRPr="00B63977" w:rsidRDefault="00B63977" w:rsidP="00B63977">
            <w:pPr>
              <w:numPr>
                <w:ilvl w:val="0"/>
                <w:numId w:val="2"/>
              </w:numPr>
              <w:spacing w:before="100" w:beforeAutospacing="1" w:after="100" w:afterAutospacing="1"/>
              <w:rPr>
                <w:rFonts w:ascii="Arial" w:eastAsia="Times New Roman" w:hAnsi="Arial" w:cs="Arial"/>
                <w:color w:val="000000"/>
                <w:sz w:val="20"/>
                <w:szCs w:val="20"/>
              </w:rPr>
            </w:pPr>
            <w:r w:rsidRPr="00B63977">
              <w:rPr>
                <w:rFonts w:ascii="Arial" w:eastAsia="Times New Roman" w:hAnsi="Arial" w:cs="Arial"/>
                <w:color w:val="000000"/>
              </w:rPr>
              <w:t>El refuerzo deberá quedar totalmente recubierto.</w:t>
            </w:r>
          </w:p>
          <w:p w14:paraId="3ED83276" w14:textId="77777777" w:rsidR="00B63977" w:rsidRPr="00B63977" w:rsidRDefault="00B63977" w:rsidP="00B63977">
            <w:pPr>
              <w:numPr>
                <w:ilvl w:val="0"/>
                <w:numId w:val="2"/>
              </w:numPr>
              <w:spacing w:before="100" w:beforeAutospacing="1" w:after="100" w:afterAutospacing="1"/>
              <w:rPr>
                <w:rFonts w:ascii="Arial" w:eastAsia="Times New Roman" w:hAnsi="Arial" w:cs="Arial"/>
                <w:color w:val="000000"/>
                <w:sz w:val="20"/>
                <w:szCs w:val="20"/>
              </w:rPr>
            </w:pPr>
            <w:r w:rsidRPr="00B63977">
              <w:rPr>
                <w:rFonts w:ascii="Arial" w:eastAsia="Times New Roman" w:hAnsi="Arial" w:cs="Arial"/>
                <w:color w:val="000000"/>
              </w:rPr>
              <w:t>Deberá tener el espesor indicado.</w:t>
            </w:r>
          </w:p>
          <w:p w14:paraId="23F2E137" w14:textId="77777777" w:rsidR="00DF187E" w:rsidRPr="00241EF3" w:rsidRDefault="00DF187E" w:rsidP="00B63977">
            <w:pPr>
              <w:shd w:val="clear" w:color="auto" w:fill="FFFFFF"/>
              <w:spacing w:before="100" w:beforeAutospacing="1" w:after="100" w:afterAutospacing="1"/>
              <w:rPr>
                <w:rFonts w:ascii="Arial" w:hAnsi="Arial" w:cs="Arial"/>
                <w:lang w:val="es-MX"/>
              </w:rPr>
            </w:pPr>
          </w:p>
        </w:tc>
      </w:tr>
      <w:tr w:rsidR="00DF187E" w:rsidRPr="00077650" w14:paraId="0971A45F" w14:textId="77777777" w:rsidTr="001D39D2">
        <w:tc>
          <w:tcPr>
            <w:tcW w:w="8828" w:type="dxa"/>
            <w:gridSpan w:val="2"/>
          </w:tcPr>
          <w:p w14:paraId="574CC5BD" w14:textId="6DE00CD2" w:rsidR="00B33D4E" w:rsidRPr="00B33D4E" w:rsidRDefault="00DF187E" w:rsidP="00B33D4E">
            <w:pPr>
              <w:numPr>
                <w:ilvl w:val="0"/>
                <w:numId w:val="4"/>
              </w:numPr>
              <w:shd w:val="clear" w:color="auto" w:fill="FFFFFF"/>
              <w:spacing w:before="100" w:beforeAutospacing="1" w:afterAutospacing="1"/>
              <w:rPr>
                <w:rFonts w:ascii="Arial" w:eastAsia="Times New Roman" w:hAnsi="Arial" w:cs="Arial"/>
                <w:lang w:eastAsia="es-CO"/>
              </w:rPr>
            </w:pPr>
            <w:r w:rsidRPr="00B33D4E">
              <w:rPr>
                <w:rFonts w:ascii="Arial" w:eastAsia="Times New Roman" w:hAnsi="Arial" w:cs="Arial"/>
                <w:b/>
                <w:bCs/>
                <w:color w:val="000000" w:themeColor="text1"/>
                <w:lang w:eastAsia="es-CO"/>
              </w:rPr>
              <w:t>MATERIALES Y/O EQUIPOS:</w:t>
            </w:r>
            <w:r w:rsidR="00B33D4E" w:rsidRPr="00B33D4E">
              <w:rPr>
                <w:rFonts w:ascii="Arial" w:eastAsia="Times New Roman" w:hAnsi="Arial" w:cs="Arial"/>
                <w:color w:val="000000" w:themeColor="text1"/>
              </w:rPr>
              <w:br/>
            </w:r>
          </w:p>
          <w:p w14:paraId="374AD94C" w14:textId="77777777" w:rsidR="00B33D4E" w:rsidRPr="00B33D4E" w:rsidRDefault="0021172D" w:rsidP="00884089">
            <w:pPr>
              <w:numPr>
                <w:ilvl w:val="0"/>
                <w:numId w:val="29"/>
              </w:numPr>
              <w:spacing w:before="100" w:beforeAutospacing="1" w:after="100" w:afterAutospacing="1"/>
              <w:rPr>
                <w:rFonts w:ascii="Arial" w:eastAsia="Times New Roman" w:hAnsi="Arial" w:cs="Arial"/>
              </w:rPr>
            </w:pPr>
            <w:hyperlink r:id="rId34" w:history="1">
              <w:r w:rsidR="00B33D4E" w:rsidRPr="00B33D4E">
                <w:rPr>
                  <w:rStyle w:val="Hipervnculo"/>
                  <w:rFonts w:ascii="Arial" w:eastAsia="Times New Roman" w:hAnsi="Arial" w:cs="Arial"/>
                  <w:color w:val="auto"/>
                  <w:u w:val="none"/>
                </w:rPr>
                <w:t>Concreto 21 Mpa (Hecho en obra 1:2:2 con arena de río y triturado de 3/4")</w:t>
              </w:r>
            </w:hyperlink>
          </w:p>
          <w:p w14:paraId="4D7F1931" w14:textId="77777777" w:rsidR="00B33D4E" w:rsidRPr="00B33D4E" w:rsidRDefault="0021172D" w:rsidP="00884089">
            <w:pPr>
              <w:numPr>
                <w:ilvl w:val="0"/>
                <w:numId w:val="29"/>
              </w:numPr>
              <w:spacing w:before="100" w:beforeAutospacing="1" w:after="100" w:afterAutospacing="1"/>
              <w:rPr>
                <w:rFonts w:ascii="Arial" w:eastAsia="Times New Roman" w:hAnsi="Arial" w:cs="Arial"/>
              </w:rPr>
            </w:pPr>
            <w:hyperlink r:id="rId35" w:history="1">
              <w:r w:rsidR="00B33D4E" w:rsidRPr="00B33D4E">
                <w:rPr>
                  <w:rStyle w:val="Hipervnculo"/>
                  <w:rFonts w:ascii="Arial" w:eastAsia="Times New Roman" w:hAnsi="Arial" w:cs="Arial"/>
                  <w:color w:val="auto"/>
                  <w:u w:val="none"/>
                </w:rPr>
                <w:t>Acero figurado No. 3 (Ø 3/8") F'y=420 Mpa</w:t>
              </w:r>
            </w:hyperlink>
          </w:p>
          <w:p w14:paraId="1FF64BD0" w14:textId="77777777" w:rsidR="00B33D4E" w:rsidRPr="00B33D4E" w:rsidRDefault="0021172D" w:rsidP="00884089">
            <w:pPr>
              <w:numPr>
                <w:ilvl w:val="0"/>
                <w:numId w:val="29"/>
              </w:numPr>
              <w:spacing w:before="100" w:beforeAutospacing="1" w:after="100" w:afterAutospacing="1"/>
              <w:rPr>
                <w:rFonts w:ascii="Arial" w:eastAsia="Times New Roman" w:hAnsi="Arial" w:cs="Arial"/>
              </w:rPr>
            </w:pPr>
            <w:hyperlink r:id="rId36" w:history="1">
              <w:r w:rsidR="00B33D4E" w:rsidRPr="00B33D4E">
                <w:rPr>
                  <w:rStyle w:val="Hipervnculo"/>
                  <w:rFonts w:ascii="Arial" w:eastAsia="Times New Roman" w:hAnsi="Arial" w:cs="Arial"/>
                  <w:color w:val="auto"/>
                  <w:u w:val="none"/>
                </w:rPr>
                <w:t>A.C.P.M.</w:t>
              </w:r>
            </w:hyperlink>
          </w:p>
          <w:p w14:paraId="7B7C6D4B" w14:textId="33452310" w:rsidR="00A52B83" w:rsidRPr="00CA5A91" w:rsidRDefault="0021172D" w:rsidP="00CA5A91">
            <w:pPr>
              <w:numPr>
                <w:ilvl w:val="0"/>
                <w:numId w:val="29"/>
              </w:numPr>
              <w:spacing w:before="100" w:beforeAutospacing="1" w:after="100" w:afterAutospacing="1"/>
              <w:rPr>
                <w:rFonts w:ascii="Arial" w:eastAsia="Times New Roman" w:hAnsi="Arial" w:cs="Arial"/>
              </w:rPr>
            </w:pPr>
            <w:hyperlink r:id="rId37" w:history="1">
              <w:r w:rsidR="00B33D4E" w:rsidRPr="00B33D4E">
                <w:rPr>
                  <w:rStyle w:val="Hipervnculo"/>
                  <w:rFonts w:ascii="Arial" w:eastAsia="Times New Roman" w:hAnsi="Arial" w:cs="Arial"/>
                  <w:color w:val="auto"/>
                  <w:u w:val="none"/>
                </w:rPr>
                <w:t>Alambre recocido</w:t>
              </w:r>
            </w:hyperlink>
          </w:p>
          <w:p w14:paraId="61F95ABF" w14:textId="77777777" w:rsidR="00B33D4E" w:rsidRPr="00B33D4E" w:rsidRDefault="0021172D" w:rsidP="00884089">
            <w:pPr>
              <w:numPr>
                <w:ilvl w:val="0"/>
                <w:numId w:val="28"/>
              </w:numPr>
              <w:spacing w:before="100" w:beforeAutospacing="1" w:after="100" w:afterAutospacing="1"/>
              <w:rPr>
                <w:rFonts w:ascii="Arial" w:eastAsia="Times New Roman" w:hAnsi="Arial" w:cs="Arial"/>
                <w:color w:val="000000" w:themeColor="text1"/>
              </w:rPr>
            </w:pPr>
            <w:hyperlink r:id="rId38" w:history="1">
              <w:r w:rsidR="00B33D4E" w:rsidRPr="00B33D4E">
                <w:rPr>
                  <w:rStyle w:val="Hipervnculo"/>
                  <w:rFonts w:ascii="Arial" w:eastAsia="Times New Roman" w:hAnsi="Arial" w:cs="Arial"/>
                  <w:color w:val="000000" w:themeColor="text1"/>
                  <w:u w:val="none"/>
                </w:rPr>
                <w:t>Palustre.</w:t>
              </w:r>
            </w:hyperlink>
          </w:p>
          <w:p w14:paraId="361B3185" w14:textId="77777777" w:rsidR="00B33D4E" w:rsidRPr="00B33D4E" w:rsidRDefault="0021172D" w:rsidP="00884089">
            <w:pPr>
              <w:numPr>
                <w:ilvl w:val="0"/>
                <w:numId w:val="28"/>
              </w:numPr>
              <w:spacing w:before="100" w:beforeAutospacing="1" w:after="100" w:afterAutospacing="1"/>
              <w:rPr>
                <w:rFonts w:ascii="Arial" w:eastAsia="Times New Roman" w:hAnsi="Arial" w:cs="Arial"/>
                <w:color w:val="000000" w:themeColor="text1"/>
              </w:rPr>
            </w:pPr>
            <w:hyperlink r:id="rId39" w:history="1">
              <w:r w:rsidR="00B33D4E" w:rsidRPr="00B33D4E">
                <w:rPr>
                  <w:rStyle w:val="Hipervnculo"/>
                  <w:rFonts w:ascii="Arial" w:eastAsia="Times New Roman" w:hAnsi="Arial" w:cs="Arial"/>
                  <w:color w:val="000000" w:themeColor="text1"/>
                  <w:u w:val="none"/>
                </w:rPr>
                <w:t>Pala.</w:t>
              </w:r>
            </w:hyperlink>
          </w:p>
          <w:p w14:paraId="4C4796E1" w14:textId="77777777" w:rsidR="00B33D4E" w:rsidRPr="00B33D4E" w:rsidRDefault="0021172D" w:rsidP="00884089">
            <w:pPr>
              <w:numPr>
                <w:ilvl w:val="0"/>
                <w:numId w:val="28"/>
              </w:numPr>
              <w:spacing w:before="100" w:beforeAutospacing="1" w:after="100" w:afterAutospacing="1"/>
              <w:rPr>
                <w:rFonts w:ascii="Arial" w:eastAsia="Times New Roman" w:hAnsi="Arial" w:cs="Arial"/>
                <w:color w:val="000000" w:themeColor="text1"/>
              </w:rPr>
            </w:pPr>
            <w:hyperlink r:id="rId40" w:history="1">
              <w:r w:rsidR="00B33D4E" w:rsidRPr="00B33D4E">
                <w:rPr>
                  <w:rStyle w:val="Hipervnculo"/>
                  <w:rFonts w:ascii="Arial" w:eastAsia="Times New Roman" w:hAnsi="Arial" w:cs="Arial"/>
                  <w:color w:val="000000" w:themeColor="text1"/>
                  <w:u w:val="none"/>
                </w:rPr>
                <w:t>Martillo de caucho</w:t>
              </w:r>
            </w:hyperlink>
          </w:p>
          <w:p w14:paraId="71740E3A" w14:textId="77777777" w:rsidR="00B33D4E" w:rsidRPr="00B33D4E" w:rsidRDefault="0021172D" w:rsidP="00884089">
            <w:pPr>
              <w:numPr>
                <w:ilvl w:val="0"/>
                <w:numId w:val="28"/>
              </w:numPr>
              <w:spacing w:before="100" w:beforeAutospacing="1" w:after="100" w:afterAutospacing="1"/>
              <w:rPr>
                <w:rFonts w:ascii="Arial" w:eastAsia="Times New Roman" w:hAnsi="Arial" w:cs="Arial"/>
                <w:color w:val="000000" w:themeColor="text1"/>
              </w:rPr>
            </w:pPr>
            <w:hyperlink r:id="rId41" w:history="1">
              <w:r w:rsidR="00B33D4E" w:rsidRPr="00B33D4E">
                <w:rPr>
                  <w:rStyle w:val="Hipervnculo"/>
                  <w:rFonts w:ascii="Arial" w:eastAsia="Times New Roman" w:hAnsi="Arial" w:cs="Arial"/>
                  <w:color w:val="000000" w:themeColor="text1"/>
                  <w:u w:val="none"/>
                </w:rPr>
                <w:t>Vibrador de aguja.</w:t>
              </w:r>
            </w:hyperlink>
          </w:p>
          <w:p w14:paraId="0C52B4C5" w14:textId="77777777" w:rsidR="00B33D4E" w:rsidRPr="00B33D4E" w:rsidRDefault="0021172D" w:rsidP="00884089">
            <w:pPr>
              <w:numPr>
                <w:ilvl w:val="0"/>
                <w:numId w:val="28"/>
              </w:numPr>
              <w:spacing w:before="100" w:beforeAutospacing="1" w:after="100" w:afterAutospacing="1"/>
              <w:rPr>
                <w:rFonts w:ascii="Arial" w:eastAsia="Times New Roman" w:hAnsi="Arial" w:cs="Arial"/>
                <w:color w:val="000000" w:themeColor="text1"/>
              </w:rPr>
            </w:pPr>
            <w:hyperlink r:id="rId42" w:history="1">
              <w:r w:rsidR="00B33D4E" w:rsidRPr="00B33D4E">
                <w:rPr>
                  <w:rStyle w:val="Hipervnculo"/>
                  <w:rFonts w:ascii="Arial" w:eastAsia="Times New Roman" w:hAnsi="Arial" w:cs="Arial"/>
                  <w:color w:val="000000" w:themeColor="text1"/>
                  <w:u w:val="none"/>
                </w:rPr>
                <w:t>Balde.</w:t>
              </w:r>
            </w:hyperlink>
          </w:p>
          <w:p w14:paraId="5BED9A0B" w14:textId="77777777" w:rsidR="00B33D4E" w:rsidRPr="00B33D4E" w:rsidRDefault="0021172D" w:rsidP="00884089">
            <w:pPr>
              <w:numPr>
                <w:ilvl w:val="0"/>
                <w:numId w:val="28"/>
              </w:numPr>
              <w:spacing w:before="100" w:beforeAutospacing="1" w:after="100" w:afterAutospacing="1"/>
              <w:rPr>
                <w:rFonts w:ascii="Arial" w:eastAsia="Times New Roman" w:hAnsi="Arial" w:cs="Arial"/>
                <w:color w:val="000000" w:themeColor="text1"/>
              </w:rPr>
            </w:pPr>
            <w:hyperlink r:id="rId43" w:history="1">
              <w:r w:rsidR="00B33D4E" w:rsidRPr="00B33D4E">
                <w:rPr>
                  <w:rStyle w:val="Hipervnculo"/>
                  <w:rFonts w:ascii="Arial" w:eastAsia="Times New Roman" w:hAnsi="Arial" w:cs="Arial"/>
                  <w:color w:val="000000" w:themeColor="text1"/>
                  <w:u w:val="none"/>
                </w:rPr>
                <w:t>Plomada</w:t>
              </w:r>
            </w:hyperlink>
            <w:r w:rsidR="00B33D4E" w:rsidRPr="00B33D4E">
              <w:rPr>
                <w:rFonts w:ascii="Arial" w:eastAsia="Times New Roman" w:hAnsi="Arial" w:cs="Arial"/>
                <w:color w:val="000000" w:themeColor="text1"/>
              </w:rPr>
              <w:t>.</w:t>
            </w:r>
          </w:p>
          <w:p w14:paraId="453B85D7" w14:textId="77777777" w:rsidR="00B33D4E" w:rsidRPr="00B33D4E" w:rsidRDefault="0021172D" w:rsidP="00884089">
            <w:pPr>
              <w:numPr>
                <w:ilvl w:val="0"/>
                <w:numId w:val="28"/>
              </w:numPr>
              <w:spacing w:before="100" w:beforeAutospacing="1" w:after="100" w:afterAutospacing="1"/>
              <w:rPr>
                <w:rFonts w:ascii="Arial" w:eastAsia="Times New Roman" w:hAnsi="Arial" w:cs="Arial"/>
                <w:color w:val="000000" w:themeColor="text1"/>
              </w:rPr>
            </w:pPr>
            <w:hyperlink r:id="rId44" w:history="1">
              <w:r w:rsidR="00B33D4E" w:rsidRPr="00B33D4E">
                <w:rPr>
                  <w:rStyle w:val="Hipervnculo"/>
                  <w:rFonts w:ascii="Arial" w:eastAsia="Times New Roman" w:hAnsi="Arial" w:cs="Arial"/>
                  <w:color w:val="000000" w:themeColor="text1"/>
                  <w:u w:val="none"/>
                </w:rPr>
                <w:t>Nivel de burbuja.</w:t>
              </w:r>
            </w:hyperlink>
          </w:p>
          <w:p w14:paraId="178A6DE3" w14:textId="77777777" w:rsidR="00B33D4E" w:rsidRPr="00B33D4E" w:rsidRDefault="0021172D" w:rsidP="00884089">
            <w:pPr>
              <w:numPr>
                <w:ilvl w:val="0"/>
                <w:numId w:val="28"/>
              </w:numPr>
              <w:spacing w:before="100" w:beforeAutospacing="1" w:after="100" w:afterAutospacing="1"/>
              <w:rPr>
                <w:rFonts w:ascii="Arial" w:eastAsia="Times New Roman" w:hAnsi="Arial" w:cs="Arial"/>
                <w:color w:val="000000" w:themeColor="text1"/>
              </w:rPr>
            </w:pPr>
            <w:hyperlink r:id="rId45" w:history="1">
              <w:r w:rsidR="00B33D4E" w:rsidRPr="00B33D4E">
                <w:rPr>
                  <w:rStyle w:val="Hipervnculo"/>
                  <w:rFonts w:ascii="Arial" w:eastAsia="Times New Roman" w:hAnsi="Arial" w:cs="Arial"/>
                  <w:color w:val="000000" w:themeColor="text1"/>
                  <w:u w:val="none"/>
                </w:rPr>
                <w:t>Regla metálica (boquillera)</w:t>
              </w:r>
            </w:hyperlink>
            <w:r w:rsidR="00B33D4E" w:rsidRPr="00B33D4E">
              <w:rPr>
                <w:rFonts w:ascii="Arial" w:eastAsia="Times New Roman" w:hAnsi="Arial" w:cs="Arial"/>
                <w:color w:val="000000" w:themeColor="text1"/>
              </w:rPr>
              <w:t>.</w:t>
            </w:r>
          </w:p>
          <w:p w14:paraId="34A65CB5" w14:textId="77777777" w:rsidR="00B33D4E" w:rsidRPr="00B33D4E" w:rsidRDefault="0021172D" w:rsidP="00884089">
            <w:pPr>
              <w:numPr>
                <w:ilvl w:val="0"/>
                <w:numId w:val="28"/>
              </w:numPr>
              <w:spacing w:before="100" w:beforeAutospacing="1" w:after="100" w:afterAutospacing="1"/>
              <w:rPr>
                <w:rFonts w:ascii="Arial" w:eastAsia="Times New Roman" w:hAnsi="Arial" w:cs="Arial"/>
                <w:color w:val="000000" w:themeColor="text1"/>
              </w:rPr>
            </w:pPr>
            <w:hyperlink r:id="rId46" w:history="1">
              <w:r w:rsidR="00B33D4E" w:rsidRPr="00B33D4E">
                <w:rPr>
                  <w:rStyle w:val="Hipervnculo"/>
                  <w:rFonts w:ascii="Arial" w:eastAsia="Times New Roman" w:hAnsi="Arial" w:cs="Arial"/>
                  <w:color w:val="000000" w:themeColor="text1"/>
                  <w:u w:val="none"/>
                </w:rPr>
                <w:t>Andamio tubular 1.5 x 1.5 c/cruceta</w:t>
              </w:r>
            </w:hyperlink>
            <w:r w:rsidR="00B33D4E" w:rsidRPr="00B33D4E">
              <w:rPr>
                <w:rFonts w:ascii="Arial" w:eastAsia="Times New Roman" w:hAnsi="Arial" w:cs="Arial"/>
                <w:color w:val="000000" w:themeColor="text1"/>
              </w:rPr>
              <w:t>.</w:t>
            </w:r>
          </w:p>
          <w:p w14:paraId="6D3F4AEB" w14:textId="77777777" w:rsidR="00B33D4E" w:rsidRPr="00B33D4E" w:rsidRDefault="0021172D" w:rsidP="00884089">
            <w:pPr>
              <w:numPr>
                <w:ilvl w:val="0"/>
                <w:numId w:val="28"/>
              </w:numPr>
              <w:spacing w:before="100" w:beforeAutospacing="1" w:after="100" w:afterAutospacing="1"/>
              <w:rPr>
                <w:rFonts w:ascii="Arial" w:eastAsia="Times New Roman" w:hAnsi="Arial" w:cs="Arial"/>
                <w:color w:val="000000" w:themeColor="text1"/>
              </w:rPr>
            </w:pPr>
            <w:hyperlink r:id="rId47" w:history="1">
              <w:r w:rsidR="00B33D4E" w:rsidRPr="00B33D4E">
                <w:rPr>
                  <w:rStyle w:val="Hipervnculo"/>
                  <w:rFonts w:ascii="Arial" w:eastAsia="Times New Roman" w:hAnsi="Arial" w:cs="Arial"/>
                  <w:color w:val="000000" w:themeColor="text1"/>
                  <w:u w:val="none"/>
                </w:rPr>
                <w:t>Parales corrientes metálicos</w:t>
              </w:r>
              <w:r w:rsidR="00B33D4E" w:rsidRPr="00B33D4E">
                <w:rPr>
                  <w:rStyle w:val="apple-converted-space"/>
                  <w:rFonts w:ascii="Arial" w:eastAsia="Times New Roman" w:hAnsi="Arial" w:cs="Arial"/>
                  <w:color w:val="000000" w:themeColor="text1"/>
                </w:rPr>
                <w:t> </w:t>
              </w:r>
            </w:hyperlink>
            <w:r w:rsidR="00B33D4E" w:rsidRPr="00B33D4E">
              <w:rPr>
                <w:rFonts w:ascii="Arial" w:eastAsia="Times New Roman" w:hAnsi="Arial" w:cs="Arial"/>
                <w:color w:val="000000" w:themeColor="text1"/>
              </w:rPr>
              <w:t>.</w:t>
            </w:r>
          </w:p>
          <w:p w14:paraId="3029F7EF" w14:textId="77777777" w:rsidR="00B33D4E" w:rsidRPr="00B33D4E" w:rsidRDefault="0021172D" w:rsidP="00884089">
            <w:pPr>
              <w:numPr>
                <w:ilvl w:val="0"/>
                <w:numId w:val="28"/>
              </w:numPr>
              <w:spacing w:before="100" w:beforeAutospacing="1" w:after="100" w:afterAutospacing="1"/>
              <w:rPr>
                <w:rFonts w:ascii="Arial" w:eastAsia="Times New Roman" w:hAnsi="Arial" w:cs="Arial"/>
                <w:color w:val="000000" w:themeColor="text1"/>
              </w:rPr>
            </w:pPr>
            <w:hyperlink r:id="rId48" w:history="1">
              <w:r w:rsidR="00B33D4E" w:rsidRPr="00B33D4E">
                <w:rPr>
                  <w:rStyle w:val="Hipervnculo"/>
                  <w:rFonts w:ascii="Arial" w:eastAsia="Times New Roman" w:hAnsi="Arial" w:cs="Arial"/>
                  <w:color w:val="000000" w:themeColor="text1"/>
                  <w:u w:val="none"/>
                </w:rPr>
                <w:t>Mezcladora a gasolina</w:t>
              </w:r>
            </w:hyperlink>
            <w:r w:rsidR="00B33D4E" w:rsidRPr="00B33D4E">
              <w:rPr>
                <w:rFonts w:ascii="Arial" w:eastAsia="Times New Roman" w:hAnsi="Arial" w:cs="Arial"/>
                <w:color w:val="000000" w:themeColor="text1"/>
              </w:rPr>
              <w:t>.</w:t>
            </w:r>
          </w:p>
          <w:p w14:paraId="5519484A" w14:textId="77777777" w:rsidR="00B33D4E" w:rsidRPr="00B33D4E" w:rsidRDefault="0021172D" w:rsidP="00884089">
            <w:pPr>
              <w:numPr>
                <w:ilvl w:val="0"/>
                <w:numId w:val="28"/>
              </w:numPr>
              <w:spacing w:before="100" w:beforeAutospacing="1" w:after="100" w:afterAutospacing="1"/>
              <w:rPr>
                <w:rFonts w:ascii="Arial" w:eastAsia="Times New Roman" w:hAnsi="Arial" w:cs="Arial"/>
                <w:color w:val="000000" w:themeColor="text1"/>
              </w:rPr>
            </w:pPr>
            <w:hyperlink r:id="rId49" w:history="1">
              <w:r w:rsidR="00B33D4E" w:rsidRPr="00B33D4E">
                <w:rPr>
                  <w:rStyle w:val="Hipervnculo"/>
                  <w:rFonts w:ascii="Arial" w:eastAsia="Times New Roman" w:hAnsi="Arial" w:cs="Arial"/>
                  <w:color w:val="000000" w:themeColor="text1"/>
                  <w:u w:val="none"/>
                </w:rPr>
                <w:t>Formaleta de madera</w:t>
              </w:r>
            </w:hyperlink>
          </w:p>
          <w:p w14:paraId="35474011" w14:textId="609E172A" w:rsidR="00DF187E" w:rsidRPr="00B33D4E" w:rsidRDefault="00DF187E" w:rsidP="001D39D2">
            <w:pPr>
              <w:shd w:val="clear" w:color="auto" w:fill="FFFFFF"/>
              <w:spacing w:before="100" w:beforeAutospacing="1" w:after="100" w:afterAutospacing="1"/>
              <w:ind w:left="720"/>
              <w:rPr>
                <w:rFonts w:ascii="Arial" w:eastAsia="Times New Roman" w:hAnsi="Arial" w:cs="Arial"/>
                <w:color w:val="000000" w:themeColor="text1"/>
                <w:lang w:eastAsia="es-CO"/>
              </w:rPr>
            </w:pPr>
          </w:p>
        </w:tc>
      </w:tr>
      <w:tr w:rsidR="00DF187E" w:rsidRPr="00F81F0D" w14:paraId="0BD5B539" w14:textId="77777777" w:rsidTr="001D39D2">
        <w:tc>
          <w:tcPr>
            <w:tcW w:w="8828" w:type="dxa"/>
            <w:gridSpan w:val="2"/>
          </w:tcPr>
          <w:p w14:paraId="67BB7BF8" w14:textId="77777777" w:rsidR="00DF187E" w:rsidRPr="00077650" w:rsidRDefault="00DF187E" w:rsidP="001D39D2">
            <w:pPr>
              <w:pStyle w:val="Prrafodelista"/>
              <w:numPr>
                <w:ilvl w:val="0"/>
                <w:numId w:val="1"/>
              </w:numPr>
              <w:spacing w:after="0" w:line="240" w:lineRule="auto"/>
              <w:ind w:left="384" w:hanging="362"/>
              <w:rPr>
                <w:rFonts w:ascii="Arial" w:hAnsi="Arial" w:cs="Arial"/>
                <w:b/>
                <w:bCs/>
                <w:u w:val="single"/>
                <w:lang w:val="es-MX"/>
              </w:rPr>
            </w:pPr>
            <w:r w:rsidRPr="00077650">
              <w:rPr>
                <w:rFonts w:ascii="Arial" w:hAnsi="Arial" w:cs="Arial"/>
                <w:b/>
                <w:bCs/>
              </w:rPr>
              <w:lastRenderedPageBreak/>
              <w:t xml:space="preserve">MEDIDA Y FORMA DE </w:t>
            </w:r>
            <w:proofErr w:type="gramStart"/>
            <w:r w:rsidRPr="00077650">
              <w:rPr>
                <w:rFonts w:ascii="Arial" w:hAnsi="Arial" w:cs="Arial"/>
                <w:b/>
                <w:bCs/>
              </w:rPr>
              <w:t>PAGO</w:t>
            </w:r>
            <w:r w:rsidRPr="00077650">
              <w:rPr>
                <w:rFonts w:ascii="Arial" w:hAnsi="Arial" w:cs="Arial"/>
              </w:rPr>
              <w:t xml:space="preserve"> </w:t>
            </w:r>
            <w:r>
              <w:rPr>
                <w:rFonts w:ascii="Arial" w:hAnsi="Arial" w:cs="Arial"/>
              </w:rPr>
              <w:t>:</w:t>
            </w:r>
            <w:proofErr w:type="gramEnd"/>
          </w:p>
          <w:p w14:paraId="685984CF" w14:textId="77777777" w:rsidR="00A52B83" w:rsidRPr="00A52B83" w:rsidRDefault="00A52B83" w:rsidP="00A52B83">
            <w:pPr>
              <w:jc w:val="both"/>
              <w:rPr>
                <w:rFonts w:ascii="Times" w:eastAsia="Times New Roman" w:hAnsi="Times" w:cs="Times New Roman"/>
              </w:rPr>
            </w:pPr>
            <w:r w:rsidRPr="00A52B83">
              <w:rPr>
                <w:rFonts w:ascii="Arial" w:eastAsia="Times New Roman" w:hAnsi="Arial" w:cs="Arial"/>
                <w:color w:val="000000"/>
              </w:rPr>
              <w:t>La unidad de medida de pago será el número de metros cuadrados (M2) de placa de entrepiso construida si se especifica el espesor de la placa de concreto.</w:t>
            </w:r>
            <w:r w:rsidRPr="00A52B83">
              <w:rPr>
                <w:rFonts w:ascii="Arial" w:eastAsia="Times New Roman" w:hAnsi="Arial" w:cs="Arial"/>
                <w:color w:val="000000"/>
              </w:rPr>
              <w:br/>
            </w:r>
            <w:r w:rsidRPr="00A52B83">
              <w:rPr>
                <w:rFonts w:ascii="Arial" w:eastAsia="Times New Roman" w:hAnsi="Arial" w:cs="Arial"/>
                <w:color w:val="000000"/>
              </w:rPr>
              <w:br/>
              <w:t>También se puede medir en metros cúbicos (M3) de placa de entrepiso debidamente ejecutado y aprobado por la interventoría.</w:t>
            </w:r>
            <w:r w:rsidRPr="00A52B83">
              <w:rPr>
                <w:rFonts w:ascii="Arial" w:eastAsia="Times New Roman" w:hAnsi="Arial" w:cs="Arial"/>
                <w:color w:val="000000"/>
              </w:rPr>
              <w:br/>
            </w:r>
            <w:r w:rsidRPr="00A52B83">
              <w:rPr>
                <w:rFonts w:ascii="Arial" w:eastAsia="Times New Roman" w:hAnsi="Arial" w:cs="Arial"/>
                <w:color w:val="000000"/>
              </w:rPr>
              <w:br/>
              <w:t>Su forma de pago se hará según los precios establecidos en el contrato. En este valor se incluye el costo de equipo, herramienta, mano de obra y transporte.</w:t>
            </w:r>
            <w:r w:rsidRPr="00A52B83">
              <w:rPr>
                <w:rFonts w:ascii="Arial" w:eastAsia="Times New Roman" w:hAnsi="Arial" w:cs="Arial"/>
                <w:color w:val="000000"/>
              </w:rPr>
              <w:br/>
            </w:r>
          </w:p>
          <w:p w14:paraId="1E8FC06C" w14:textId="77777777" w:rsidR="00DF187E" w:rsidRPr="00F81F0D" w:rsidRDefault="00DF187E" w:rsidP="001D39D2">
            <w:pPr>
              <w:ind w:left="22"/>
              <w:jc w:val="both"/>
              <w:rPr>
                <w:rFonts w:ascii="Arial" w:hAnsi="Arial" w:cs="Arial"/>
              </w:rPr>
            </w:pPr>
          </w:p>
        </w:tc>
      </w:tr>
    </w:tbl>
    <w:p w14:paraId="2997748B" w14:textId="77777777" w:rsidR="009A5745" w:rsidRDefault="009A5745" w:rsidP="001A5475">
      <w:pPr>
        <w:rPr>
          <w:rFonts w:ascii="Arial" w:hAnsi="Arial"/>
          <w:sz w:val="32"/>
          <w:szCs w:val="32"/>
        </w:rPr>
      </w:pPr>
    </w:p>
    <w:tbl>
      <w:tblPr>
        <w:tblStyle w:val="Tablaconcuadrcula"/>
        <w:tblW w:w="0" w:type="auto"/>
        <w:tblLook w:val="04A0" w:firstRow="1" w:lastRow="0" w:firstColumn="1" w:lastColumn="0" w:noHBand="0" w:noVBand="1"/>
      </w:tblPr>
      <w:tblGrid>
        <w:gridCol w:w="4035"/>
        <w:gridCol w:w="4793"/>
      </w:tblGrid>
      <w:tr w:rsidR="0019377E" w:rsidRPr="005302B9" w14:paraId="55CE23A4" w14:textId="77777777" w:rsidTr="0019377E">
        <w:tc>
          <w:tcPr>
            <w:tcW w:w="4414" w:type="dxa"/>
            <w:tcBorders>
              <w:top w:val="single" w:sz="4" w:space="0" w:color="auto"/>
            </w:tcBorders>
          </w:tcPr>
          <w:p w14:paraId="5630C430" w14:textId="63C7522A" w:rsidR="0019377E" w:rsidRPr="00077650" w:rsidRDefault="0019377E" w:rsidP="0019377E">
            <w:pPr>
              <w:pStyle w:val="Prrafodelista"/>
              <w:numPr>
                <w:ilvl w:val="0"/>
                <w:numId w:val="1"/>
              </w:numPr>
              <w:spacing w:after="0" w:line="240" w:lineRule="auto"/>
              <w:ind w:left="258" w:hanging="306"/>
              <w:rPr>
                <w:rFonts w:ascii="Arial" w:hAnsi="Arial" w:cs="Arial"/>
                <w:b/>
                <w:bCs/>
                <w:u w:val="single"/>
                <w:lang w:val="es-MX"/>
              </w:rPr>
            </w:pPr>
            <w:r>
              <w:rPr>
                <w:rFonts w:ascii="Arial" w:hAnsi="Arial" w:cs="Arial"/>
                <w:b/>
                <w:bCs/>
                <w:lang w:val="es-MX"/>
              </w:rPr>
              <w:t>I</w:t>
            </w:r>
            <w:r w:rsidRPr="00077650">
              <w:rPr>
                <w:rFonts w:ascii="Arial" w:hAnsi="Arial" w:cs="Arial"/>
                <w:b/>
                <w:bCs/>
                <w:lang w:val="es-MX"/>
              </w:rPr>
              <w:t xml:space="preserve">TEM N° </w:t>
            </w:r>
            <w:r w:rsidR="000D0EA0">
              <w:rPr>
                <w:rFonts w:ascii="Arial" w:hAnsi="Arial" w:cs="Arial"/>
                <w:b/>
                <w:bCs/>
                <w:lang w:val="es-MX"/>
              </w:rPr>
              <w:t>3.1.3.2</w:t>
            </w:r>
            <w:r w:rsidR="00A30BF6">
              <w:rPr>
                <w:rFonts w:ascii="Arial" w:hAnsi="Arial" w:cs="Arial"/>
                <w:b/>
                <w:bCs/>
                <w:lang w:val="es-MX"/>
              </w:rPr>
              <w:t xml:space="preserve"> </w:t>
            </w:r>
            <w:r w:rsidR="001B2CA4">
              <w:rPr>
                <w:rFonts w:ascii="Arial" w:hAnsi="Arial" w:cs="Arial"/>
                <w:b/>
                <w:bCs/>
                <w:lang w:val="es-MX"/>
              </w:rPr>
              <w:t>– 3.1.3.3</w:t>
            </w:r>
          </w:p>
        </w:tc>
        <w:tc>
          <w:tcPr>
            <w:tcW w:w="4414" w:type="dxa"/>
            <w:tcBorders>
              <w:top w:val="single" w:sz="4" w:space="0" w:color="auto"/>
            </w:tcBorders>
          </w:tcPr>
          <w:p w14:paraId="75C8C109" w14:textId="77777777" w:rsidR="0019377E" w:rsidRPr="001B2CA4" w:rsidRDefault="00E47D57" w:rsidP="00884089">
            <w:pPr>
              <w:pStyle w:val="Prrafodelista"/>
              <w:numPr>
                <w:ilvl w:val="0"/>
                <w:numId w:val="21"/>
              </w:numPr>
              <w:jc w:val="both"/>
              <w:rPr>
                <w:rFonts w:ascii="Arial" w:hAnsi="Arial" w:cs="Arial"/>
                <w:b/>
                <w:bCs/>
                <w:lang w:val="es-MX"/>
              </w:rPr>
            </w:pPr>
            <w:proofErr w:type="gramStart"/>
            <w:r w:rsidRPr="001B2CA4">
              <w:rPr>
                <w:rFonts w:ascii="Arial" w:hAnsi="Arial" w:cs="Arial"/>
                <w:bCs/>
                <w:lang w:val="es-MX"/>
              </w:rPr>
              <w:t>PLACA  ALIGERADA</w:t>
            </w:r>
            <w:proofErr w:type="gramEnd"/>
            <w:r w:rsidRPr="001B2CA4">
              <w:rPr>
                <w:rFonts w:ascii="Arial" w:hAnsi="Arial" w:cs="Arial"/>
                <w:bCs/>
                <w:lang w:val="es-MX"/>
              </w:rPr>
              <w:t xml:space="preserve"> DE SEGUNDO PISO E= </w:t>
            </w:r>
            <w:r w:rsidR="003C1349" w:rsidRPr="001B2CA4">
              <w:rPr>
                <w:rFonts w:ascii="Arial" w:hAnsi="Arial" w:cs="Arial"/>
                <w:bCs/>
                <w:lang w:val="es-MX"/>
              </w:rPr>
              <w:t>5</w:t>
            </w:r>
            <w:r w:rsidRPr="001B2CA4">
              <w:rPr>
                <w:rFonts w:ascii="Arial" w:hAnsi="Arial" w:cs="Arial"/>
                <w:bCs/>
                <w:lang w:val="es-MX"/>
              </w:rPr>
              <w:t xml:space="preserve"> CMS DE 3000 PSI.</w:t>
            </w:r>
          </w:p>
          <w:p w14:paraId="27E34B57" w14:textId="6C0C817C" w:rsidR="001B2CA4" w:rsidRPr="005302B9" w:rsidRDefault="001B2CA4" w:rsidP="00884089">
            <w:pPr>
              <w:pStyle w:val="Prrafodelista"/>
              <w:numPr>
                <w:ilvl w:val="0"/>
                <w:numId w:val="21"/>
              </w:numPr>
              <w:jc w:val="both"/>
              <w:rPr>
                <w:rFonts w:ascii="Arial" w:hAnsi="Arial" w:cs="Arial"/>
                <w:b/>
                <w:bCs/>
                <w:u w:val="single"/>
                <w:lang w:val="es-MX"/>
              </w:rPr>
            </w:pPr>
            <w:r w:rsidRPr="001B2CA4">
              <w:rPr>
                <w:rFonts w:ascii="Arial" w:hAnsi="Arial" w:cs="Arial"/>
                <w:lang w:val="es-MX"/>
              </w:rPr>
              <w:t>PLACA ALIGERADA DE CUBIERTA E: 5CMS DE 3000 PSI.</w:t>
            </w:r>
            <w:r>
              <w:rPr>
                <w:rFonts w:ascii="Arial" w:hAnsi="Arial" w:cs="Arial"/>
                <w:u w:val="single"/>
                <w:lang w:val="es-MX"/>
              </w:rPr>
              <w:t xml:space="preserve"> </w:t>
            </w:r>
          </w:p>
        </w:tc>
      </w:tr>
      <w:tr w:rsidR="0019377E" w:rsidRPr="00077650" w14:paraId="359060A2" w14:textId="77777777" w:rsidTr="0019377E">
        <w:tc>
          <w:tcPr>
            <w:tcW w:w="8828" w:type="dxa"/>
            <w:gridSpan w:val="2"/>
          </w:tcPr>
          <w:p w14:paraId="603A3F04" w14:textId="6BF47655" w:rsidR="0019377E" w:rsidRPr="00077650" w:rsidRDefault="0019377E" w:rsidP="0019377E">
            <w:pPr>
              <w:pStyle w:val="Prrafodelista"/>
              <w:numPr>
                <w:ilvl w:val="0"/>
                <w:numId w:val="1"/>
              </w:numPr>
              <w:spacing w:after="0" w:line="240" w:lineRule="auto"/>
              <w:ind w:left="164" w:hanging="214"/>
              <w:rPr>
                <w:rFonts w:ascii="Arial" w:hAnsi="Arial" w:cs="Arial"/>
                <w:b/>
                <w:bCs/>
                <w:u w:val="single"/>
                <w:lang w:val="es-MX"/>
              </w:rPr>
            </w:pPr>
            <w:r>
              <w:rPr>
                <w:rFonts w:ascii="Arial" w:hAnsi="Arial" w:cs="Arial"/>
                <w:b/>
                <w:bCs/>
                <w:lang w:val="es-MX"/>
              </w:rPr>
              <w:t xml:space="preserve">  UNIDAD DE MEDIDA:</w:t>
            </w:r>
            <w:r>
              <w:rPr>
                <w:rFonts w:ascii="Arial" w:hAnsi="Arial" w:cs="Arial"/>
                <w:lang w:val="es-MX"/>
              </w:rPr>
              <w:t xml:space="preserve">  </w:t>
            </w:r>
            <w:r w:rsidR="00E47D57">
              <w:rPr>
                <w:rFonts w:ascii="Arial" w:hAnsi="Arial" w:cs="Arial"/>
                <w:lang w:val="es-MX"/>
              </w:rPr>
              <w:t>M2</w:t>
            </w:r>
            <w:r>
              <w:rPr>
                <w:rFonts w:ascii="Arial" w:hAnsi="Arial" w:cs="Arial"/>
                <w:lang w:val="es-MX"/>
              </w:rPr>
              <w:t xml:space="preserve"> </w:t>
            </w:r>
          </w:p>
        </w:tc>
      </w:tr>
      <w:tr w:rsidR="0019377E" w:rsidRPr="00241EF3" w14:paraId="7779E7B8" w14:textId="77777777" w:rsidTr="0019377E">
        <w:tc>
          <w:tcPr>
            <w:tcW w:w="8828" w:type="dxa"/>
            <w:gridSpan w:val="2"/>
          </w:tcPr>
          <w:p w14:paraId="7ED7FB11" w14:textId="77777777" w:rsidR="0019377E" w:rsidRPr="00241EF3" w:rsidRDefault="0019377E" w:rsidP="0019377E">
            <w:pPr>
              <w:pStyle w:val="Prrafodelista"/>
              <w:numPr>
                <w:ilvl w:val="0"/>
                <w:numId w:val="1"/>
              </w:numPr>
              <w:spacing w:after="0" w:line="240" w:lineRule="auto"/>
              <w:ind w:left="306"/>
              <w:rPr>
                <w:rFonts w:ascii="Arial" w:hAnsi="Arial" w:cs="Arial"/>
                <w:b/>
                <w:bCs/>
                <w:u w:val="single"/>
                <w:lang w:val="es-MX"/>
              </w:rPr>
            </w:pPr>
            <w:r w:rsidRPr="00241EF3">
              <w:rPr>
                <w:rFonts w:ascii="Arial" w:hAnsi="Arial" w:cs="Arial"/>
                <w:b/>
                <w:bCs/>
                <w:lang w:val="es-MX"/>
              </w:rPr>
              <w:t xml:space="preserve">DESCRIPCIÓN: </w:t>
            </w:r>
          </w:p>
          <w:tbl>
            <w:tblPr>
              <w:tblW w:w="0" w:type="auto"/>
              <w:tblBorders>
                <w:top w:val="nil"/>
                <w:left w:val="nil"/>
                <w:right w:val="nil"/>
              </w:tblBorders>
              <w:tblLook w:val="0000" w:firstRow="0" w:lastRow="0" w:firstColumn="0" w:lastColumn="0" w:noHBand="0" w:noVBand="0"/>
            </w:tblPr>
            <w:tblGrid>
              <w:gridCol w:w="8612"/>
            </w:tblGrid>
            <w:tr w:rsidR="00BC2585" w:rsidRPr="00BC2585" w14:paraId="29470414" w14:textId="77777777">
              <w:tc>
                <w:tcPr>
                  <w:tcW w:w="15480" w:type="dxa"/>
                  <w:tcMar>
                    <w:top w:w="100" w:type="nil"/>
                    <w:right w:w="100" w:type="nil"/>
                  </w:tcMar>
                </w:tcPr>
                <w:p w14:paraId="7D185377" w14:textId="2AFE4882" w:rsidR="00BC2585" w:rsidRPr="00BC2585" w:rsidRDefault="00BC2585" w:rsidP="009A5745">
                  <w:pPr>
                    <w:widowControl w:val="0"/>
                    <w:autoSpaceDE w:val="0"/>
                    <w:autoSpaceDN w:val="0"/>
                    <w:adjustRightInd w:val="0"/>
                    <w:jc w:val="both"/>
                    <w:rPr>
                      <w:rFonts w:ascii="Arial" w:hAnsi="Arial" w:cs="Arial"/>
                      <w:sz w:val="22"/>
                      <w:szCs w:val="22"/>
                      <w:lang w:val="es-ES"/>
                    </w:rPr>
                  </w:pPr>
                  <w:r w:rsidRPr="00BC2585">
                    <w:rPr>
                      <w:rFonts w:ascii="Arial" w:hAnsi="Arial" w:cs="Arial"/>
                      <w:sz w:val="22"/>
                      <w:szCs w:val="22"/>
                      <w:lang w:val="es-ES"/>
                    </w:rPr>
                    <w:t xml:space="preserve">Se refiere esta especificación a la construcción placas </w:t>
                  </w:r>
                  <w:proofErr w:type="spellStart"/>
                  <w:r w:rsidRPr="00BC2585">
                    <w:rPr>
                      <w:rFonts w:ascii="Arial" w:hAnsi="Arial" w:cs="Arial"/>
                      <w:sz w:val="22"/>
                      <w:szCs w:val="22"/>
                      <w:lang w:val="es-ES"/>
                    </w:rPr>
                    <w:t>ó</w:t>
                  </w:r>
                  <w:proofErr w:type="spellEnd"/>
                  <w:r w:rsidRPr="00BC2585">
                    <w:rPr>
                      <w:rFonts w:ascii="Arial" w:hAnsi="Arial" w:cs="Arial"/>
                      <w:sz w:val="22"/>
                      <w:szCs w:val="22"/>
                      <w:lang w:val="es-ES"/>
                    </w:rPr>
                    <w:t xml:space="preserve"> losa</w:t>
                  </w:r>
                  <w:r w:rsidR="009A5745">
                    <w:rPr>
                      <w:rFonts w:ascii="Arial" w:hAnsi="Arial" w:cs="Arial"/>
                      <w:sz w:val="22"/>
                      <w:szCs w:val="22"/>
                      <w:lang w:val="es-ES"/>
                    </w:rPr>
                    <w:t>s aéreas con espesor de e=</w:t>
                  </w:r>
                  <w:r w:rsidR="00CA5A91">
                    <w:rPr>
                      <w:rFonts w:ascii="Arial" w:hAnsi="Arial" w:cs="Arial"/>
                      <w:sz w:val="22"/>
                      <w:szCs w:val="22"/>
                      <w:lang w:val="es-ES"/>
                    </w:rPr>
                    <w:t>5</w:t>
                  </w:r>
                  <w:r w:rsidR="009A5745">
                    <w:rPr>
                      <w:rFonts w:ascii="Arial" w:hAnsi="Arial" w:cs="Arial"/>
                      <w:sz w:val="22"/>
                      <w:szCs w:val="22"/>
                      <w:lang w:val="es-ES"/>
                    </w:rPr>
                    <w:t xml:space="preserve"> cms,</w:t>
                  </w:r>
                  <w:r w:rsidRPr="00BC2585">
                    <w:rPr>
                      <w:rFonts w:ascii="Arial" w:hAnsi="Arial" w:cs="Arial"/>
                      <w:sz w:val="22"/>
                      <w:szCs w:val="22"/>
                      <w:lang w:val="es-ES"/>
                    </w:rPr>
                    <w:t xml:space="preserve"> en concreto reforzado 20,7 MPa, (3000 psi), según indicaciones de los Planos Estructurales y los Planos Arquitectónicos. El acabado inferior de la losa será en concreto a la vista en caso de contar con torta inferior. Incluye acero refuerzo de acuerdo a la referencia especificada en el proyecto estructural. De la superficie. Para el vaciado y curado del concreto se tendrán en cuenta las normas establecidas en estas especificaciones. </w:t>
                  </w:r>
                </w:p>
              </w:tc>
            </w:tr>
            <w:tr w:rsidR="00BC2585" w14:paraId="1BF24058" w14:textId="77777777">
              <w:tc>
                <w:tcPr>
                  <w:tcW w:w="15480" w:type="dxa"/>
                  <w:tcMar>
                    <w:top w:w="100" w:type="nil"/>
                    <w:right w:w="100" w:type="nil"/>
                  </w:tcMar>
                </w:tcPr>
                <w:p w14:paraId="247432E2" w14:textId="7C576A88" w:rsidR="00BC2585" w:rsidRDefault="00BC2585">
                  <w:pPr>
                    <w:widowControl w:val="0"/>
                    <w:autoSpaceDE w:val="0"/>
                    <w:autoSpaceDN w:val="0"/>
                    <w:adjustRightInd w:val="0"/>
                    <w:rPr>
                      <w:rFonts w:ascii="Calibri" w:hAnsi="Calibri" w:cs="Calibri"/>
                      <w:sz w:val="20"/>
                      <w:szCs w:val="20"/>
                      <w:lang w:val="es-ES"/>
                    </w:rPr>
                  </w:pPr>
                </w:p>
                <w:p w14:paraId="18D0C3BF" w14:textId="409EDD2A" w:rsidR="00BC2585" w:rsidRDefault="00BC2585">
                  <w:pPr>
                    <w:widowControl w:val="0"/>
                    <w:autoSpaceDE w:val="0"/>
                    <w:autoSpaceDN w:val="0"/>
                    <w:adjustRightInd w:val="0"/>
                    <w:rPr>
                      <w:rFonts w:ascii="Calibri" w:hAnsi="Calibri" w:cs="Calibri"/>
                      <w:sz w:val="20"/>
                      <w:szCs w:val="20"/>
                      <w:lang w:val="es-ES"/>
                    </w:rPr>
                  </w:pPr>
                </w:p>
              </w:tc>
            </w:tr>
          </w:tbl>
          <w:p w14:paraId="105DBF20" w14:textId="77777777" w:rsidR="0019377E" w:rsidRPr="00241EF3" w:rsidRDefault="0019377E" w:rsidP="0019377E">
            <w:pPr>
              <w:jc w:val="both"/>
              <w:rPr>
                <w:rFonts w:ascii="Arial" w:hAnsi="Arial" w:cs="Arial"/>
                <w:b/>
                <w:bCs/>
                <w:u w:val="single"/>
                <w:lang w:val="es-MX"/>
              </w:rPr>
            </w:pPr>
          </w:p>
        </w:tc>
      </w:tr>
      <w:tr w:rsidR="0019377E" w:rsidRPr="0069730E" w14:paraId="5473DE7D" w14:textId="77777777" w:rsidTr="0019377E">
        <w:tc>
          <w:tcPr>
            <w:tcW w:w="8828" w:type="dxa"/>
            <w:gridSpan w:val="2"/>
          </w:tcPr>
          <w:p w14:paraId="1ABB676C" w14:textId="77777777" w:rsidR="0019377E" w:rsidRPr="0069730E" w:rsidRDefault="0019377E" w:rsidP="0069730E">
            <w:pPr>
              <w:pStyle w:val="Prrafodelista"/>
              <w:numPr>
                <w:ilvl w:val="0"/>
                <w:numId w:val="3"/>
              </w:numPr>
              <w:spacing w:after="0" w:line="240" w:lineRule="auto"/>
              <w:jc w:val="both"/>
              <w:rPr>
                <w:rFonts w:ascii="Arial" w:hAnsi="Arial" w:cs="Arial"/>
                <w:b/>
                <w:bCs/>
              </w:rPr>
            </w:pPr>
            <w:r w:rsidRPr="0069730E">
              <w:rPr>
                <w:rFonts w:ascii="Arial" w:hAnsi="Arial" w:cs="Arial"/>
                <w:b/>
                <w:bCs/>
              </w:rPr>
              <w:t xml:space="preserve">PROCEDIMIENTO DE EJECUCION: </w:t>
            </w:r>
          </w:p>
          <w:p w14:paraId="5BA549B6" w14:textId="77777777" w:rsidR="00FB11BE" w:rsidRPr="0069730E" w:rsidRDefault="00FB11BE" w:rsidP="0069730E">
            <w:pPr>
              <w:pStyle w:val="Prrafodelista"/>
              <w:spacing w:after="0" w:line="240" w:lineRule="auto"/>
              <w:jc w:val="both"/>
              <w:rPr>
                <w:rFonts w:ascii="Arial" w:hAnsi="Arial" w:cs="Arial"/>
                <w:b/>
                <w:bCs/>
              </w:rPr>
            </w:pPr>
          </w:p>
          <w:tbl>
            <w:tblPr>
              <w:tblW w:w="0" w:type="auto"/>
              <w:tblBorders>
                <w:top w:val="nil"/>
                <w:left w:val="nil"/>
                <w:right w:val="nil"/>
              </w:tblBorders>
              <w:tblLook w:val="0000" w:firstRow="0" w:lastRow="0" w:firstColumn="0" w:lastColumn="0" w:noHBand="0" w:noVBand="0"/>
            </w:tblPr>
            <w:tblGrid>
              <w:gridCol w:w="8612"/>
            </w:tblGrid>
            <w:tr w:rsidR="00FB11BE" w:rsidRPr="0069730E" w14:paraId="3049AE43" w14:textId="77777777">
              <w:tc>
                <w:tcPr>
                  <w:tcW w:w="15480" w:type="dxa"/>
                  <w:tcMar>
                    <w:top w:w="100" w:type="nil"/>
                    <w:right w:w="100" w:type="nil"/>
                  </w:tcMar>
                </w:tcPr>
                <w:p w14:paraId="732FFAC9" w14:textId="77777777" w:rsidR="00FB11BE" w:rsidRP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Consultar Planos Arquitectónicos. </w:t>
                  </w:r>
                </w:p>
                <w:p w14:paraId="12B4E516" w14:textId="77777777" w:rsidR="00FB11BE" w:rsidRP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Consultar Planos Estructurales. </w:t>
                  </w:r>
                </w:p>
                <w:p w14:paraId="40C53E68" w14:textId="77777777" w:rsidR="00FB11BE" w:rsidRP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Consultar NSR 10. </w:t>
                  </w:r>
                </w:p>
                <w:p w14:paraId="6F09B9B5" w14:textId="77777777" w:rsidR="00FB11BE" w:rsidRP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Replantear ejes, verificar niveles.</w:t>
                  </w:r>
                </w:p>
                <w:p w14:paraId="69F7E535" w14:textId="632658DA" w:rsidR="00FB11BE" w:rsidRP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w:t>
                  </w:r>
                </w:p>
                <w:p w14:paraId="512B8606" w14:textId="77777777" w:rsidR="00FB11BE" w:rsidRP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xml:space="preserve">• </w:t>
                  </w:r>
                  <w:r w:rsidRPr="0069730E">
                    <w:rPr>
                      <w:rFonts w:ascii="Arial" w:hAnsi="Arial" w:cs="Arial"/>
                      <w:b/>
                      <w:bCs/>
                      <w:sz w:val="22"/>
                      <w:szCs w:val="22"/>
                      <w:lang w:val="es-ES"/>
                    </w:rPr>
                    <w:t>Preparar formaletas y aplicar desmoldantes</w:t>
                  </w:r>
                  <w:r w:rsidRPr="0069730E">
                    <w:rPr>
                      <w:rFonts w:ascii="Arial" w:hAnsi="Arial" w:cs="Arial"/>
                      <w:sz w:val="22"/>
                      <w:szCs w:val="22"/>
                      <w:lang w:val="es-ES"/>
                    </w:rPr>
                    <w:t xml:space="preserve">: </w:t>
                  </w:r>
                </w:p>
                <w:p w14:paraId="540200D2" w14:textId="77777777" w:rsidR="00FB11BE" w:rsidRPr="0069730E" w:rsidRDefault="00FB11BE" w:rsidP="0069730E">
                  <w:pPr>
                    <w:widowControl w:val="0"/>
                    <w:autoSpaceDE w:val="0"/>
                    <w:autoSpaceDN w:val="0"/>
                    <w:adjustRightInd w:val="0"/>
                    <w:jc w:val="both"/>
                    <w:rPr>
                      <w:rFonts w:ascii="Arial" w:hAnsi="Arial" w:cs="Arial"/>
                      <w:sz w:val="22"/>
                      <w:szCs w:val="22"/>
                      <w:lang w:val="es-ES"/>
                    </w:rPr>
                  </w:pPr>
                </w:p>
                <w:p w14:paraId="662122C1" w14:textId="0DC1846D" w:rsidR="00FB11BE" w:rsidRP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xml:space="preserve">Todas las formaletas en las cuales sea necesario confinar y soportar la mezcla de concreto mientras se endurece, deberán ser diseñadas por el Constructor y aprobadas por Interventor. Las formaletas deberán ser diseñadas de tal manera, que permitan la </w:t>
                  </w:r>
                  <w:r w:rsidRPr="0069730E">
                    <w:rPr>
                      <w:rFonts w:ascii="Arial" w:hAnsi="Arial" w:cs="Arial"/>
                      <w:sz w:val="22"/>
                      <w:szCs w:val="22"/>
                      <w:lang w:val="es-ES"/>
                    </w:rPr>
                    <w:lastRenderedPageBreak/>
                    <w:t>colocación y consolidación adecuada de la mezcla en su posición final y su fácil inspección; así mismo, deberán ser suficientemente herméticas para impedir pérdidas del mortero de la mezcla. Antes de iniciar la colocación del concreto, se deberán limpiar de impurezas, incrustaciones de mortero y cualquier otro material extraño. Su superficie interna se deberá cubrir con aceite u otro producto que evite la adherencia, que no manche la superficie del concreto y no sea absorbido por éste. Las abrazaderas que se utilicen para sostener las formaletas y que queden embebidas en el concreto, deberán ser pernos de acero provistos de rosca, tuercas y acoples adecuados, que permitan retirar los extremos exteriores sin producir daños en las superficies del concreto. Todos los huecos resultantes del retiro de las abrazaderas, se deberán llenar con un mortero de consistencia seca. No se podrá colocar concreto dentro de las formaletas, si éstas no han sido inspeccionadas y aprobadas por el Interventor. </w:t>
                  </w:r>
                </w:p>
                <w:p w14:paraId="6BE64D1B" w14:textId="77777777" w:rsidR="00FB11BE" w:rsidRPr="0069730E" w:rsidRDefault="00FB11BE" w:rsidP="0069730E">
                  <w:pPr>
                    <w:widowControl w:val="0"/>
                    <w:autoSpaceDE w:val="0"/>
                    <w:autoSpaceDN w:val="0"/>
                    <w:adjustRightInd w:val="0"/>
                    <w:jc w:val="both"/>
                    <w:rPr>
                      <w:rFonts w:ascii="Arial" w:hAnsi="Arial" w:cs="Arial"/>
                      <w:sz w:val="22"/>
                      <w:szCs w:val="22"/>
                      <w:lang w:val="es-ES"/>
                    </w:rPr>
                  </w:pPr>
                </w:p>
                <w:p w14:paraId="203F33A9" w14:textId="77777777" w:rsidR="00FB11BE" w:rsidRP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Levantar y acodalar formaletas. </w:t>
                  </w:r>
                </w:p>
                <w:p w14:paraId="33ADA34D" w14:textId="77777777" w:rsidR="00FB11BE" w:rsidRP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xml:space="preserve">• Colocar refuerzos de acero: Sobre la formaleta debidamente nivelada y humedecida se </w:t>
                  </w:r>
                  <w:proofErr w:type="gramStart"/>
                  <w:r w:rsidRPr="0069730E">
                    <w:rPr>
                      <w:rFonts w:ascii="Arial" w:hAnsi="Arial" w:cs="Arial"/>
                      <w:sz w:val="22"/>
                      <w:szCs w:val="22"/>
                      <w:lang w:val="es-ES"/>
                    </w:rPr>
                    <w:t>colocara</w:t>
                  </w:r>
                  <w:proofErr w:type="gramEnd"/>
                  <w:r w:rsidRPr="0069730E">
                    <w:rPr>
                      <w:rFonts w:ascii="Arial" w:hAnsi="Arial" w:cs="Arial"/>
                      <w:sz w:val="22"/>
                      <w:szCs w:val="22"/>
                      <w:lang w:val="es-ES"/>
                    </w:rPr>
                    <w:t xml:space="preserve"> la armadura teniendo cuidado que el refuerzo quede a 2 cm del fondo de la formaleta. </w:t>
                  </w:r>
                </w:p>
                <w:p w14:paraId="275E90B3" w14:textId="77777777" w:rsidR="00FB11BE" w:rsidRP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Verificar refuerzos, traslapos, distanciamientos y ejes. </w:t>
                  </w:r>
                </w:p>
                <w:p w14:paraId="71E1E0B1" w14:textId="77777777" w:rsidR="00FB11BE" w:rsidRP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Realizar pases de instalaciones técnicas. </w:t>
                  </w:r>
                </w:p>
                <w:p w14:paraId="0175D2F3" w14:textId="77777777" w:rsidR="00FB11BE" w:rsidRP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Estudiar y definir dilataciones y modulaciones. </w:t>
                  </w:r>
                </w:p>
                <w:p w14:paraId="202A7671" w14:textId="77777777" w:rsidR="00FB11BE" w:rsidRP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Instalar anclajes para estructuras metálicas y cielos rasos. </w:t>
                  </w:r>
                </w:p>
                <w:p w14:paraId="180E8F71" w14:textId="77777777" w:rsidR="00FB11BE" w:rsidRP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Verificar plomos, alineamientos y dimensiones. </w:t>
                  </w:r>
                </w:p>
                <w:p w14:paraId="7D28F652" w14:textId="77777777" w:rsidR="00FB11BE" w:rsidRP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xml:space="preserve">• Vaciar el concreto en una sola etapa: </w:t>
                  </w:r>
                </w:p>
                <w:p w14:paraId="4213809B" w14:textId="77777777" w:rsidR="00FB11BE" w:rsidRPr="0069730E" w:rsidRDefault="00FB11BE" w:rsidP="0069730E">
                  <w:pPr>
                    <w:widowControl w:val="0"/>
                    <w:autoSpaceDE w:val="0"/>
                    <w:autoSpaceDN w:val="0"/>
                    <w:adjustRightInd w:val="0"/>
                    <w:jc w:val="both"/>
                    <w:rPr>
                      <w:rFonts w:ascii="Arial" w:hAnsi="Arial" w:cs="Arial"/>
                      <w:sz w:val="22"/>
                      <w:szCs w:val="22"/>
                      <w:lang w:val="es-ES"/>
                    </w:rPr>
                  </w:pPr>
                </w:p>
                <w:p w14:paraId="01398EAF" w14:textId="77777777" w:rsidR="00FB11BE" w:rsidRPr="0069730E" w:rsidRDefault="00FB11BE" w:rsidP="0069730E">
                  <w:pPr>
                    <w:widowControl w:val="0"/>
                    <w:autoSpaceDE w:val="0"/>
                    <w:autoSpaceDN w:val="0"/>
                    <w:adjustRightInd w:val="0"/>
                    <w:jc w:val="both"/>
                    <w:rPr>
                      <w:rFonts w:ascii="Arial" w:hAnsi="Arial" w:cs="Arial"/>
                      <w:b/>
                      <w:bCs/>
                      <w:sz w:val="22"/>
                      <w:szCs w:val="22"/>
                      <w:lang w:val="es-ES"/>
                    </w:rPr>
                  </w:pPr>
                  <w:r w:rsidRPr="0069730E">
                    <w:rPr>
                      <w:rFonts w:ascii="Arial" w:hAnsi="Arial" w:cs="Arial"/>
                      <w:b/>
                      <w:bCs/>
                      <w:sz w:val="22"/>
                      <w:szCs w:val="22"/>
                      <w:lang w:val="es-ES"/>
                    </w:rPr>
                    <w:t xml:space="preserve">Mezclado en plantas estacionarias en el lugar de la obra: </w:t>
                  </w:r>
                </w:p>
                <w:p w14:paraId="22AFBAB2" w14:textId="77777777" w:rsidR="00FB11BE" w:rsidRPr="0069730E" w:rsidRDefault="00FB11BE" w:rsidP="0069730E">
                  <w:pPr>
                    <w:widowControl w:val="0"/>
                    <w:autoSpaceDE w:val="0"/>
                    <w:autoSpaceDN w:val="0"/>
                    <w:adjustRightInd w:val="0"/>
                    <w:jc w:val="both"/>
                    <w:rPr>
                      <w:rFonts w:ascii="Arial" w:hAnsi="Arial" w:cs="Arial"/>
                      <w:b/>
                      <w:bCs/>
                      <w:sz w:val="22"/>
                      <w:szCs w:val="22"/>
                      <w:lang w:val="es-ES"/>
                    </w:rPr>
                  </w:pPr>
                </w:p>
                <w:p w14:paraId="4A99FD0B" w14:textId="77777777" w:rsidR="00FB11BE" w:rsidRP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Salvo indicación en contrario del Interventor, la mezcladora se cargará primero con una parte no superior a la mitad (1/2) del agua requerida para la cochada; a continuación se añadirán simultáneamente el agregado fino y el cemento y, posteriormente, el agregado grueso, completándose luego la dosificación de agua durante un lapso que no deberá ser inferior a cinco segundos (5 s), ni superior a la tercera parte (1/3) del tiempo total de mezclado, contado a partir del instante de introducir el cemento y los agregados. La mezcla se hará a la velocidad recomendada por el fabricante de la máquina y el tiempo de mezclado deberá ser superior a uno y medio minutos (1.5 min), contados a partir del momento en que todos los materiales están dentro del tambor mezclador y hasta el instante en que se inicie la descarga. Se podrá reducir este tiempo, solamente si se demuestra que la mezcla es satisfactoria. En todo caso, el tiempo de mezclado no deberá exceder de 5 minutos. Como norma general, los aditivos se añadirán a la mezcla disueltos en una parte del agua de mezclado. El Interventor verificará que existen los elementos de dosificación precisos para obtener una mezcla de la calidad deseada. </w:t>
                  </w:r>
                </w:p>
                <w:p w14:paraId="01A19E7C" w14:textId="182370EC" w:rsidR="00FB11BE" w:rsidRPr="0069730E" w:rsidRDefault="00FB11BE" w:rsidP="0069730E">
                  <w:pPr>
                    <w:widowControl w:val="0"/>
                    <w:autoSpaceDE w:val="0"/>
                    <w:autoSpaceDN w:val="0"/>
                    <w:adjustRightInd w:val="0"/>
                    <w:jc w:val="both"/>
                    <w:rPr>
                      <w:rFonts w:ascii="Arial" w:hAnsi="Arial" w:cs="Arial"/>
                      <w:sz w:val="22"/>
                      <w:szCs w:val="22"/>
                      <w:lang w:val="es-ES"/>
                    </w:rPr>
                  </w:pPr>
                </w:p>
              </w:tc>
            </w:tr>
            <w:tr w:rsidR="00FB11BE" w:rsidRPr="0069730E" w14:paraId="778B1AF7" w14:textId="77777777">
              <w:tc>
                <w:tcPr>
                  <w:tcW w:w="15480" w:type="dxa"/>
                  <w:tcMar>
                    <w:top w:w="100" w:type="nil"/>
                    <w:right w:w="100" w:type="nil"/>
                  </w:tcMar>
                </w:tcPr>
                <w:p w14:paraId="108D5DF0" w14:textId="77777777" w:rsidR="00FB11BE" w:rsidRPr="0069730E" w:rsidRDefault="00FB11BE" w:rsidP="0069730E">
                  <w:pPr>
                    <w:widowControl w:val="0"/>
                    <w:autoSpaceDE w:val="0"/>
                    <w:autoSpaceDN w:val="0"/>
                    <w:adjustRightInd w:val="0"/>
                    <w:jc w:val="both"/>
                    <w:rPr>
                      <w:rFonts w:ascii="Arial" w:hAnsi="Arial" w:cs="Arial"/>
                      <w:b/>
                      <w:bCs/>
                      <w:sz w:val="22"/>
                      <w:szCs w:val="22"/>
                      <w:lang w:val="es-ES"/>
                    </w:rPr>
                  </w:pPr>
                  <w:r w:rsidRPr="0069730E">
                    <w:rPr>
                      <w:rFonts w:ascii="Arial" w:hAnsi="Arial" w:cs="Arial"/>
                      <w:b/>
                      <w:bCs/>
                      <w:sz w:val="22"/>
                      <w:szCs w:val="22"/>
                      <w:lang w:val="es-ES"/>
                    </w:rPr>
                    <w:lastRenderedPageBreak/>
                    <w:t xml:space="preserve">Mezclado manual: </w:t>
                  </w:r>
                </w:p>
                <w:p w14:paraId="73E53BDE" w14:textId="77777777" w:rsidR="00FB11BE" w:rsidRPr="0069730E" w:rsidRDefault="00FB11BE" w:rsidP="0069730E">
                  <w:pPr>
                    <w:widowControl w:val="0"/>
                    <w:autoSpaceDE w:val="0"/>
                    <w:autoSpaceDN w:val="0"/>
                    <w:adjustRightInd w:val="0"/>
                    <w:jc w:val="both"/>
                    <w:rPr>
                      <w:rFonts w:ascii="Arial" w:hAnsi="Arial" w:cs="Arial"/>
                      <w:b/>
                      <w:bCs/>
                      <w:sz w:val="22"/>
                      <w:szCs w:val="22"/>
                      <w:lang w:val="es-ES"/>
                    </w:rPr>
                  </w:pPr>
                </w:p>
                <w:p w14:paraId="15AF0CCF" w14:textId="1A596E32" w:rsidR="00FB11BE" w:rsidRP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xml:space="preserve">La mezcla manual solo se podrá efectuar si el Interventor lo autoriza por escrito, para </w:t>
                  </w:r>
                  <w:r w:rsidRPr="0069730E">
                    <w:rPr>
                      <w:rFonts w:ascii="Arial" w:hAnsi="Arial" w:cs="Arial"/>
                      <w:sz w:val="22"/>
                      <w:szCs w:val="22"/>
                      <w:lang w:val="es-ES"/>
                    </w:rPr>
                    <w:lastRenderedPageBreak/>
                    <w:t>estructuras secundarias o en casos de emergencia que requieran un volumen de concreto muy pequeño. El mezclado manual se deberá hacer en bachadas no mayores de un cuarto de metro cúbico (0.25m3), sobre una superficie lisa e impermeable. </w:t>
                  </w:r>
                </w:p>
              </w:tc>
            </w:tr>
            <w:tr w:rsidR="00FB11BE" w:rsidRPr="0069730E" w14:paraId="0FB2DBC2" w14:textId="77777777">
              <w:tc>
                <w:tcPr>
                  <w:tcW w:w="8748" w:type="dxa"/>
                  <w:tcMar>
                    <w:top w:w="100" w:type="nil"/>
                    <w:right w:w="100" w:type="nil"/>
                  </w:tcMar>
                </w:tcPr>
                <w:p w14:paraId="2E9677A8" w14:textId="1CB97965" w:rsidR="00FB11BE" w:rsidRP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lastRenderedPageBreak/>
                    <w:t> </w:t>
                  </w:r>
                </w:p>
                <w:p w14:paraId="6333CE96" w14:textId="77777777" w:rsidR="00DB4983" w:rsidRPr="0069730E" w:rsidRDefault="0046157F" w:rsidP="0069730E">
                  <w:pPr>
                    <w:widowControl w:val="0"/>
                    <w:autoSpaceDE w:val="0"/>
                    <w:autoSpaceDN w:val="0"/>
                    <w:adjustRightInd w:val="0"/>
                    <w:jc w:val="both"/>
                    <w:rPr>
                      <w:rFonts w:ascii="Arial" w:hAnsi="Arial" w:cs="Arial"/>
                      <w:b/>
                      <w:bCs/>
                      <w:sz w:val="22"/>
                      <w:szCs w:val="22"/>
                      <w:lang w:val="es-ES"/>
                    </w:rPr>
                  </w:pPr>
                  <w:r w:rsidRPr="0069730E">
                    <w:rPr>
                      <w:rFonts w:ascii="Arial" w:hAnsi="Arial" w:cs="Arial"/>
                      <w:sz w:val="22"/>
                      <w:szCs w:val="22"/>
                      <w:lang w:val="es-ES"/>
                    </w:rPr>
                    <w:t xml:space="preserve">e) </w:t>
                  </w:r>
                  <w:r w:rsidRPr="0069730E">
                    <w:rPr>
                      <w:rFonts w:ascii="Arial" w:hAnsi="Arial" w:cs="Arial"/>
                      <w:b/>
                      <w:bCs/>
                      <w:sz w:val="22"/>
                      <w:szCs w:val="22"/>
                      <w:lang w:val="es-ES"/>
                    </w:rPr>
                    <w:t>Transporte del concreto al sitio de las obras:</w:t>
                  </w:r>
                </w:p>
                <w:p w14:paraId="43DC7DDF" w14:textId="77777777" w:rsidR="0046157F" w:rsidRPr="0069730E" w:rsidRDefault="0046157F" w:rsidP="0069730E">
                  <w:pPr>
                    <w:widowControl w:val="0"/>
                    <w:autoSpaceDE w:val="0"/>
                    <w:autoSpaceDN w:val="0"/>
                    <w:adjustRightInd w:val="0"/>
                    <w:jc w:val="both"/>
                    <w:rPr>
                      <w:rFonts w:ascii="Arial" w:hAnsi="Arial" w:cs="Arial"/>
                      <w:sz w:val="22"/>
                      <w:szCs w:val="22"/>
                      <w:lang w:val="es-ES"/>
                    </w:rPr>
                  </w:pPr>
                  <w:r w:rsidRPr="0069730E">
                    <w:rPr>
                      <w:rFonts w:ascii="Arial" w:hAnsi="Arial" w:cs="Arial"/>
                      <w:b/>
                      <w:bCs/>
                      <w:sz w:val="22"/>
                      <w:szCs w:val="22"/>
                      <w:lang w:val="es-ES"/>
                    </w:rPr>
                    <w:t xml:space="preserve"> </w:t>
                  </w:r>
                  <w:r w:rsidRPr="0069730E">
                    <w:rPr>
                      <w:rFonts w:ascii="Arial" w:hAnsi="Arial" w:cs="Arial"/>
                      <w:sz w:val="22"/>
                      <w:szCs w:val="22"/>
                      <w:lang w:val="es-ES"/>
                    </w:rPr>
                    <w:t>El transporte del concreto entre la planta de fabricación y la obra se efectuará de la manera más rápida posible, empleando camiones mezcladores provistos de tambor giratorio cerrado con paletas internas, los cuales estarán equipados con cuentarrevoluciones. Deberán ser capaces de proporcionar mezclas homogéneas y descargar su contenido sin que se produzcan segregaciones. </w:t>
                  </w:r>
                </w:p>
                <w:p w14:paraId="7CD5AA2D" w14:textId="77777777" w:rsidR="0046157F" w:rsidRPr="0069730E" w:rsidRDefault="0046157F"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xml:space="preserve">f) </w:t>
                  </w:r>
                  <w:r w:rsidRPr="0069730E">
                    <w:rPr>
                      <w:rFonts w:ascii="Arial" w:hAnsi="Arial" w:cs="Arial"/>
                      <w:b/>
                      <w:bCs/>
                      <w:sz w:val="22"/>
                      <w:szCs w:val="22"/>
                      <w:lang w:val="es-ES"/>
                    </w:rPr>
                    <w:t xml:space="preserve">Reablandamiento del concreto: </w:t>
                  </w:r>
                  <w:r w:rsidRPr="0069730E">
                    <w:rPr>
                      <w:rFonts w:ascii="Arial" w:hAnsi="Arial" w:cs="Arial"/>
                      <w:sz w:val="22"/>
                      <w:szCs w:val="22"/>
                      <w:lang w:val="es-ES"/>
                    </w:rPr>
                    <w:t>No se deberá hacer ningún reablandamiento del concreto, agregándole agua o por otros medios, excepto que con la autorización escrita del Interventor podrá añadirse agua adicional de mezcla al concreto transportado en camiones mezcladores o agitadores, siempre que dicho concreto, a su descarga, cumpla todos los requisitos exigidos, ni se excedan los tiempos de mezcla y transporte. </w:t>
                  </w:r>
                </w:p>
                <w:p w14:paraId="3003BF41" w14:textId="77777777" w:rsidR="00DB4983" w:rsidRPr="0069730E" w:rsidRDefault="0046157F"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xml:space="preserve">g) </w:t>
                  </w:r>
                  <w:r w:rsidRPr="0069730E">
                    <w:rPr>
                      <w:rFonts w:ascii="Arial" w:hAnsi="Arial" w:cs="Arial"/>
                      <w:b/>
                      <w:bCs/>
                      <w:sz w:val="22"/>
                      <w:szCs w:val="22"/>
                      <w:lang w:val="es-ES"/>
                    </w:rPr>
                    <w:t xml:space="preserve">Preparación para la colocación del concreto: </w:t>
                  </w:r>
                  <w:r w:rsidRPr="0069730E">
                    <w:rPr>
                      <w:rFonts w:ascii="Arial" w:hAnsi="Arial" w:cs="Arial"/>
                      <w:sz w:val="22"/>
                      <w:szCs w:val="22"/>
                      <w:lang w:val="es-ES"/>
                    </w:rPr>
                    <w:t>Por lo menos cuarenta y ocho (48) horas antes de colocar concreto en cualquier lugar de la obra, el Constructor notificará por escrito al Interventor al respecto, para que éste verifique y apruebe los sitios de colocación. La colocación no podrá comenzar, mientras el Interventor no haya aprobado el encofrado, el refuerzo, las partes embebidas y la preparación de las superficies que han de quedar contra el concreto. Dichas superficies deberán encontrarse completamente libres de suciedad, lodo, desechos, grasa, aceite, partículas sueltas y cualquier otra sustancia perjudicial. La limpieza puede incluir el lavado por medio de chorros de agua y aire</w:t>
                  </w:r>
                  <w:r w:rsidR="00DB4983" w:rsidRPr="0069730E">
                    <w:rPr>
                      <w:rFonts w:ascii="Arial" w:hAnsi="Arial" w:cs="Arial"/>
                      <w:sz w:val="22"/>
                      <w:szCs w:val="22"/>
                      <w:lang w:val="es-ES"/>
                    </w:rPr>
                    <w:t>.</w:t>
                  </w:r>
                </w:p>
                <w:p w14:paraId="2BEE7C35" w14:textId="77777777" w:rsidR="0046157F" w:rsidRPr="0069730E" w:rsidRDefault="0046157F"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w:t>
                  </w:r>
                </w:p>
                <w:p w14:paraId="424FA13B" w14:textId="77777777" w:rsidR="00DB4983" w:rsidRPr="0069730E" w:rsidRDefault="0046157F" w:rsidP="0069730E">
                  <w:pPr>
                    <w:widowControl w:val="0"/>
                    <w:autoSpaceDE w:val="0"/>
                    <w:autoSpaceDN w:val="0"/>
                    <w:adjustRightInd w:val="0"/>
                    <w:jc w:val="both"/>
                    <w:rPr>
                      <w:rFonts w:ascii="Arial" w:hAnsi="Arial" w:cs="Arial"/>
                      <w:b/>
                      <w:bCs/>
                      <w:sz w:val="22"/>
                      <w:szCs w:val="22"/>
                      <w:lang w:val="es-ES"/>
                    </w:rPr>
                  </w:pPr>
                  <w:r w:rsidRPr="0069730E">
                    <w:rPr>
                      <w:rFonts w:ascii="Arial" w:hAnsi="Arial" w:cs="Arial"/>
                      <w:sz w:val="22"/>
                      <w:szCs w:val="22"/>
                      <w:lang w:val="es-ES"/>
                    </w:rPr>
                    <w:t xml:space="preserve">• </w:t>
                  </w:r>
                  <w:r w:rsidRPr="0069730E">
                    <w:rPr>
                      <w:rFonts w:ascii="Arial" w:hAnsi="Arial" w:cs="Arial"/>
                      <w:b/>
                      <w:bCs/>
                      <w:sz w:val="22"/>
                      <w:szCs w:val="22"/>
                      <w:lang w:val="es-ES"/>
                    </w:rPr>
                    <w:t xml:space="preserve">Colocación del concreto: </w:t>
                  </w:r>
                </w:p>
                <w:p w14:paraId="224254E2" w14:textId="77777777" w:rsidR="00DB4983" w:rsidRPr="0069730E" w:rsidRDefault="00DB4983" w:rsidP="0069730E">
                  <w:pPr>
                    <w:widowControl w:val="0"/>
                    <w:autoSpaceDE w:val="0"/>
                    <w:autoSpaceDN w:val="0"/>
                    <w:adjustRightInd w:val="0"/>
                    <w:jc w:val="both"/>
                    <w:rPr>
                      <w:rFonts w:ascii="Arial" w:hAnsi="Arial" w:cs="Arial"/>
                      <w:b/>
                      <w:bCs/>
                      <w:sz w:val="22"/>
                      <w:szCs w:val="22"/>
                      <w:lang w:val="es-ES"/>
                    </w:rPr>
                  </w:pPr>
                </w:p>
                <w:p w14:paraId="771FBA78" w14:textId="03E92523" w:rsidR="0046157F" w:rsidRPr="0069730E" w:rsidRDefault="0046157F"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xml:space="preserve">Esta operación se deberá efectuar en presencia del Interventor, salvo en determinados sitios específicos autorizados previamente por éste. El concreto no se podrá colocar en instantes de lluvia, a no ser que el Constructor suministre cubiertas que, a juicio del Interventor, sean adecuadas para proteger el concreto desde su colocación hasta su fraguado. Todo el concreto debe ser vaciado en horas de luz solar y su colocación en cualquier parte de la obra no se debe iniciar si no es posible completarla en dichas condiciones, a menos que se disponga de un adecuado sistema de iluminación, aprobado por el Interventor. El concreto se deberá colocar en seco y durante su colocación o después de ella no deberá ser expuesto a la acción de aguas o suelos que contengan soluciones alcalinas, hasta pasado un periodo por lo menos de tres (3) días, o de agua salada hasta los siete (7) días. Durante este lapso, el concreto se deberá proteger bombeando el agua perjudicial fuera de las formaletas y ataguías. Por ningún motivo se permitirá la caída libre del concreto desde alturas superiores a uno y medio metros (1.50 m). Al verter el hormigón, se removerá enérgica y eficazmente, para que las armaduras queden perfectamente envueltas; cuidando especialmente los sitios en que se reúna gran cantidad de ellas, y procurando que se mantengan los recubrimientos y separaciones de la armadura. En todos los casos que sea difícil colocar el concreto junto a las formaletas debido a las obstrucciones producidas por el </w:t>
                  </w:r>
                  <w:r w:rsidRPr="0069730E">
                    <w:rPr>
                      <w:rFonts w:ascii="Arial" w:hAnsi="Arial" w:cs="Arial"/>
                      <w:sz w:val="22"/>
                      <w:szCs w:val="22"/>
                      <w:lang w:val="es-ES"/>
                    </w:rPr>
                    <w:lastRenderedPageBreak/>
                    <w:t>acero de refuerzo o por cualquier otra condición, se deberá procurar el contacto apropiado entre el concreto y las caras interiores de las formaletas, vibrando estas últimas por medio de golpes en sus superficies exteriores con mazos de caucho o madera o por medio de vibradores de formaleta. A menos que los documentos del proyecto o el Interventor indiquen algo en contrario por el tipo de obra, el concreto se deberá colocar en capas continuas horizontales cuyo espesor no exceda de treinta centímetros (0.3 m</w:t>
                  </w:r>
                  <w:proofErr w:type="gramStart"/>
                  <w:r w:rsidRPr="0069730E">
                    <w:rPr>
                      <w:rFonts w:ascii="Arial" w:hAnsi="Arial" w:cs="Arial"/>
                      <w:sz w:val="22"/>
                      <w:szCs w:val="22"/>
                      <w:lang w:val="es-ES"/>
                    </w:rPr>
                    <w:t>).La</w:t>
                  </w:r>
                  <w:proofErr w:type="gramEnd"/>
                  <w:r w:rsidRPr="0069730E">
                    <w:rPr>
                      <w:rFonts w:ascii="Arial" w:hAnsi="Arial" w:cs="Arial"/>
                      <w:sz w:val="22"/>
                      <w:szCs w:val="22"/>
                      <w:lang w:val="es-ES"/>
                    </w:rPr>
                    <w:t xml:space="preserve"> superficie superior de cada capa de concreto se debe dejar algo áspera para lograr una liga eficiente con la capa subsiguiente. Cada capa superior deberá ser compactada de forma que se evite la formación de una junta de construcción entre ella y la capa inferior Las capas que se completen en un día de trabajo o que hayan sido colocadas poco antes de interrumpir temporalmente las operaciones, se deben limpiar de cualquier material objetable tan pronto como las superficies sean lo suficientemente firmes para retener su forma. En ningún caso se suspenderá o interrumpirá temporalmente el trabajo dentro de los cuarenta y cinco centímetros (45 cm) abajo de la parte superior de cualquier superficie, a menos que los detalles de la obra tengan en cuenta un coronamiento de menos de dicho espesor, en cuyo caso, la junta de construcción se puede hacer en la parte inferior de dicho coronamiento. El método y la manera de colocar el concreto se deberán regular de forma que todas las juntas de construcción se coloquen en las zonas de bajo esfuerzo cortante y, en lo posible, en sitios que no sean visibles. </w:t>
                  </w:r>
                </w:p>
                <w:p w14:paraId="6B762F5C" w14:textId="77777777" w:rsidR="00DB4983" w:rsidRPr="0069730E" w:rsidRDefault="00DB4983" w:rsidP="0069730E">
                  <w:pPr>
                    <w:widowControl w:val="0"/>
                    <w:autoSpaceDE w:val="0"/>
                    <w:autoSpaceDN w:val="0"/>
                    <w:adjustRightInd w:val="0"/>
                    <w:jc w:val="both"/>
                    <w:rPr>
                      <w:rFonts w:ascii="Arial" w:hAnsi="Arial" w:cs="Arial"/>
                      <w:sz w:val="22"/>
                      <w:szCs w:val="22"/>
                      <w:lang w:val="es-ES"/>
                    </w:rPr>
                  </w:pPr>
                </w:p>
                <w:p w14:paraId="2ACC2058" w14:textId="77777777" w:rsidR="00DB4983" w:rsidRPr="0069730E" w:rsidRDefault="0046157F" w:rsidP="0069730E">
                  <w:pPr>
                    <w:widowControl w:val="0"/>
                    <w:autoSpaceDE w:val="0"/>
                    <w:autoSpaceDN w:val="0"/>
                    <w:adjustRightInd w:val="0"/>
                    <w:jc w:val="both"/>
                    <w:rPr>
                      <w:rFonts w:ascii="Arial" w:hAnsi="Arial" w:cs="Arial"/>
                      <w:b/>
                      <w:bCs/>
                      <w:sz w:val="22"/>
                      <w:szCs w:val="22"/>
                      <w:lang w:val="es-ES"/>
                    </w:rPr>
                  </w:pPr>
                  <w:r w:rsidRPr="0069730E">
                    <w:rPr>
                      <w:rFonts w:ascii="Arial" w:hAnsi="Arial" w:cs="Arial"/>
                      <w:sz w:val="22"/>
                      <w:szCs w:val="22"/>
                      <w:lang w:val="es-ES"/>
                    </w:rPr>
                    <w:t xml:space="preserve">• </w:t>
                  </w:r>
                  <w:r w:rsidRPr="0069730E">
                    <w:rPr>
                      <w:rFonts w:ascii="Arial" w:hAnsi="Arial" w:cs="Arial"/>
                      <w:b/>
                      <w:bCs/>
                      <w:sz w:val="22"/>
                      <w:szCs w:val="22"/>
                      <w:lang w:val="es-ES"/>
                    </w:rPr>
                    <w:t>Colocación por bombeo:</w:t>
                  </w:r>
                </w:p>
                <w:p w14:paraId="7DE23E1F" w14:textId="77777777" w:rsidR="00DB4983" w:rsidRPr="0069730E" w:rsidRDefault="00DB4983" w:rsidP="0069730E">
                  <w:pPr>
                    <w:widowControl w:val="0"/>
                    <w:autoSpaceDE w:val="0"/>
                    <w:autoSpaceDN w:val="0"/>
                    <w:adjustRightInd w:val="0"/>
                    <w:jc w:val="both"/>
                    <w:rPr>
                      <w:rFonts w:ascii="Arial" w:hAnsi="Arial" w:cs="Arial"/>
                      <w:b/>
                      <w:bCs/>
                      <w:sz w:val="22"/>
                      <w:szCs w:val="22"/>
                      <w:lang w:val="es-ES"/>
                    </w:rPr>
                  </w:pPr>
                </w:p>
                <w:p w14:paraId="174176CC" w14:textId="7401A34A" w:rsidR="0046157F" w:rsidRPr="0069730E" w:rsidRDefault="0046157F" w:rsidP="0069730E">
                  <w:pPr>
                    <w:widowControl w:val="0"/>
                    <w:autoSpaceDE w:val="0"/>
                    <w:autoSpaceDN w:val="0"/>
                    <w:adjustRightInd w:val="0"/>
                    <w:jc w:val="both"/>
                    <w:rPr>
                      <w:rFonts w:ascii="Arial" w:hAnsi="Arial" w:cs="Arial"/>
                      <w:sz w:val="22"/>
                      <w:szCs w:val="22"/>
                      <w:lang w:val="es-ES"/>
                    </w:rPr>
                  </w:pPr>
                  <w:r w:rsidRPr="0069730E">
                    <w:rPr>
                      <w:rFonts w:ascii="Arial" w:hAnsi="Arial" w:cs="Arial"/>
                      <w:b/>
                      <w:bCs/>
                      <w:sz w:val="22"/>
                      <w:szCs w:val="22"/>
                      <w:lang w:val="es-ES"/>
                    </w:rPr>
                    <w:t xml:space="preserve"> </w:t>
                  </w:r>
                  <w:r w:rsidRPr="0069730E">
                    <w:rPr>
                      <w:rFonts w:ascii="Arial" w:hAnsi="Arial" w:cs="Arial"/>
                      <w:sz w:val="22"/>
                      <w:szCs w:val="22"/>
                      <w:lang w:val="es-ES"/>
                    </w:rPr>
                    <w:t>La colocación del concreto por bombeo puede ser permitida dependiendo de la adaptabilidad del método a usar en la obra. El equipo se deberá disponer de manera que las vibraciones derivadas de su operación no deterioren el concreto recién colocado. Al emplear bombeo mecánico, la operación de la bomba deberá ser tal, que se produzca una corriente continua del concreto, sin bolsas de </w:t>
                  </w:r>
                </w:p>
                <w:p w14:paraId="62F0A8A5" w14:textId="77777777" w:rsidR="0046157F" w:rsidRPr="0069730E" w:rsidRDefault="0046157F" w:rsidP="0069730E">
                  <w:pPr>
                    <w:widowControl w:val="0"/>
                    <w:autoSpaceDE w:val="0"/>
                    <w:autoSpaceDN w:val="0"/>
                    <w:adjustRightInd w:val="0"/>
                    <w:jc w:val="both"/>
                    <w:rPr>
                      <w:rFonts w:ascii="Arial" w:hAnsi="Arial" w:cs="Arial"/>
                      <w:sz w:val="22"/>
                      <w:szCs w:val="22"/>
                      <w:lang w:val="es-ES"/>
                    </w:rPr>
                  </w:pPr>
                </w:p>
                <w:p w14:paraId="64E9EF30" w14:textId="77777777" w:rsidR="0069730E" w:rsidRDefault="00FB11B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w:t>
                  </w:r>
                  <w:r w:rsidR="0069730E" w:rsidRPr="0069730E">
                    <w:rPr>
                      <w:rFonts w:ascii="Arial" w:hAnsi="Arial" w:cs="Arial"/>
                      <w:sz w:val="22"/>
                      <w:szCs w:val="22"/>
                      <w:lang w:val="es-ES"/>
                    </w:rPr>
                    <w:t>aire. Cuando se terminen las operaciones de bombeo, en caso de que se vaya a usar el concreto que quede en las tuberías, éste se debe expeler de tal manera que no se contamine o se produzcan segregaciones. Al emplear bombeo neumático, el equipo de bombeo se debe colocar la más cerca posible del depósito de concreto. Las líneas de descarga deberán ser horizontales o inclinadas hacia arriba respecto de la máquina de bombeo. Cuando se utilice equipo de bombeo, siempre se deberá disponer de los medios alternativos para continuar la operación de colocación del concreto en caso de que se dañe la bomba. El bombeo deberá continuar hasta que el extremo de la tubería de descarga quede completamente por fuera de la mezcla recién colocada. Los equipos de bombeo deberán ser limpiados cuidadosamente después de cada periodo de operación. </w:t>
                  </w:r>
                </w:p>
                <w:p w14:paraId="0590940C" w14:textId="77777777" w:rsidR="00661205" w:rsidRPr="0069730E" w:rsidRDefault="00661205" w:rsidP="0069730E">
                  <w:pPr>
                    <w:widowControl w:val="0"/>
                    <w:autoSpaceDE w:val="0"/>
                    <w:autoSpaceDN w:val="0"/>
                    <w:adjustRightInd w:val="0"/>
                    <w:jc w:val="both"/>
                    <w:rPr>
                      <w:rFonts w:ascii="Arial" w:hAnsi="Arial" w:cs="Arial"/>
                      <w:sz w:val="22"/>
                      <w:szCs w:val="22"/>
                      <w:lang w:val="es-ES"/>
                    </w:rPr>
                  </w:pPr>
                </w:p>
                <w:p w14:paraId="168C48B5" w14:textId="77777777" w:rsidR="00661205" w:rsidRDefault="0069730E" w:rsidP="0069730E">
                  <w:pPr>
                    <w:widowControl w:val="0"/>
                    <w:autoSpaceDE w:val="0"/>
                    <w:autoSpaceDN w:val="0"/>
                    <w:adjustRightInd w:val="0"/>
                    <w:jc w:val="both"/>
                    <w:rPr>
                      <w:rFonts w:ascii="Arial" w:hAnsi="Arial" w:cs="Arial"/>
                      <w:b/>
                      <w:bCs/>
                      <w:sz w:val="22"/>
                      <w:szCs w:val="22"/>
                      <w:lang w:val="es-ES"/>
                    </w:rPr>
                  </w:pPr>
                  <w:r w:rsidRPr="0069730E">
                    <w:rPr>
                      <w:rFonts w:ascii="Arial" w:hAnsi="Arial" w:cs="Arial"/>
                      <w:sz w:val="22"/>
                      <w:szCs w:val="22"/>
                      <w:lang w:val="es-ES"/>
                    </w:rPr>
                    <w:t xml:space="preserve">• </w:t>
                  </w:r>
                  <w:r w:rsidRPr="0069730E">
                    <w:rPr>
                      <w:rFonts w:ascii="Arial" w:hAnsi="Arial" w:cs="Arial"/>
                      <w:b/>
                      <w:bCs/>
                      <w:sz w:val="22"/>
                      <w:szCs w:val="22"/>
                      <w:lang w:val="es-ES"/>
                    </w:rPr>
                    <w:t>Vi</w:t>
                  </w:r>
                  <w:r w:rsidR="00C71F80">
                    <w:rPr>
                      <w:rFonts w:ascii="Arial" w:hAnsi="Arial" w:cs="Arial"/>
                      <w:b/>
                      <w:bCs/>
                      <w:sz w:val="22"/>
                      <w:szCs w:val="22"/>
                      <w:lang w:val="es-ES"/>
                    </w:rPr>
                    <w:t xml:space="preserve">brar concreto: </w:t>
                  </w:r>
                </w:p>
                <w:p w14:paraId="6295B0CA" w14:textId="77777777" w:rsidR="00661205" w:rsidRDefault="00661205" w:rsidP="0069730E">
                  <w:pPr>
                    <w:widowControl w:val="0"/>
                    <w:autoSpaceDE w:val="0"/>
                    <w:autoSpaceDN w:val="0"/>
                    <w:adjustRightInd w:val="0"/>
                    <w:jc w:val="both"/>
                    <w:rPr>
                      <w:rFonts w:ascii="Arial" w:hAnsi="Arial" w:cs="Arial"/>
                      <w:b/>
                      <w:bCs/>
                      <w:sz w:val="22"/>
                      <w:szCs w:val="22"/>
                      <w:lang w:val="es-ES"/>
                    </w:rPr>
                  </w:pPr>
                </w:p>
                <w:p w14:paraId="23AC1BF6" w14:textId="77777777" w:rsidR="00661205" w:rsidRDefault="00C71F80" w:rsidP="0069730E">
                  <w:pPr>
                    <w:widowControl w:val="0"/>
                    <w:autoSpaceDE w:val="0"/>
                    <w:autoSpaceDN w:val="0"/>
                    <w:adjustRightInd w:val="0"/>
                    <w:jc w:val="both"/>
                    <w:rPr>
                      <w:rFonts w:ascii="Arial" w:hAnsi="Arial" w:cs="Arial"/>
                      <w:sz w:val="22"/>
                      <w:szCs w:val="22"/>
                      <w:lang w:val="es-ES"/>
                    </w:rPr>
                  </w:pPr>
                  <w:r>
                    <w:rPr>
                      <w:rFonts w:ascii="Arial" w:hAnsi="Arial" w:cs="Arial"/>
                      <w:bCs/>
                      <w:sz w:val="22"/>
                      <w:szCs w:val="22"/>
                      <w:lang w:val="es-ES"/>
                    </w:rPr>
                    <w:t>El</w:t>
                  </w:r>
                  <w:r w:rsidR="0069730E" w:rsidRPr="0069730E">
                    <w:rPr>
                      <w:rFonts w:ascii="Arial" w:hAnsi="Arial" w:cs="Arial"/>
                      <w:b/>
                      <w:bCs/>
                      <w:sz w:val="22"/>
                      <w:szCs w:val="22"/>
                      <w:lang w:val="es-ES"/>
                    </w:rPr>
                    <w:t xml:space="preserve"> </w:t>
                  </w:r>
                  <w:r w:rsidR="0069730E" w:rsidRPr="0069730E">
                    <w:rPr>
                      <w:rFonts w:ascii="Arial" w:hAnsi="Arial" w:cs="Arial"/>
                      <w:sz w:val="22"/>
                      <w:szCs w:val="22"/>
                      <w:lang w:val="es-ES"/>
                    </w:rPr>
                    <w:t xml:space="preserve">concreto colocado se deberá consolidar mediante vibración interna, hasta obtener la mayor densidad posible, de manera que quede libre de cavidades producidas por </w:t>
                  </w:r>
                  <w:r w:rsidR="0069730E" w:rsidRPr="0069730E">
                    <w:rPr>
                      <w:rFonts w:ascii="Arial" w:hAnsi="Arial" w:cs="Arial"/>
                      <w:sz w:val="22"/>
                      <w:szCs w:val="22"/>
                      <w:lang w:val="es-ES"/>
                    </w:rPr>
                    <w:lastRenderedPageBreak/>
                    <w:t>partículas de agregado grueso y burbujas de aire, y que cubra totalmente las superficies de los encofrados y los materiales embebidos. Durante la consolidación, el vibrador se deberá operar a intervalos regulares y frecuentes, en posición casi vertical y con su cabeza sumergida profundamente dentro de la mezcla. Para evitar demoras en el caso de averías, se debe disponer de un (1) vibrador auxiliar en el sitio de la obra para fundiciones individuales hasta de cincuenta metros cúbicos (50 m3) y dos (2) vibradores auxiliares para fundiciones de mayor volumen. Las vibraciones se deben aplicar en el punto de descarga y donde haya concreto depositado poco antes. Los vibradores no deberán ser empujados rápidamente, sino que se permitirá que ellos mismos se abran camino dentro de la masa de concreto y se retirarán lentamente para evitar la formación de cavidades. La vibración deberá ser tal, que el concreto fluya alrededor del refuerzo y otros elementos que deban quedar embebidos en el concreto y llegue hasta las esquinas de las formaletas. La vibración no debe ser aplicada sobre el refuerzo, ni forzarse a secciones o capas de concreto que hayan endurecido a tal grado que el concreto no pueda volverse plástico por su revibración. La vibración no deberá ser usada para transportar mezcla dentro de las formaletas, ni se deberá aplicar directamente a éstas o al acero de refuerzo, especialmente si ello afecta masas de mezcla recientemente fraguada. Con el fin de obtener un concreto debidamente compactado, carente de cavidades, hormigueros y similares, la vibración mecánica deberá ser completada con la compactación manual que sea necesaria a lo largo de las superficies de las formaletas y en las esquinas y puntos donde sea difícil obtener una vibración adecuada</w:t>
                  </w:r>
                  <w:r w:rsidR="00661205">
                    <w:rPr>
                      <w:rFonts w:ascii="Arial" w:hAnsi="Arial" w:cs="Arial"/>
                      <w:sz w:val="22"/>
                      <w:szCs w:val="22"/>
                      <w:lang w:val="es-ES"/>
                    </w:rPr>
                    <w:t>.</w:t>
                  </w:r>
                </w:p>
                <w:p w14:paraId="7D8A00E4" w14:textId="1ECE1203" w:rsidR="0069730E" w:rsidRPr="0069730E" w:rsidRDefault="0069730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w:t>
                  </w:r>
                </w:p>
                <w:p w14:paraId="1272E70B" w14:textId="77777777" w:rsidR="00661205" w:rsidRDefault="0069730E" w:rsidP="0069730E">
                  <w:pPr>
                    <w:widowControl w:val="0"/>
                    <w:autoSpaceDE w:val="0"/>
                    <w:autoSpaceDN w:val="0"/>
                    <w:adjustRightInd w:val="0"/>
                    <w:jc w:val="both"/>
                    <w:rPr>
                      <w:rFonts w:ascii="Arial" w:hAnsi="Arial" w:cs="Arial"/>
                      <w:b/>
                      <w:bCs/>
                      <w:sz w:val="22"/>
                      <w:szCs w:val="22"/>
                      <w:lang w:val="es-ES"/>
                    </w:rPr>
                  </w:pPr>
                  <w:r w:rsidRPr="0069730E">
                    <w:rPr>
                      <w:rFonts w:ascii="Arial" w:hAnsi="Arial" w:cs="Arial"/>
                      <w:sz w:val="22"/>
                      <w:szCs w:val="22"/>
                      <w:lang w:val="es-ES"/>
                    </w:rPr>
                    <w:t xml:space="preserve">• </w:t>
                  </w:r>
                  <w:r w:rsidRPr="0069730E">
                    <w:rPr>
                      <w:rFonts w:ascii="Arial" w:hAnsi="Arial" w:cs="Arial"/>
                      <w:b/>
                      <w:bCs/>
                      <w:sz w:val="22"/>
                      <w:szCs w:val="22"/>
                      <w:lang w:val="es-ES"/>
                    </w:rPr>
                    <w:t xml:space="preserve">Remoción de las formaletas y de la obra falsa: </w:t>
                  </w:r>
                </w:p>
                <w:p w14:paraId="3C5BAFF6" w14:textId="77777777" w:rsidR="00661205" w:rsidRDefault="00661205" w:rsidP="0069730E">
                  <w:pPr>
                    <w:widowControl w:val="0"/>
                    <w:autoSpaceDE w:val="0"/>
                    <w:autoSpaceDN w:val="0"/>
                    <w:adjustRightInd w:val="0"/>
                    <w:jc w:val="both"/>
                    <w:rPr>
                      <w:rFonts w:ascii="Arial" w:hAnsi="Arial" w:cs="Arial"/>
                      <w:b/>
                      <w:bCs/>
                      <w:sz w:val="22"/>
                      <w:szCs w:val="22"/>
                      <w:lang w:val="es-ES"/>
                    </w:rPr>
                  </w:pPr>
                </w:p>
                <w:p w14:paraId="32511FB8" w14:textId="5D16522F" w:rsidR="0069730E" w:rsidRDefault="0069730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El tiempo de remoción de formaletas y obra falsa está condicionado por el tipo y localización de la estructura, el curado, el clima y otros factores que afecten el endurecimiento del concreto. El tiempo mínimo de remoción para placas será de 14 días. </w:t>
                  </w:r>
                </w:p>
                <w:p w14:paraId="247A56DF" w14:textId="77777777" w:rsidR="00661205" w:rsidRPr="0069730E" w:rsidRDefault="00661205" w:rsidP="0069730E">
                  <w:pPr>
                    <w:widowControl w:val="0"/>
                    <w:autoSpaceDE w:val="0"/>
                    <w:autoSpaceDN w:val="0"/>
                    <w:adjustRightInd w:val="0"/>
                    <w:jc w:val="both"/>
                    <w:rPr>
                      <w:rFonts w:ascii="Arial" w:hAnsi="Arial" w:cs="Arial"/>
                      <w:sz w:val="22"/>
                      <w:szCs w:val="22"/>
                      <w:lang w:val="es-ES"/>
                    </w:rPr>
                  </w:pPr>
                </w:p>
                <w:p w14:paraId="04636F13" w14:textId="77777777" w:rsidR="00661205" w:rsidRDefault="0069730E" w:rsidP="0069730E">
                  <w:pPr>
                    <w:widowControl w:val="0"/>
                    <w:autoSpaceDE w:val="0"/>
                    <w:autoSpaceDN w:val="0"/>
                    <w:adjustRightInd w:val="0"/>
                    <w:jc w:val="both"/>
                    <w:rPr>
                      <w:rFonts w:ascii="Arial" w:hAnsi="Arial" w:cs="Arial"/>
                      <w:b/>
                      <w:bCs/>
                      <w:sz w:val="22"/>
                      <w:szCs w:val="22"/>
                      <w:lang w:val="es-ES"/>
                    </w:rPr>
                  </w:pPr>
                  <w:r w:rsidRPr="0069730E">
                    <w:rPr>
                      <w:rFonts w:ascii="Arial" w:hAnsi="Arial" w:cs="Arial"/>
                      <w:sz w:val="22"/>
                      <w:szCs w:val="22"/>
                      <w:lang w:val="es-ES"/>
                    </w:rPr>
                    <w:t xml:space="preserve">• </w:t>
                  </w:r>
                  <w:r w:rsidRPr="0069730E">
                    <w:rPr>
                      <w:rFonts w:ascii="Arial" w:hAnsi="Arial" w:cs="Arial"/>
                      <w:b/>
                      <w:bCs/>
                      <w:sz w:val="22"/>
                      <w:szCs w:val="22"/>
                      <w:lang w:val="es-ES"/>
                    </w:rPr>
                    <w:t xml:space="preserve">Acabado: </w:t>
                  </w:r>
                </w:p>
                <w:p w14:paraId="699A08E7" w14:textId="77777777" w:rsidR="00661205" w:rsidRDefault="00661205" w:rsidP="0069730E">
                  <w:pPr>
                    <w:widowControl w:val="0"/>
                    <w:autoSpaceDE w:val="0"/>
                    <w:autoSpaceDN w:val="0"/>
                    <w:adjustRightInd w:val="0"/>
                    <w:jc w:val="both"/>
                    <w:rPr>
                      <w:rFonts w:ascii="Arial" w:hAnsi="Arial" w:cs="Arial"/>
                      <w:b/>
                      <w:bCs/>
                      <w:sz w:val="22"/>
                      <w:szCs w:val="22"/>
                      <w:lang w:val="es-ES"/>
                    </w:rPr>
                  </w:pPr>
                </w:p>
                <w:p w14:paraId="6D3A971B" w14:textId="75A8D902" w:rsidR="0069730E" w:rsidRDefault="0069730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xml:space="preserve">Todas las superficies de concreto deberán recibir un acabado inmediatamente después del retiro de las formaletas. El tipo de acabado dependerá de las características de la obra construida. Inmediatamente después de remover las formaletas, toda la rebaba y salientes irregulares de la superficie del concreto se deberán cincelar a ras de la superficie. Todos los alambres y varillas que sobresalgan se deberán cortar, cuando menos cinco milímetros (5 mm) bajo la superficie. Todas las cavidades pequeñas se deberán limpiar cuidadosamente, saturarse con agua y rellenarse con un mortero compuesto por una (1) parte de cemento Portland y dos (2) de arena, el cual deberá ser completamente apisonado en su lugar. En caso de cavidades mayores, se aplicará una capa delgada de pasta de cemento puro antes de colocar el mortero de relleno. Todos los remiendos deberán mantenerse húmedos por un período no menor de cinco (5) días. Para el relleno de cavidades grandes o profundas se deberá incluir agregado grueso en el mortero de relleno. Las zonas con hormigueros excesivos pueden ser </w:t>
                  </w:r>
                  <w:r w:rsidRPr="0069730E">
                    <w:rPr>
                      <w:rFonts w:ascii="Arial" w:hAnsi="Arial" w:cs="Arial"/>
                      <w:sz w:val="22"/>
                      <w:szCs w:val="22"/>
                      <w:lang w:val="es-ES"/>
                    </w:rPr>
                    <w:lastRenderedPageBreak/>
                    <w:t>causa de rechazo de la estructura, en cuyo caso el Constructor deberá demoler y reconstruir, a su costa, la parte afectada. Todas las juntas de construcción y de dilatación en la obra terminada deben dejarse cuidadosamente trabajadas y quedar sin restos de mortero y concreto. El relleno de las juntas deberá quedar con los bordes limpios en toda su longitud. </w:t>
                  </w:r>
                </w:p>
                <w:p w14:paraId="55546467" w14:textId="77777777" w:rsidR="00661205" w:rsidRPr="0069730E" w:rsidRDefault="00661205" w:rsidP="0069730E">
                  <w:pPr>
                    <w:widowControl w:val="0"/>
                    <w:autoSpaceDE w:val="0"/>
                    <w:autoSpaceDN w:val="0"/>
                    <w:adjustRightInd w:val="0"/>
                    <w:jc w:val="both"/>
                    <w:rPr>
                      <w:rFonts w:ascii="Arial" w:hAnsi="Arial" w:cs="Arial"/>
                      <w:sz w:val="22"/>
                      <w:szCs w:val="22"/>
                      <w:lang w:val="es-ES"/>
                    </w:rPr>
                  </w:pPr>
                </w:p>
                <w:p w14:paraId="219C9F22" w14:textId="77777777" w:rsidR="00661205" w:rsidRDefault="0069730E" w:rsidP="0069730E">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 xml:space="preserve">• </w:t>
                  </w:r>
                  <w:r w:rsidRPr="0069730E">
                    <w:rPr>
                      <w:rFonts w:ascii="Arial" w:hAnsi="Arial" w:cs="Arial"/>
                      <w:b/>
                      <w:bCs/>
                      <w:sz w:val="22"/>
                      <w:szCs w:val="22"/>
                      <w:lang w:val="es-ES"/>
                    </w:rPr>
                    <w:t>Curar concreto</w:t>
                  </w:r>
                  <w:r w:rsidRPr="0069730E">
                    <w:rPr>
                      <w:rFonts w:ascii="Arial" w:hAnsi="Arial" w:cs="Arial"/>
                      <w:sz w:val="22"/>
                      <w:szCs w:val="22"/>
                      <w:lang w:val="es-ES"/>
                    </w:rPr>
                    <w:t xml:space="preserve">: </w:t>
                  </w:r>
                </w:p>
                <w:p w14:paraId="3D0416F6" w14:textId="77777777" w:rsidR="00661205" w:rsidRDefault="00661205" w:rsidP="0069730E">
                  <w:pPr>
                    <w:widowControl w:val="0"/>
                    <w:autoSpaceDE w:val="0"/>
                    <w:autoSpaceDN w:val="0"/>
                    <w:adjustRightInd w:val="0"/>
                    <w:jc w:val="both"/>
                    <w:rPr>
                      <w:rFonts w:ascii="Arial" w:hAnsi="Arial" w:cs="Arial"/>
                      <w:sz w:val="22"/>
                      <w:szCs w:val="22"/>
                      <w:lang w:val="es-ES"/>
                    </w:rPr>
                  </w:pPr>
                </w:p>
                <w:p w14:paraId="07CEB670" w14:textId="11A58E61" w:rsidR="00C23058" w:rsidRDefault="0069730E" w:rsidP="00C23058">
                  <w:pPr>
                    <w:widowControl w:val="0"/>
                    <w:autoSpaceDE w:val="0"/>
                    <w:autoSpaceDN w:val="0"/>
                    <w:adjustRightInd w:val="0"/>
                    <w:jc w:val="both"/>
                    <w:rPr>
                      <w:rFonts w:ascii="Arial" w:hAnsi="Arial" w:cs="Arial"/>
                      <w:sz w:val="22"/>
                      <w:szCs w:val="22"/>
                      <w:lang w:val="es-ES"/>
                    </w:rPr>
                  </w:pPr>
                  <w:r w:rsidRPr="0069730E">
                    <w:rPr>
                      <w:rFonts w:ascii="Arial" w:hAnsi="Arial" w:cs="Arial"/>
                      <w:sz w:val="22"/>
                      <w:szCs w:val="22"/>
                      <w:lang w:val="es-ES"/>
                    </w:rPr>
                    <w:t>Inmediatamente después del retiro de las formaletas y del acabado de las superficies, el concreto se someterá a un proceso de curado que se prolongará a lo largo del plazo prefijado por el Interventor, según el tipo de cemento utilizado y las condiciones climáticas del lugar. En general, los tratamientos de curado se deberán mantener por un período no menor de catorce (14) días después de terminada la colocación de la mezcla de concreto; en algunas estructuras no masivas, este período podrá ser disminuido, pero en ningún caso será menor de siete (7) días. Se deben tomar todas las precaucion</w:t>
                  </w:r>
                  <w:r w:rsidR="00C23058">
                    <w:rPr>
                      <w:rFonts w:ascii="Arial" w:hAnsi="Arial" w:cs="Arial"/>
                      <w:sz w:val="22"/>
                      <w:szCs w:val="22"/>
                      <w:lang w:val="es-ES"/>
                    </w:rPr>
                    <w:t xml:space="preserve">es </w:t>
                  </w:r>
                  <w:r w:rsidR="00C23058" w:rsidRPr="00C23058">
                    <w:rPr>
                      <w:rFonts w:ascii="Arial" w:hAnsi="Arial" w:cs="Arial"/>
                      <w:sz w:val="22"/>
                      <w:szCs w:val="22"/>
                      <w:lang w:val="es-ES"/>
                    </w:rPr>
                    <w:t>necesarias para proteger el concreto fresco contra las altas temperaturas y los vientos que puedan causar un secado prematuro y la formación de agrietamientos superficiales. De ser necesario, se colocarán cortinas protectoras contra el viento hasta que el concreto haya endurecido lo suficiente para recibir el tratamiento de curado. </w:t>
                  </w:r>
                </w:p>
                <w:p w14:paraId="1753D7BD" w14:textId="77777777" w:rsidR="00C23058" w:rsidRPr="00C23058" w:rsidRDefault="00C23058" w:rsidP="00C23058">
                  <w:pPr>
                    <w:widowControl w:val="0"/>
                    <w:autoSpaceDE w:val="0"/>
                    <w:autoSpaceDN w:val="0"/>
                    <w:adjustRightInd w:val="0"/>
                    <w:jc w:val="both"/>
                    <w:rPr>
                      <w:rFonts w:ascii="Arial" w:hAnsi="Arial" w:cs="Arial"/>
                      <w:sz w:val="22"/>
                      <w:szCs w:val="22"/>
                      <w:lang w:val="es-ES"/>
                    </w:rPr>
                  </w:pPr>
                </w:p>
                <w:p w14:paraId="20398F13" w14:textId="77777777" w:rsidR="00C23058" w:rsidRPr="00C23058" w:rsidRDefault="00C23058" w:rsidP="00C23058">
                  <w:pPr>
                    <w:widowControl w:val="0"/>
                    <w:autoSpaceDE w:val="0"/>
                    <w:autoSpaceDN w:val="0"/>
                    <w:adjustRightInd w:val="0"/>
                    <w:jc w:val="both"/>
                    <w:rPr>
                      <w:rFonts w:ascii="Arial" w:hAnsi="Arial" w:cs="Arial"/>
                      <w:sz w:val="22"/>
                      <w:szCs w:val="22"/>
                      <w:lang w:val="es-ES"/>
                    </w:rPr>
                  </w:pPr>
                  <w:r w:rsidRPr="00C23058">
                    <w:rPr>
                      <w:rFonts w:ascii="Arial" w:hAnsi="Arial" w:cs="Arial"/>
                      <w:sz w:val="22"/>
                      <w:szCs w:val="22"/>
                      <w:lang w:val="es-ES"/>
                    </w:rPr>
                    <w:t>• Resanar y aplicar acabado exterior. </w:t>
                  </w:r>
                </w:p>
                <w:p w14:paraId="5B32A212" w14:textId="77777777" w:rsidR="00C23058" w:rsidRPr="00C23058" w:rsidRDefault="00C23058" w:rsidP="00C23058">
                  <w:pPr>
                    <w:widowControl w:val="0"/>
                    <w:autoSpaceDE w:val="0"/>
                    <w:autoSpaceDN w:val="0"/>
                    <w:adjustRightInd w:val="0"/>
                    <w:jc w:val="both"/>
                    <w:rPr>
                      <w:rFonts w:ascii="Arial" w:hAnsi="Arial" w:cs="Arial"/>
                      <w:sz w:val="22"/>
                      <w:szCs w:val="22"/>
                      <w:lang w:val="es-ES"/>
                    </w:rPr>
                  </w:pPr>
                  <w:r w:rsidRPr="00C23058">
                    <w:rPr>
                      <w:rFonts w:ascii="Arial" w:hAnsi="Arial" w:cs="Arial"/>
                      <w:sz w:val="22"/>
                      <w:szCs w:val="22"/>
                      <w:lang w:val="es-ES"/>
                    </w:rPr>
                    <w:t>• Verificar niveles, alineamientos y plomos para aceptación. </w:t>
                  </w:r>
                </w:p>
                <w:p w14:paraId="52061108" w14:textId="77777777" w:rsidR="00C23058" w:rsidRPr="00C23058" w:rsidRDefault="00C23058" w:rsidP="00C23058">
                  <w:pPr>
                    <w:widowControl w:val="0"/>
                    <w:autoSpaceDE w:val="0"/>
                    <w:autoSpaceDN w:val="0"/>
                    <w:adjustRightInd w:val="0"/>
                    <w:jc w:val="both"/>
                    <w:rPr>
                      <w:rFonts w:ascii="Arial" w:hAnsi="Arial" w:cs="Arial"/>
                      <w:sz w:val="22"/>
                      <w:szCs w:val="22"/>
                      <w:lang w:val="es-ES"/>
                    </w:rPr>
                  </w:pPr>
                </w:p>
                <w:p w14:paraId="5D7940AC" w14:textId="77777777" w:rsidR="00FB11BE" w:rsidRPr="0069730E" w:rsidRDefault="00FB11BE" w:rsidP="0069730E">
                  <w:pPr>
                    <w:widowControl w:val="0"/>
                    <w:autoSpaceDE w:val="0"/>
                    <w:autoSpaceDN w:val="0"/>
                    <w:adjustRightInd w:val="0"/>
                    <w:jc w:val="both"/>
                    <w:rPr>
                      <w:rFonts w:ascii="Arial" w:hAnsi="Arial" w:cs="Arial"/>
                      <w:sz w:val="22"/>
                      <w:szCs w:val="22"/>
                      <w:lang w:val="es-ES"/>
                    </w:rPr>
                  </w:pPr>
                </w:p>
              </w:tc>
            </w:tr>
          </w:tbl>
          <w:p w14:paraId="6EFF552F" w14:textId="77777777" w:rsidR="0019377E" w:rsidRPr="0069730E" w:rsidRDefault="0019377E" w:rsidP="0069730E">
            <w:pPr>
              <w:shd w:val="clear" w:color="auto" w:fill="FFFFFF"/>
              <w:spacing w:before="100" w:beforeAutospacing="1" w:after="100" w:afterAutospacing="1"/>
              <w:jc w:val="both"/>
              <w:rPr>
                <w:rFonts w:ascii="Arial" w:hAnsi="Arial" w:cs="Arial"/>
                <w:b/>
                <w:bCs/>
                <w:u w:val="single"/>
                <w:lang w:val="es-MX"/>
              </w:rPr>
            </w:pPr>
          </w:p>
        </w:tc>
      </w:tr>
      <w:tr w:rsidR="0019377E" w:rsidRPr="0069730E" w14:paraId="4B2009B6" w14:textId="77777777" w:rsidTr="0019377E">
        <w:tc>
          <w:tcPr>
            <w:tcW w:w="8828" w:type="dxa"/>
            <w:gridSpan w:val="2"/>
          </w:tcPr>
          <w:p w14:paraId="7C2B4955" w14:textId="77777777" w:rsidR="0019377E" w:rsidRDefault="0019377E" w:rsidP="0069730E">
            <w:pPr>
              <w:pStyle w:val="Prrafodelista"/>
              <w:numPr>
                <w:ilvl w:val="0"/>
                <w:numId w:val="2"/>
              </w:numPr>
              <w:spacing w:after="0" w:line="240" w:lineRule="auto"/>
              <w:jc w:val="both"/>
              <w:rPr>
                <w:rFonts w:ascii="Arial" w:hAnsi="Arial" w:cs="Arial"/>
                <w:b/>
                <w:bCs/>
              </w:rPr>
            </w:pPr>
            <w:r w:rsidRPr="0069730E">
              <w:rPr>
                <w:rFonts w:ascii="Arial" w:hAnsi="Arial" w:cs="Arial"/>
                <w:b/>
                <w:bCs/>
              </w:rPr>
              <w:lastRenderedPageBreak/>
              <w:t>TOLERANCIAS PARA LA ACEPTACIÓN:</w:t>
            </w:r>
          </w:p>
          <w:p w14:paraId="2487BFEB" w14:textId="77777777" w:rsidR="003C7C02" w:rsidRPr="0069730E" w:rsidRDefault="003C7C02" w:rsidP="003C7C02">
            <w:pPr>
              <w:pStyle w:val="Prrafodelista"/>
              <w:spacing w:after="0" w:line="240" w:lineRule="auto"/>
              <w:jc w:val="both"/>
              <w:rPr>
                <w:rFonts w:ascii="Arial" w:hAnsi="Arial" w:cs="Arial"/>
                <w:b/>
                <w:bCs/>
              </w:rPr>
            </w:pPr>
          </w:p>
          <w:tbl>
            <w:tblPr>
              <w:tblW w:w="0" w:type="auto"/>
              <w:tblLook w:val="0000" w:firstRow="0" w:lastRow="0" w:firstColumn="0" w:lastColumn="0" w:noHBand="0" w:noVBand="0"/>
            </w:tblPr>
            <w:tblGrid>
              <w:gridCol w:w="3740"/>
            </w:tblGrid>
            <w:tr w:rsidR="003C7C02" w14:paraId="4C526A48" w14:textId="77777777" w:rsidTr="00B94BFC">
              <w:tc>
                <w:tcPr>
                  <w:tcW w:w="3740" w:type="dxa"/>
                  <w:tcMar>
                    <w:top w:w="100" w:type="nil"/>
                    <w:right w:w="100" w:type="nil"/>
                  </w:tcMar>
                </w:tcPr>
                <w:p w14:paraId="00769317" w14:textId="67B5F53E" w:rsidR="003C7C02" w:rsidRDefault="003C7C02">
                  <w:pPr>
                    <w:widowControl w:val="0"/>
                    <w:autoSpaceDE w:val="0"/>
                    <w:autoSpaceDN w:val="0"/>
                    <w:adjustRightInd w:val="0"/>
                    <w:rPr>
                      <w:rFonts w:ascii="Arial" w:hAnsi="Arial" w:cs="Arial"/>
                      <w:sz w:val="22"/>
                      <w:szCs w:val="22"/>
                      <w:lang w:val="es-ES"/>
                    </w:rPr>
                  </w:pPr>
                  <w:r w:rsidRPr="003C7C02">
                    <w:rPr>
                      <w:rFonts w:ascii="Arial" w:hAnsi="Arial" w:cs="Arial"/>
                      <w:sz w:val="22"/>
                      <w:szCs w:val="22"/>
                      <w:lang w:val="es-ES"/>
                    </w:rPr>
                    <w:t>•To</w:t>
                  </w:r>
                  <w:r>
                    <w:rPr>
                      <w:rFonts w:ascii="Arial" w:hAnsi="Arial" w:cs="Arial"/>
                      <w:sz w:val="22"/>
                      <w:szCs w:val="22"/>
                      <w:lang w:val="es-ES"/>
                    </w:rPr>
                    <w:t xml:space="preserve">lerancias elementos en concreto </w:t>
                  </w:r>
                </w:p>
                <w:p w14:paraId="093799CA" w14:textId="0A5C02E2" w:rsidR="003C7C02" w:rsidRPr="003C7C02" w:rsidRDefault="003C7C02">
                  <w:pPr>
                    <w:widowControl w:val="0"/>
                    <w:autoSpaceDE w:val="0"/>
                    <w:autoSpaceDN w:val="0"/>
                    <w:adjustRightInd w:val="0"/>
                    <w:rPr>
                      <w:rFonts w:ascii="Arial" w:hAnsi="Arial" w:cs="Arial"/>
                      <w:sz w:val="22"/>
                      <w:szCs w:val="22"/>
                      <w:lang w:val="es-ES"/>
                    </w:rPr>
                  </w:pPr>
                  <w:r>
                    <w:rPr>
                      <w:rFonts w:ascii="Arial" w:hAnsi="Arial" w:cs="Arial"/>
                      <w:sz w:val="22"/>
                      <w:szCs w:val="22"/>
                      <w:lang w:val="es-ES"/>
                    </w:rPr>
                    <w:t>concreto</w:t>
                  </w:r>
                  <w:r w:rsidRPr="003C7C02">
                    <w:rPr>
                      <w:rFonts w:ascii="Arial" w:hAnsi="Arial" w:cs="Arial"/>
                      <w:sz w:val="22"/>
                      <w:szCs w:val="22"/>
                      <w:lang w:val="es-ES"/>
                    </w:rPr>
                    <w:t>– NSR 10 </w:t>
                  </w:r>
                </w:p>
                <w:p w14:paraId="35139BF2" w14:textId="113930CB" w:rsidR="003C7C02" w:rsidRPr="003C7C02" w:rsidRDefault="00B94BFC">
                  <w:pPr>
                    <w:widowControl w:val="0"/>
                    <w:autoSpaceDE w:val="0"/>
                    <w:autoSpaceDN w:val="0"/>
                    <w:adjustRightInd w:val="0"/>
                    <w:rPr>
                      <w:rFonts w:ascii="Arial" w:hAnsi="Arial" w:cs="Arial"/>
                      <w:sz w:val="22"/>
                      <w:szCs w:val="22"/>
                      <w:lang w:val="es-ES"/>
                    </w:rPr>
                  </w:pPr>
                  <w:r>
                    <w:rPr>
                      <w:rFonts w:ascii="Arial" w:hAnsi="Arial" w:cs="Arial"/>
                      <w:sz w:val="22"/>
                      <w:szCs w:val="22"/>
                      <w:lang w:val="es-ES"/>
                    </w:rPr>
                    <w:t>•Recubrimientos del refuerzo –</w:t>
                  </w:r>
                  <w:r w:rsidR="003C7C02" w:rsidRPr="003C7C02">
                    <w:rPr>
                      <w:rFonts w:ascii="Arial" w:hAnsi="Arial" w:cs="Arial"/>
                      <w:sz w:val="22"/>
                      <w:szCs w:val="22"/>
                      <w:lang w:val="es-ES"/>
                    </w:rPr>
                    <w:t xml:space="preserve"> NSR 10 </w:t>
                  </w:r>
                </w:p>
              </w:tc>
            </w:tr>
            <w:tr w:rsidR="003C7C02" w14:paraId="4EC1C704" w14:textId="77777777" w:rsidTr="00B94BFC">
              <w:tc>
                <w:tcPr>
                  <w:tcW w:w="3740" w:type="dxa"/>
                  <w:tcMar>
                    <w:top w:w="100" w:type="nil"/>
                    <w:right w:w="100" w:type="nil"/>
                  </w:tcMar>
                </w:tcPr>
                <w:p w14:paraId="10C41E0E" w14:textId="77777777" w:rsidR="003C7C02" w:rsidRPr="003C7C02" w:rsidRDefault="003C7C02">
                  <w:pPr>
                    <w:widowControl w:val="0"/>
                    <w:autoSpaceDE w:val="0"/>
                    <w:autoSpaceDN w:val="0"/>
                    <w:adjustRightInd w:val="0"/>
                    <w:rPr>
                      <w:rFonts w:ascii="Arial" w:hAnsi="Arial" w:cs="Arial"/>
                      <w:sz w:val="22"/>
                      <w:szCs w:val="22"/>
                      <w:lang w:val="es-ES"/>
                    </w:rPr>
                  </w:pPr>
                  <w:r w:rsidRPr="003C7C02">
                    <w:rPr>
                      <w:rFonts w:ascii="Arial" w:hAnsi="Arial" w:cs="Arial"/>
                      <w:sz w:val="22"/>
                      <w:szCs w:val="22"/>
                      <w:lang w:val="es-ES"/>
                    </w:rPr>
                    <w:t>•Ensayos para concreto (NSR 10) </w:t>
                  </w:r>
                </w:p>
              </w:tc>
            </w:tr>
            <w:tr w:rsidR="003C7C02" w14:paraId="4F44FC16" w14:textId="77777777" w:rsidTr="00B94BFC">
              <w:tc>
                <w:tcPr>
                  <w:tcW w:w="3740" w:type="dxa"/>
                  <w:tcMar>
                    <w:top w:w="100" w:type="nil"/>
                    <w:right w:w="100" w:type="nil"/>
                  </w:tcMar>
                </w:tcPr>
                <w:p w14:paraId="7AFCCCAD" w14:textId="4E49E3C5" w:rsidR="003C7C02" w:rsidRPr="003C7C02" w:rsidRDefault="003C7C02">
                  <w:pPr>
                    <w:widowControl w:val="0"/>
                    <w:autoSpaceDE w:val="0"/>
                    <w:autoSpaceDN w:val="0"/>
                    <w:adjustRightInd w:val="0"/>
                    <w:rPr>
                      <w:rFonts w:ascii="Arial" w:hAnsi="Arial" w:cs="Arial"/>
                      <w:sz w:val="22"/>
                      <w:szCs w:val="22"/>
                      <w:lang w:val="es-ES"/>
                    </w:rPr>
                  </w:pPr>
                </w:p>
              </w:tc>
            </w:tr>
          </w:tbl>
          <w:p w14:paraId="2EFA15B8" w14:textId="77777777" w:rsidR="0019377E" w:rsidRPr="0069730E" w:rsidRDefault="0019377E" w:rsidP="00AE0434">
            <w:pPr>
              <w:shd w:val="clear" w:color="auto" w:fill="FFFFFF"/>
              <w:spacing w:before="100" w:beforeAutospacing="1" w:after="100" w:afterAutospacing="1"/>
              <w:jc w:val="both"/>
              <w:rPr>
                <w:rFonts w:ascii="Arial" w:hAnsi="Arial" w:cs="Arial"/>
                <w:lang w:val="es-MX"/>
              </w:rPr>
            </w:pPr>
          </w:p>
        </w:tc>
      </w:tr>
      <w:tr w:rsidR="0019377E" w:rsidRPr="0069730E" w14:paraId="24EE9D46" w14:textId="77777777" w:rsidTr="0019377E">
        <w:tc>
          <w:tcPr>
            <w:tcW w:w="8828" w:type="dxa"/>
            <w:gridSpan w:val="2"/>
          </w:tcPr>
          <w:p w14:paraId="27216B1A" w14:textId="77777777" w:rsidR="0019377E" w:rsidRPr="0069730E" w:rsidRDefault="0019377E" w:rsidP="0069730E">
            <w:pPr>
              <w:numPr>
                <w:ilvl w:val="0"/>
                <w:numId w:val="4"/>
              </w:numPr>
              <w:shd w:val="clear" w:color="auto" w:fill="FFFFFF"/>
              <w:spacing w:before="100" w:beforeAutospacing="1" w:afterAutospacing="1"/>
              <w:jc w:val="both"/>
              <w:rPr>
                <w:rFonts w:ascii="Arial" w:eastAsia="Times New Roman" w:hAnsi="Arial" w:cs="Arial"/>
                <w:lang w:eastAsia="es-CO"/>
              </w:rPr>
            </w:pPr>
            <w:r w:rsidRPr="0069730E">
              <w:rPr>
                <w:rFonts w:ascii="Arial" w:eastAsia="Times New Roman" w:hAnsi="Arial" w:cs="Arial"/>
                <w:b/>
                <w:bCs/>
                <w:lang w:eastAsia="es-CO"/>
              </w:rPr>
              <w:t>MATERIALES Y/O EQUIPOS:</w:t>
            </w:r>
          </w:p>
          <w:tbl>
            <w:tblPr>
              <w:tblW w:w="8681" w:type="dxa"/>
              <w:tblBorders>
                <w:top w:val="nil"/>
                <w:left w:val="nil"/>
                <w:right w:val="nil"/>
              </w:tblBorders>
              <w:tblLook w:val="0000" w:firstRow="0" w:lastRow="0" w:firstColumn="0" w:lastColumn="0" w:noHBand="0" w:noVBand="0"/>
            </w:tblPr>
            <w:tblGrid>
              <w:gridCol w:w="8681"/>
            </w:tblGrid>
            <w:tr w:rsidR="005860CE" w14:paraId="419ED825" w14:textId="77777777" w:rsidTr="00CA5A91">
              <w:tc>
                <w:tcPr>
                  <w:tcW w:w="8681" w:type="dxa"/>
                  <w:tcMar>
                    <w:top w:w="100" w:type="nil"/>
                    <w:right w:w="100" w:type="nil"/>
                  </w:tcMar>
                </w:tcPr>
                <w:p w14:paraId="7DA6D49B" w14:textId="77777777" w:rsidR="00FA0DBC" w:rsidRDefault="005860CE" w:rsidP="00884089">
                  <w:pPr>
                    <w:pStyle w:val="Prrafodelista"/>
                    <w:widowControl w:val="0"/>
                    <w:numPr>
                      <w:ilvl w:val="0"/>
                      <w:numId w:val="21"/>
                    </w:numPr>
                    <w:autoSpaceDE w:val="0"/>
                    <w:autoSpaceDN w:val="0"/>
                    <w:adjustRightInd w:val="0"/>
                    <w:jc w:val="both"/>
                    <w:rPr>
                      <w:rFonts w:ascii="Arial" w:hAnsi="Arial" w:cs="Arial"/>
                      <w:lang w:val="es-ES"/>
                    </w:rPr>
                  </w:pPr>
                  <w:r w:rsidRPr="00FA0DBC">
                    <w:rPr>
                      <w:rFonts w:ascii="Arial" w:hAnsi="Arial" w:cs="Arial"/>
                      <w:lang w:val="es-ES"/>
                    </w:rPr>
                    <w:t>Concreto de 20,7 MPa, (3000 psi) (210 Kg/cm2). </w:t>
                  </w:r>
                </w:p>
                <w:p w14:paraId="6E8A1043" w14:textId="0437487B" w:rsidR="005860CE" w:rsidRPr="00FA0DBC" w:rsidRDefault="005860CE" w:rsidP="00884089">
                  <w:pPr>
                    <w:pStyle w:val="Prrafodelista"/>
                    <w:widowControl w:val="0"/>
                    <w:numPr>
                      <w:ilvl w:val="0"/>
                      <w:numId w:val="21"/>
                    </w:numPr>
                    <w:autoSpaceDE w:val="0"/>
                    <w:autoSpaceDN w:val="0"/>
                    <w:adjustRightInd w:val="0"/>
                    <w:jc w:val="both"/>
                    <w:rPr>
                      <w:rFonts w:ascii="Arial" w:hAnsi="Arial" w:cs="Arial"/>
                      <w:lang w:val="es-ES"/>
                    </w:rPr>
                  </w:pPr>
                  <w:r w:rsidRPr="00FA0DBC">
                    <w:rPr>
                      <w:rFonts w:ascii="Arial" w:hAnsi="Arial" w:cs="Arial"/>
                      <w:lang w:val="es-ES"/>
                    </w:rPr>
                    <w:t>Refuerzo de acuerdo con las especificaciones de calidad y distribución indicadas en los planos estructurales y resistencia indicada en los mismos. </w:t>
                  </w:r>
                </w:p>
              </w:tc>
            </w:tr>
            <w:tr w:rsidR="005860CE" w14:paraId="1ED16662" w14:textId="77777777" w:rsidTr="00CA5A91">
              <w:tblPrEx>
                <w:tblBorders>
                  <w:top w:val="none" w:sz="0" w:space="0" w:color="auto"/>
                </w:tblBorders>
              </w:tblPrEx>
              <w:tc>
                <w:tcPr>
                  <w:tcW w:w="8681" w:type="dxa"/>
                  <w:tcMar>
                    <w:top w:w="100" w:type="nil"/>
                    <w:right w:w="100" w:type="nil"/>
                  </w:tcMar>
                </w:tcPr>
                <w:p w14:paraId="00405AE8" w14:textId="5F0B5B5F" w:rsidR="00FA0DBC" w:rsidRDefault="005860CE" w:rsidP="00884089">
                  <w:pPr>
                    <w:pStyle w:val="Prrafodelista"/>
                    <w:widowControl w:val="0"/>
                    <w:numPr>
                      <w:ilvl w:val="0"/>
                      <w:numId w:val="21"/>
                    </w:numPr>
                    <w:autoSpaceDE w:val="0"/>
                    <w:autoSpaceDN w:val="0"/>
                    <w:adjustRightInd w:val="0"/>
                    <w:jc w:val="both"/>
                    <w:rPr>
                      <w:rFonts w:ascii="Arial" w:hAnsi="Arial" w:cs="Arial"/>
                      <w:lang w:val="es-ES"/>
                    </w:rPr>
                  </w:pPr>
                  <w:r w:rsidRPr="00FA0DBC">
                    <w:rPr>
                      <w:rFonts w:ascii="Arial" w:hAnsi="Arial" w:cs="Arial"/>
                      <w:lang w:val="es-ES"/>
                    </w:rPr>
                    <w:t>Equipo para transporte horiz</w:t>
                  </w:r>
                  <w:r w:rsidR="00FA0DBC">
                    <w:rPr>
                      <w:rFonts w:ascii="Arial" w:hAnsi="Arial" w:cs="Arial"/>
                      <w:lang w:val="es-ES"/>
                    </w:rPr>
                    <w:t>ontal y vertical del concreto.</w:t>
                  </w:r>
                </w:p>
                <w:p w14:paraId="10F12FFF" w14:textId="77777777" w:rsidR="00FA0DBC" w:rsidRDefault="005860CE" w:rsidP="00884089">
                  <w:pPr>
                    <w:pStyle w:val="Prrafodelista"/>
                    <w:widowControl w:val="0"/>
                    <w:numPr>
                      <w:ilvl w:val="0"/>
                      <w:numId w:val="21"/>
                    </w:numPr>
                    <w:autoSpaceDE w:val="0"/>
                    <w:autoSpaceDN w:val="0"/>
                    <w:adjustRightInd w:val="0"/>
                    <w:jc w:val="both"/>
                    <w:rPr>
                      <w:rFonts w:ascii="Arial" w:hAnsi="Arial" w:cs="Arial"/>
                      <w:lang w:val="es-ES"/>
                    </w:rPr>
                  </w:pPr>
                  <w:r w:rsidRPr="00FA0DBC">
                    <w:rPr>
                      <w:rFonts w:ascii="Arial" w:hAnsi="Arial" w:cs="Arial"/>
                      <w:lang w:val="es-ES"/>
                    </w:rPr>
                    <w:t>Eq</w:t>
                  </w:r>
                  <w:r w:rsidR="00FA0DBC">
                    <w:rPr>
                      <w:rFonts w:ascii="Arial" w:hAnsi="Arial" w:cs="Arial"/>
                      <w:lang w:val="es-ES"/>
                    </w:rPr>
                    <w:t>uipo para vibrado del concreto.</w:t>
                  </w:r>
                </w:p>
                <w:p w14:paraId="5B94DA67" w14:textId="78307B57" w:rsidR="00FA0DBC" w:rsidRDefault="005860CE" w:rsidP="00884089">
                  <w:pPr>
                    <w:pStyle w:val="Prrafodelista"/>
                    <w:widowControl w:val="0"/>
                    <w:numPr>
                      <w:ilvl w:val="0"/>
                      <w:numId w:val="21"/>
                    </w:numPr>
                    <w:autoSpaceDE w:val="0"/>
                    <w:autoSpaceDN w:val="0"/>
                    <w:adjustRightInd w:val="0"/>
                    <w:jc w:val="both"/>
                    <w:rPr>
                      <w:rFonts w:ascii="Arial" w:hAnsi="Arial" w:cs="Arial"/>
                      <w:lang w:val="es-ES"/>
                    </w:rPr>
                  </w:pPr>
                  <w:r w:rsidRPr="00FA0DBC">
                    <w:rPr>
                      <w:rFonts w:ascii="Arial" w:hAnsi="Arial" w:cs="Arial"/>
                      <w:lang w:val="es-ES"/>
                    </w:rPr>
                    <w:t>Equipo para vaciado del con</w:t>
                  </w:r>
                  <w:r w:rsidR="00FA0DBC">
                    <w:rPr>
                      <w:rFonts w:ascii="Arial" w:hAnsi="Arial" w:cs="Arial"/>
                      <w:lang w:val="es-ES"/>
                    </w:rPr>
                    <w:t>creto.</w:t>
                  </w:r>
                </w:p>
                <w:p w14:paraId="237F206B" w14:textId="77777777" w:rsidR="00FA0DBC" w:rsidRDefault="005860CE" w:rsidP="00884089">
                  <w:pPr>
                    <w:pStyle w:val="Prrafodelista"/>
                    <w:widowControl w:val="0"/>
                    <w:numPr>
                      <w:ilvl w:val="0"/>
                      <w:numId w:val="21"/>
                    </w:numPr>
                    <w:autoSpaceDE w:val="0"/>
                    <w:autoSpaceDN w:val="0"/>
                    <w:adjustRightInd w:val="0"/>
                    <w:jc w:val="both"/>
                    <w:rPr>
                      <w:rFonts w:ascii="Arial" w:hAnsi="Arial" w:cs="Arial"/>
                      <w:lang w:val="es-ES"/>
                    </w:rPr>
                  </w:pPr>
                  <w:r w:rsidRPr="00FA0DBC">
                    <w:rPr>
                      <w:rFonts w:ascii="Arial" w:hAnsi="Arial" w:cs="Arial"/>
                      <w:lang w:val="es-ES"/>
                    </w:rPr>
                    <w:t xml:space="preserve"> Formal</w:t>
                  </w:r>
                  <w:r w:rsidR="00FA0DBC">
                    <w:rPr>
                      <w:rFonts w:ascii="Arial" w:hAnsi="Arial" w:cs="Arial"/>
                      <w:lang w:val="es-ES"/>
                    </w:rPr>
                    <w:t xml:space="preserve">etas para concreto a la vista. </w:t>
                  </w:r>
                </w:p>
                <w:p w14:paraId="05D6DC63" w14:textId="1C37CB4E" w:rsidR="005860CE" w:rsidRPr="00FA0DBC" w:rsidRDefault="005860CE" w:rsidP="00884089">
                  <w:pPr>
                    <w:pStyle w:val="Prrafodelista"/>
                    <w:widowControl w:val="0"/>
                    <w:numPr>
                      <w:ilvl w:val="0"/>
                      <w:numId w:val="21"/>
                    </w:numPr>
                    <w:autoSpaceDE w:val="0"/>
                    <w:autoSpaceDN w:val="0"/>
                    <w:adjustRightInd w:val="0"/>
                    <w:jc w:val="both"/>
                    <w:rPr>
                      <w:rFonts w:ascii="Arial" w:hAnsi="Arial" w:cs="Arial"/>
                      <w:lang w:val="es-ES"/>
                    </w:rPr>
                  </w:pPr>
                  <w:r w:rsidRPr="00FA0DBC">
                    <w:rPr>
                      <w:rFonts w:ascii="Arial" w:hAnsi="Arial" w:cs="Arial"/>
                      <w:lang w:val="es-ES"/>
                    </w:rPr>
                    <w:lastRenderedPageBreak/>
                    <w:t xml:space="preserve"> Parales</w:t>
                  </w:r>
                  <w:r w:rsidRPr="00FA0DBC">
                    <w:rPr>
                      <w:rFonts w:ascii="Arial" w:hAnsi="Arial" w:cs="Arial"/>
                      <w:b/>
                      <w:bCs/>
                      <w:lang w:val="es-ES"/>
                    </w:rPr>
                    <w:t>. </w:t>
                  </w:r>
                </w:p>
              </w:tc>
            </w:tr>
            <w:tr w:rsidR="005860CE" w14:paraId="6B040B92" w14:textId="77777777" w:rsidTr="00CA5A91">
              <w:tc>
                <w:tcPr>
                  <w:tcW w:w="8681" w:type="dxa"/>
                  <w:tcMar>
                    <w:top w:w="100" w:type="nil"/>
                    <w:right w:w="100" w:type="nil"/>
                  </w:tcMar>
                </w:tcPr>
                <w:p w14:paraId="62517BB7" w14:textId="51BD35AF" w:rsidR="005860CE" w:rsidRDefault="005860CE">
                  <w:pPr>
                    <w:widowControl w:val="0"/>
                    <w:autoSpaceDE w:val="0"/>
                    <w:autoSpaceDN w:val="0"/>
                    <w:adjustRightInd w:val="0"/>
                    <w:rPr>
                      <w:rFonts w:ascii="Calibri" w:hAnsi="Calibri" w:cs="Calibri"/>
                      <w:sz w:val="20"/>
                      <w:szCs w:val="20"/>
                      <w:lang w:val="es-ES"/>
                    </w:rPr>
                  </w:pPr>
                  <w:r>
                    <w:rPr>
                      <w:rFonts w:ascii="Calibri" w:hAnsi="Calibri" w:cs="Calibri"/>
                      <w:b/>
                      <w:bCs/>
                      <w:sz w:val="20"/>
                      <w:szCs w:val="20"/>
                      <w:lang w:val="es-ES"/>
                    </w:rPr>
                    <w:lastRenderedPageBreak/>
                    <w:t> </w:t>
                  </w:r>
                </w:p>
              </w:tc>
            </w:tr>
          </w:tbl>
          <w:p w14:paraId="48169212" w14:textId="62C1632C" w:rsidR="0019377E" w:rsidRPr="0069730E" w:rsidRDefault="0019377E" w:rsidP="005860CE">
            <w:pPr>
              <w:shd w:val="clear" w:color="auto" w:fill="FFFFFF"/>
              <w:spacing w:before="100" w:beforeAutospacing="1" w:after="100" w:afterAutospacing="1"/>
              <w:ind w:left="720"/>
              <w:jc w:val="both"/>
              <w:rPr>
                <w:rFonts w:ascii="Arial" w:eastAsia="Times New Roman" w:hAnsi="Arial" w:cs="Arial"/>
                <w:color w:val="000000"/>
                <w:lang w:eastAsia="es-CO"/>
              </w:rPr>
            </w:pPr>
          </w:p>
        </w:tc>
      </w:tr>
      <w:tr w:rsidR="0019377E" w:rsidRPr="0069730E" w14:paraId="21B1C63A" w14:textId="77777777" w:rsidTr="0019377E">
        <w:tc>
          <w:tcPr>
            <w:tcW w:w="8828" w:type="dxa"/>
            <w:gridSpan w:val="2"/>
          </w:tcPr>
          <w:p w14:paraId="71144D02" w14:textId="77777777" w:rsidR="0019377E" w:rsidRPr="005860CE" w:rsidRDefault="0019377E" w:rsidP="0069730E">
            <w:pPr>
              <w:pStyle w:val="Prrafodelista"/>
              <w:numPr>
                <w:ilvl w:val="0"/>
                <w:numId w:val="1"/>
              </w:numPr>
              <w:spacing w:after="0" w:line="240" w:lineRule="auto"/>
              <w:ind w:left="384" w:hanging="362"/>
              <w:jc w:val="both"/>
              <w:rPr>
                <w:rFonts w:ascii="Arial" w:hAnsi="Arial" w:cs="Arial"/>
                <w:b/>
                <w:bCs/>
                <w:u w:val="single"/>
                <w:lang w:val="es-MX"/>
              </w:rPr>
            </w:pPr>
            <w:r w:rsidRPr="0069730E">
              <w:rPr>
                <w:rFonts w:ascii="Arial" w:hAnsi="Arial" w:cs="Arial"/>
                <w:b/>
                <w:bCs/>
              </w:rPr>
              <w:lastRenderedPageBreak/>
              <w:t xml:space="preserve">MEDIDA Y FORMA DE </w:t>
            </w:r>
            <w:proofErr w:type="gramStart"/>
            <w:r w:rsidRPr="0069730E">
              <w:rPr>
                <w:rFonts w:ascii="Arial" w:hAnsi="Arial" w:cs="Arial"/>
                <w:b/>
                <w:bCs/>
              </w:rPr>
              <w:t>PAGO</w:t>
            </w:r>
            <w:r w:rsidRPr="0069730E">
              <w:rPr>
                <w:rFonts w:ascii="Arial" w:hAnsi="Arial" w:cs="Arial"/>
              </w:rPr>
              <w:t xml:space="preserve"> :</w:t>
            </w:r>
            <w:proofErr w:type="gramEnd"/>
          </w:p>
          <w:p w14:paraId="153CD60E" w14:textId="77777777" w:rsidR="005860CE" w:rsidRDefault="005860CE" w:rsidP="005860CE">
            <w:pPr>
              <w:jc w:val="both"/>
              <w:rPr>
                <w:rFonts w:ascii="Arial" w:hAnsi="Arial" w:cs="Arial"/>
                <w:b/>
                <w:bCs/>
                <w:u w:val="single"/>
                <w:lang w:val="es-MX"/>
              </w:rPr>
            </w:pPr>
          </w:p>
          <w:p w14:paraId="3E9033C2" w14:textId="0108F0FE" w:rsidR="005860CE" w:rsidRDefault="005860CE" w:rsidP="005860CE">
            <w:pPr>
              <w:widowControl w:val="0"/>
              <w:autoSpaceDE w:val="0"/>
              <w:autoSpaceDN w:val="0"/>
              <w:adjustRightInd w:val="0"/>
              <w:jc w:val="both"/>
              <w:rPr>
                <w:rFonts w:ascii="Arial" w:hAnsi="Arial" w:cs="Arial"/>
                <w:lang w:val="es-ES"/>
              </w:rPr>
            </w:pPr>
            <w:r w:rsidRPr="005860CE">
              <w:rPr>
                <w:rFonts w:ascii="Arial" w:hAnsi="Arial" w:cs="Arial"/>
                <w:lang w:val="es-ES"/>
              </w:rPr>
              <w:t>Se medirá y se pagará por metro cuadrado (M2) de placas, según altura y resistencia del concreto, debidamente ejecutados y aceptados por la Interventoría, previa verificación de los resultados de los ensayos el cumplimiento de las tolerancias para aceptación y de los requisitos mínimos de acabados. El mortero de nivelación y el listón se pagan en ítems separados. </w:t>
            </w:r>
          </w:p>
          <w:p w14:paraId="4B9B0552" w14:textId="77777777" w:rsidR="001476E7" w:rsidRPr="005860CE" w:rsidRDefault="001476E7" w:rsidP="005860CE">
            <w:pPr>
              <w:widowControl w:val="0"/>
              <w:autoSpaceDE w:val="0"/>
              <w:autoSpaceDN w:val="0"/>
              <w:adjustRightInd w:val="0"/>
              <w:jc w:val="both"/>
              <w:rPr>
                <w:rFonts w:ascii="Arial" w:hAnsi="Arial" w:cs="Arial"/>
                <w:lang w:val="es-ES"/>
              </w:rPr>
            </w:pPr>
          </w:p>
          <w:p w14:paraId="3D1E69A6" w14:textId="77777777" w:rsidR="005860CE" w:rsidRPr="005860CE" w:rsidRDefault="005860CE" w:rsidP="005860CE">
            <w:pPr>
              <w:widowControl w:val="0"/>
              <w:autoSpaceDE w:val="0"/>
              <w:autoSpaceDN w:val="0"/>
              <w:adjustRightInd w:val="0"/>
              <w:jc w:val="both"/>
              <w:rPr>
                <w:rFonts w:ascii="Arial" w:hAnsi="Arial" w:cs="Arial"/>
                <w:lang w:val="es-ES"/>
              </w:rPr>
            </w:pPr>
            <w:r w:rsidRPr="005860CE">
              <w:rPr>
                <w:rFonts w:ascii="Arial" w:hAnsi="Arial" w:cs="Arial"/>
                <w:lang w:val="es-ES"/>
              </w:rPr>
              <w:t>La medida será el resultado de cálculos realizados sobre los Planos Estructurales. El valor será el precio unitario estipulado dentro del contrato y su costo incluye: </w:t>
            </w:r>
          </w:p>
          <w:p w14:paraId="52C7ECC8" w14:textId="3C2230A8" w:rsidR="005860CE" w:rsidRPr="005860CE" w:rsidRDefault="005860CE" w:rsidP="005860CE">
            <w:pPr>
              <w:widowControl w:val="0"/>
              <w:autoSpaceDE w:val="0"/>
              <w:autoSpaceDN w:val="0"/>
              <w:adjustRightInd w:val="0"/>
              <w:jc w:val="both"/>
              <w:rPr>
                <w:rFonts w:ascii="Arial" w:hAnsi="Arial" w:cs="Arial"/>
                <w:lang w:val="es-ES"/>
              </w:rPr>
            </w:pPr>
            <w:r w:rsidRPr="005860CE">
              <w:rPr>
                <w:rFonts w:ascii="Arial" w:hAnsi="Arial" w:cs="Arial"/>
                <w:lang w:val="es-ES"/>
              </w:rPr>
              <w:t>•Materi</w:t>
            </w:r>
            <w:r w:rsidR="001476E7">
              <w:rPr>
                <w:rFonts w:ascii="Arial" w:hAnsi="Arial" w:cs="Arial"/>
                <w:lang w:val="es-ES"/>
              </w:rPr>
              <w:t>ales descritos.</w:t>
            </w:r>
          </w:p>
          <w:p w14:paraId="5AD38893" w14:textId="6038A58C" w:rsidR="005860CE" w:rsidRPr="005860CE" w:rsidRDefault="005860CE" w:rsidP="005860CE">
            <w:pPr>
              <w:widowControl w:val="0"/>
              <w:autoSpaceDE w:val="0"/>
              <w:autoSpaceDN w:val="0"/>
              <w:adjustRightInd w:val="0"/>
              <w:jc w:val="both"/>
              <w:rPr>
                <w:rFonts w:ascii="Arial" w:hAnsi="Arial" w:cs="Arial"/>
                <w:lang w:val="es-ES"/>
              </w:rPr>
            </w:pPr>
            <w:r w:rsidRPr="005860CE">
              <w:rPr>
                <w:rFonts w:ascii="Arial" w:hAnsi="Arial" w:cs="Arial"/>
                <w:lang w:val="es-ES"/>
              </w:rPr>
              <w:t>•Equ</w:t>
            </w:r>
            <w:r w:rsidR="001476E7">
              <w:rPr>
                <w:rFonts w:ascii="Arial" w:hAnsi="Arial" w:cs="Arial"/>
                <w:lang w:val="es-ES"/>
              </w:rPr>
              <w:t>ipos descritos.</w:t>
            </w:r>
          </w:p>
          <w:p w14:paraId="002B5A08" w14:textId="77777777" w:rsidR="005860CE" w:rsidRPr="005860CE" w:rsidRDefault="005860CE" w:rsidP="005860CE">
            <w:pPr>
              <w:widowControl w:val="0"/>
              <w:autoSpaceDE w:val="0"/>
              <w:autoSpaceDN w:val="0"/>
              <w:adjustRightInd w:val="0"/>
              <w:jc w:val="both"/>
              <w:rPr>
                <w:rFonts w:ascii="Arial" w:hAnsi="Arial" w:cs="Arial"/>
                <w:lang w:val="es-ES"/>
              </w:rPr>
            </w:pPr>
            <w:r w:rsidRPr="005860CE">
              <w:rPr>
                <w:rFonts w:ascii="Arial" w:hAnsi="Arial" w:cs="Arial"/>
                <w:lang w:val="es-ES"/>
              </w:rPr>
              <w:t>•Mano de Obra. </w:t>
            </w:r>
          </w:p>
          <w:p w14:paraId="1A29843B" w14:textId="77777777" w:rsidR="005860CE" w:rsidRPr="005860CE" w:rsidRDefault="005860CE" w:rsidP="005860CE">
            <w:pPr>
              <w:widowControl w:val="0"/>
              <w:autoSpaceDE w:val="0"/>
              <w:autoSpaceDN w:val="0"/>
              <w:adjustRightInd w:val="0"/>
              <w:jc w:val="both"/>
              <w:rPr>
                <w:rFonts w:ascii="Arial" w:hAnsi="Arial" w:cs="Arial"/>
                <w:lang w:val="es-ES"/>
              </w:rPr>
            </w:pPr>
            <w:r w:rsidRPr="005860CE">
              <w:rPr>
                <w:rFonts w:ascii="Arial" w:hAnsi="Arial" w:cs="Arial"/>
                <w:lang w:val="es-ES"/>
              </w:rPr>
              <w:t>•Transportes dentro y fuera de la Obra </w:t>
            </w:r>
          </w:p>
          <w:p w14:paraId="028D7C34" w14:textId="77777777" w:rsidR="005860CE" w:rsidRPr="005860CE" w:rsidRDefault="005860CE" w:rsidP="005860CE">
            <w:pPr>
              <w:jc w:val="both"/>
              <w:rPr>
                <w:rFonts w:ascii="Arial" w:hAnsi="Arial" w:cs="Arial"/>
                <w:b/>
                <w:bCs/>
                <w:u w:val="single"/>
                <w:lang w:val="es-MX"/>
              </w:rPr>
            </w:pPr>
          </w:p>
          <w:p w14:paraId="32DB49FA" w14:textId="77777777" w:rsidR="0019377E" w:rsidRPr="0069730E" w:rsidRDefault="0019377E" w:rsidP="0069730E">
            <w:pPr>
              <w:ind w:left="22"/>
              <w:jc w:val="both"/>
              <w:rPr>
                <w:rFonts w:ascii="Arial" w:hAnsi="Arial" w:cs="Arial"/>
              </w:rPr>
            </w:pPr>
          </w:p>
        </w:tc>
      </w:tr>
    </w:tbl>
    <w:p w14:paraId="3627B5BF" w14:textId="61F8AA55" w:rsidR="00B94BFC" w:rsidRDefault="00B94BFC" w:rsidP="0069730E">
      <w:pPr>
        <w:jc w:val="both"/>
        <w:rPr>
          <w:rFonts w:ascii="Arial" w:hAnsi="Arial" w:cs="Arial"/>
          <w:sz w:val="22"/>
          <w:szCs w:val="22"/>
        </w:rPr>
      </w:pPr>
    </w:p>
    <w:p w14:paraId="1BAB6A41" w14:textId="77777777" w:rsidR="003813CC" w:rsidRDefault="003813CC" w:rsidP="0069730E">
      <w:pPr>
        <w:jc w:val="both"/>
        <w:rPr>
          <w:rFonts w:ascii="Arial" w:hAnsi="Arial" w:cs="Arial"/>
          <w:sz w:val="22"/>
          <w:szCs w:val="22"/>
        </w:rPr>
      </w:pPr>
    </w:p>
    <w:tbl>
      <w:tblPr>
        <w:tblStyle w:val="Tablaconcuadrcula"/>
        <w:tblW w:w="0" w:type="auto"/>
        <w:tblLook w:val="04A0" w:firstRow="1" w:lastRow="0" w:firstColumn="1" w:lastColumn="0" w:noHBand="0" w:noVBand="1"/>
      </w:tblPr>
      <w:tblGrid>
        <w:gridCol w:w="4414"/>
        <w:gridCol w:w="4414"/>
      </w:tblGrid>
      <w:tr w:rsidR="00975150" w:rsidRPr="005302B9" w14:paraId="2BA50C04" w14:textId="77777777" w:rsidTr="008314D7">
        <w:tc>
          <w:tcPr>
            <w:tcW w:w="4414" w:type="dxa"/>
            <w:tcBorders>
              <w:top w:val="single" w:sz="4" w:space="0" w:color="auto"/>
            </w:tcBorders>
          </w:tcPr>
          <w:p w14:paraId="5A5B5D71" w14:textId="77777777" w:rsidR="00975150" w:rsidRPr="00077650" w:rsidRDefault="00975150" w:rsidP="008314D7">
            <w:pPr>
              <w:pStyle w:val="Prrafodelista"/>
              <w:numPr>
                <w:ilvl w:val="0"/>
                <w:numId w:val="1"/>
              </w:numPr>
              <w:spacing w:after="0" w:line="240" w:lineRule="auto"/>
              <w:ind w:left="258" w:hanging="306"/>
              <w:rPr>
                <w:rFonts w:ascii="Arial" w:hAnsi="Arial" w:cs="Arial"/>
                <w:b/>
                <w:bCs/>
                <w:u w:val="single"/>
                <w:lang w:val="es-MX"/>
              </w:rPr>
            </w:pPr>
            <w:r>
              <w:rPr>
                <w:rFonts w:ascii="Arial" w:hAnsi="Arial" w:cs="Arial"/>
                <w:b/>
                <w:bCs/>
                <w:lang w:val="es-MX"/>
              </w:rPr>
              <w:t>I</w:t>
            </w:r>
            <w:r w:rsidRPr="00077650">
              <w:rPr>
                <w:rFonts w:ascii="Arial" w:hAnsi="Arial" w:cs="Arial"/>
                <w:b/>
                <w:bCs/>
                <w:lang w:val="es-MX"/>
              </w:rPr>
              <w:t xml:space="preserve">TEM N° </w:t>
            </w:r>
            <w:r>
              <w:rPr>
                <w:rFonts w:ascii="Arial" w:hAnsi="Arial" w:cs="Arial"/>
                <w:b/>
                <w:bCs/>
                <w:lang w:val="es-MX"/>
              </w:rPr>
              <w:t>3.1.3.4</w:t>
            </w:r>
          </w:p>
        </w:tc>
        <w:tc>
          <w:tcPr>
            <w:tcW w:w="4414" w:type="dxa"/>
            <w:tcBorders>
              <w:top w:val="single" w:sz="4" w:space="0" w:color="auto"/>
            </w:tcBorders>
          </w:tcPr>
          <w:p w14:paraId="7E1CA2F8" w14:textId="77777777" w:rsidR="00975150" w:rsidRPr="005302B9" w:rsidRDefault="00975150" w:rsidP="008314D7">
            <w:pPr>
              <w:pStyle w:val="Prrafodelista"/>
              <w:numPr>
                <w:ilvl w:val="0"/>
                <w:numId w:val="21"/>
              </w:numPr>
              <w:jc w:val="both"/>
              <w:rPr>
                <w:rFonts w:ascii="Arial" w:hAnsi="Arial" w:cs="Arial"/>
                <w:b/>
                <w:bCs/>
                <w:u w:val="single"/>
                <w:lang w:val="es-MX"/>
              </w:rPr>
            </w:pPr>
            <w:r>
              <w:rPr>
                <w:rFonts w:ascii="Arial" w:hAnsi="Arial" w:cs="Arial"/>
                <w:bCs/>
                <w:lang w:val="es-MX"/>
              </w:rPr>
              <w:t>PLACA RAMPA EN CONCRETO DE 3000 PSI E= 01,15 M</w:t>
            </w:r>
          </w:p>
        </w:tc>
      </w:tr>
      <w:tr w:rsidR="00975150" w:rsidRPr="00077650" w14:paraId="7D9F6306" w14:textId="77777777" w:rsidTr="008314D7">
        <w:tc>
          <w:tcPr>
            <w:tcW w:w="8828" w:type="dxa"/>
            <w:gridSpan w:val="2"/>
          </w:tcPr>
          <w:p w14:paraId="75CABC1C" w14:textId="77777777" w:rsidR="00975150" w:rsidRPr="00077650" w:rsidRDefault="00975150" w:rsidP="008314D7">
            <w:pPr>
              <w:pStyle w:val="Prrafodelista"/>
              <w:numPr>
                <w:ilvl w:val="0"/>
                <w:numId w:val="1"/>
              </w:numPr>
              <w:spacing w:after="0" w:line="240" w:lineRule="auto"/>
              <w:ind w:left="164" w:hanging="214"/>
              <w:rPr>
                <w:rFonts w:ascii="Arial" w:hAnsi="Arial" w:cs="Arial"/>
                <w:b/>
                <w:bCs/>
                <w:u w:val="single"/>
                <w:lang w:val="es-MX"/>
              </w:rPr>
            </w:pPr>
            <w:r>
              <w:rPr>
                <w:rFonts w:ascii="Arial" w:hAnsi="Arial" w:cs="Arial"/>
                <w:b/>
                <w:bCs/>
                <w:lang w:val="es-MX"/>
              </w:rPr>
              <w:t xml:space="preserve">  UNIDAD DE MEDIDA:</w:t>
            </w:r>
            <w:r>
              <w:rPr>
                <w:rFonts w:ascii="Arial" w:hAnsi="Arial" w:cs="Arial"/>
                <w:lang w:val="es-MX"/>
              </w:rPr>
              <w:t xml:space="preserve"> M3  </w:t>
            </w:r>
          </w:p>
        </w:tc>
      </w:tr>
      <w:tr w:rsidR="00975150" w:rsidRPr="00241EF3" w14:paraId="293B6191" w14:textId="77777777" w:rsidTr="008314D7">
        <w:tc>
          <w:tcPr>
            <w:tcW w:w="8828" w:type="dxa"/>
            <w:gridSpan w:val="2"/>
          </w:tcPr>
          <w:p w14:paraId="66A6C9E6" w14:textId="77777777" w:rsidR="00975150" w:rsidRPr="002704EA" w:rsidRDefault="00975150" w:rsidP="008314D7">
            <w:pPr>
              <w:pStyle w:val="Prrafodelista"/>
              <w:numPr>
                <w:ilvl w:val="0"/>
                <w:numId w:val="1"/>
              </w:numPr>
              <w:spacing w:after="0" w:line="240" w:lineRule="auto"/>
              <w:ind w:left="306"/>
              <w:rPr>
                <w:rFonts w:ascii="Arial" w:hAnsi="Arial" w:cs="Arial"/>
                <w:b/>
                <w:bCs/>
                <w:u w:val="single"/>
                <w:lang w:val="es-MX"/>
              </w:rPr>
            </w:pPr>
            <w:r w:rsidRPr="00241EF3">
              <w:rPr>
                <w:rFonts w:ascii="Arial" w:hAnsi="Arial" w:cs="Arial"/>
                <w:b/>
                <w:bCs/>
                <w:lang w:val="es-MX"/>
              </w:rPr>
              <w:t xml:space="preserve">DESCRIPCIÓN: </w:t>
            </w:r>
          </w:p>
          <w:p w14:paraId="279C6BFA" w14:textId="77777777" w:rsidR="00975150" w:rsidRPr="00241EF3" w:rsidRDefault="00975150" w:rsidP="008314D7">
            <w:pPr>
              <w:pStyle w:val="Prrafodelista"/>
              <w:spacing w:after="0" w:line="240" w:lineRule="auto"/>
              <w:ind w:left="306"/>
              <w:rPr>
                <w:rFonts w:ascii="Arial" w:hAnsi="Arial" w:cs="Arial"/>
                <w:b/>
                <w:bCs/>
                <w:u w:val="single"/>
                <w:lang w:val="es-MX"/>
              </w:rPr>
            </w:pPr>
          </w:p>
          <w:tbl>
            <w:tblPr>
              <w:tblW w:w="0" w:type="auto"/>
              <w:tblBorders>
                <w:top w:val="nil"/>
                <w:left w:val="nil"/>
                <w:right w:val="nil"/>
              </w:tblBorders>
              <w:tblLook w:val="0000" w:firstRow="0" w:lastRow="0" w:firstColumn="0" w:lastColumn="0" w:noHBand="0" w:noVBand="0"/>
            </w:tblPr>
            <w:tblGrid>
              <w:gridCol w:w="8612"/>
            </w:tblGrid>
            <w:tr w:rsidR="00975150" w:rsidRPr="002704EA" w14:paraId="58EF13AF" w14:textId="77777777" w:rsidTr="008314D7">
              <w:tc>
                <w:tcPr>
                  <w:tcW w:w="15480" w:type="dxa"/>
                  <w:tcMar>
                    <w:top w:w="100" w:type="nil"/>
                    <w:right w:w="100" w:type="nil"/>
                  </w:tcMar>
                </w:tcPr>
                <w:p w14:paraId="36E70D1E" w14:textId="77777777" w:rsidR="00975150" w:rsidRPr="002704EA" w:rsidRDefault="00975150" w:rsidP="008314D7">
                  <w:pPr>
                    <w:widowControl w:val="0"/>
                    <w:autoSpaceDE w:val="0"/>
                    <w:autoSpaceDN w:val="0"/>
                    <w:adjustRightInd w:val="0"/>
                    <w:jc w:val="both"/>
                    <w:rPr>
                      <w:rFonts w:ascii="Arial" w:hAnsi="Arial" w:cs="Arial"/>
                      <w:sz w:val="22"/>
                      <w:szCs w:val="22"/>
                      <w:lang w:val="es-ES"/>
                    </w:rPr>
                  </w:pPr>
                  <w:r w:rsidRPr="002704EA">
                    <w:rPr>
                      <w:rFonts w:ascii="Arial" w:hAnsi="Arial" w:cs="Arial"/>
                      <w:sz w:val="22"/>
                      <w:szCs w:val="22"/>
                      <w:lang w:val="es-ES"/>
                    </w:rPr>
                    <w:t>Se refiere a la ejecución de los diversos elementos estructurales que conforman la rampa, tales como placa de fondo, muros externos e internos, antepisos, escalera, muros arquitectónicos y demás</w:t>
                  </w:r>
                  <w:r>
                    <w:rPr>
                      <w:rFonts w:ascii="Arial" w:hAnsi="Arial" w:cs="Arial"/>
                      <w:sz w:val="22"/>
                      <w:szCs w:val="22"/>
                      <w:lang w:val="es-ES"/>
                    </w:rPr>
                    <w:t>, en concreto reforzado de 3000 PSI</w:t>
                  </w:r>
                  <w:r w:rsidRPr="002704EA">
                    <w:rPr>
                      <w:rFonts w:ascii="Arial" w:hAnsi="Arial" w:cs="Arial"/>
                      <w:sz w:val="22"/>
                      <w:szCs w:val="22"/>
                      <w:lang w:val="es-ES"/>
                    </w:rPr>
                    <w:t xml:space="preserve"> de acuerdo a los detalles, niveles y dimensiones consignados en los dentro del Proyecto Arquitectónico y en los Planos Estructurales según dimensiones y sitios determinados.</w:t>
                  </w:r>
                  <w:r>
                    <w:rPr>
                      <w:rFonts w:ascii="Arial" w:hAnsi="Arial" w:cs="Arial"/>
                      <w:sz w:val="22"/>
                      <w:szCs w:val="22"/>
                      <w:lang w:val="es-ES"/>
                    </w:rPr>
                    <w:t xml:space="preserve"> </w:t>
                  </w:r>
                  <w:r w:rsidRPr="002704EA">
                    <w:rPr>
                      <w:rFonts w:ascii="Arial" w:hAnsi="Arial" w:cs="Arial"/>
                      <w:sz w:val="22"/>
                      <w:szCs w:val="22"/>
                      <w:lang w:val="es-ES"/>
                    </w:rPr>
                    <w:t>El concreto podrá ser premezclado, suministrado por una planta de concreto o preparado en obra; en ambos casos, el concreto deberá cumplir con la norma vigente. </w:t>
                  </w:r>
                </w:p>
              </w:tc>
            </w:tr>
          </w:tbl>
          <w:p w14:paraId="66D30DF8" w14:textId="77777777" w:rsidR="00975150" w:rsidRPr="002704EA" w:rsidRDefault="00975150" w:rsidP="008314D7">
            <w:pPr>
              <w:pStyle w:val="Prrafodelista"/>
              <w:ind w:left="306"/>
              <w:jc w:val="both"/>
              <w:rPr>
                <w:rFonts w:ascii="Arial" w:hAnsi="Arial" w:cs="Arial"/>
                <w:b/>
                <w:bCs/>
                <w:u w:val="single"/>
                <w:lang w:val="es-MX"/>
              </w:rPr>
            </w:pPr>
          </w:p>
          <w:p w14:paraId="49CBC46D" w14:textId="77777777" w:rsidR="00975150" w:rsidRPr="00241EF3" w:rsidRDefault="00975150" w:rsidP="008314D7">
            <w:pPr>
              <w:jc w:val="both"/>
              <w:rPr>
                <w:rFonts w:ascii="Arial" w:hAnsi="Arial" w:cs="Arial"/>
                <w:b/>
                <w:bCs/>
                <w:u w:val="single"/>
                <w:lang w:val="es-MX"/>
              </w:rPr>
            </w:pPr>
          </w:p>
        </w:tc>
      </w:tr>
      <w:tr w:rsidR="00975150" w:rsidRPr="00F81F0D" w14:paraId="1A403837" w14:textId="77777777" w:rsidTr="008314D7">
        <w:tc>
          <w:tcPr>
            <w:tcW w:w="8828" w:type="dxa"/>
            <w:gridSpan w:val="2"/>
          </w:tcPr>
          <w:p w14:paraId="661AB497" w14:textId="77777777" w:rsidR="00975150" w:rsidRDefault="00975150" w:rsidP="008314D7">
            <w:pPr>
              <w:pStyle w:val="Prrafodelista"/>
              <w:numPr>
                <w:ilvl w:val="0"/>
                <w:numId w:val="3"/>
              </w:numPr>
              <w:spacing w:after="0" w:line="240" w:lineRule="auto"/>
              <w:jc w:val="both"/>
              <w:rPr>
                <w:rFonts w:ascii="Arial" w:hAnsi="Arial" w:cs="Arial"/>
                <w:b/>
                <w:bCs/>
              </w:rPr>
            </w:pPr>
            <w:r w:rsidRPr="00F81F0D">
              <w:rPr>
                <w:rFonts w:ascii="Arial" w:hAnsi="Arial" w:cs="Arial"/>
                <w:b/>
                <w:bCs/>
              </w:rPr>
              <w:t xml:space="preserve">PROCEDIMIENTO DE EJECUCION: </w:t>
            </w:r>
          </w:p>
          <w:p w14:paraId="298EF88C" w14:textId="77777777" w:rsidR="00975150" w:rsidRDefault="00975150" w:rsidP="008314D7">
            <w:pPr>
              <w:pStyle w:val="Prrafodelista"/>
              <w:spacing w:after="0" w:line="240" w:lineRule="auto"/>
              <w:jc w:val="both"/>
              <w:rPr>
                <w:rFonts w:ascii="Arial" w:hAnsi="Arial" w:cs="Arial"/>
                <w:b/>
                <w:bCs/>
              </w:rPr>
            </w:pPr>
          </w:p>
          <w:p w14:paraId="6CE1D7B7" w14:textId="77777777" w:rsidR="00975150" w:rsidRDefault="00975150" w:rsidP="008314D7">
            <w:pPr>
              <w:pStyle w:val="Prrafodelista"/>
              <w:numPr>
                <w:ilvl w:val="0"/>
                <w:numId w:val="21"/>
              </w:numPr>
              <w:spacing w:after="0" w:line="240" w:lineRule="auto"/>
              <w:jc w:val="both"/>
              <w:rPr>
                <w:rFonts w:ascii="Arial" w:hAnsi="Arial" w:cs="Arial"/>
                <w:lang w:val="es-ES"/>
              </w:rPr>
            </w:pPr>
            <w:r w:rsidRPr="000C6A72">
              <w:rPr>
                <w:rFonts w:ascii="Arial" w:hAnsi="Arial" w:cs="Arial"/>
                <w:lang w:val="es-ES"/>
              </w:rPr>
              <w:t>Se deben consultar y veri</w:t>
            </w:r>
            <w:r>
              <w:rPr>
                <w:rFonts w:ascii="Arial" w:hAnsi="Arial" w:cs="Arial"/>
                <w:lang w:val="es-ES"/>
              </w:rPr>
              <w:t>ficar los diseños estructurales.</w:t>
            </w:r>
          </w:p>
          <w:p w14:paraId="2F1D84E9" w14:textId="77777777" w:rsidR="00975150" w:rsidRDefault="00975150" w:rsidP="008314D7">
            <w:pPr>
              <w:pStyle w:val="Prrafodelista"/>
              <w:numPr>
                <w:ilvl w:val="0"/>
                <w:numId w:val="21"/>
              </w:numPr>
              <w:spacing w:after="0" w:line="240" w:lineRule="auto"/>
              <w:jc w:val="both"/>
              <w:rPr>
                <w:rFonts w:ascii="Arial" w:hAnsi="Arial" w:cs="Arial"/>
                <w:lang w:val="es-ES"/>
              </w:rPr>
            </w:pPr>
            <w:r w:rsidRPr="00EA3786">
              <w:rPr>
                <w:rFonts w:ascii="Arial" w:hAnsi="Arial" w:cs="Arial"/>
                <w:lang w:val="es-ES"/>
              </w:rPr>
              <w:t xml:space="preserve">Se deben verificar dimensiones de los elementos, según los diseños. </w:t>
            </w:r>
          </w:p>
          <w:p w14:paraId="1A80BB2F" w14:textId="77777777" w:rsidR="00975150" w:rsidRDefault="00975150" w:rsidP="008314D7">
            <w:pPr>
              <w:pStyle w:val="Prrafodelista"/>
              <w:numPr>
                <w:ilvl w:val="0"/>
                <w:numId w:val="21"/>
              </w:numPr>
              <w:spacing w:after="0" w:line="240" w:lineRule="auto"/>
              <w:jc w:val="both"/>
              <w:rPr>
                <w:rFonts w:ascii="Arial" w:hAnsi="Arial" w:cs="Arial"/>
                <w:lang w:val="es-ES"/>
              </w:rPr>
            </w:pPr>
            <w:r w:rsidRPr="00EA3786">
              <w:rPr>
                <w:rFonts w:ascii="Arial" w:hAnsi="Arial" w:cs="Arial"/>
                <w:lang w:val="es-ES"/>
              </w:rPr>
              <w:t xml:space="preserve">Se deberá figurar, armar y colocar el refuerzo de acuerdo a las recomendaciones y especificaciones del diseño estructural. </w:t>
            </w:r>
          </w:p>
          <w:p w14:paraId="5799BA10" w14:textId="77777777" w:rsidR="00975150" w:rsidRDefault="00975150" w:rsidP="008314D7">
            <w:pPr>
              <w:pStyle w:val="Prrafodelista"/>
              <w:numPr>
                <w:ilvl w:val="0"/>
                <w:numId w:val="21"/>
              </w:numPr>
              <w:spacing w:after="0" w:line="240" w:lineRule="auto"/>
              <w:jc w:val="both"/>
              <w:rPr>
                <w:rFonts w:ascii="Arial" w:hAnsi="Arial" w:cs="Arial"/>
                <w:lang w:val="es-ES"/>
              </w:rPr>
            </w:pPr>
            <w:r w:rsidRPr="00EA3786">
              <w:rPr>
                <w:rFonts w:ascii="Arial" w:hAnsi="Arial" w:cs="Arial"/>
                <w:lang w:val="es-ES"/>
              </w:rPr>
              <w:t xml:space="preserve">En el refuerzo se deberán verificar diámetros, longitudes de traslapo y recubrimientos. </w:t>
            </w:r>
          </w:p>
          <w:p w14:paraId="3F83D64C" w14:textId="77777777" w:rsidR="00975150" w:rsidRDefault="00975150" w:rsidP="008314D7">
            <w:pPr>
              <w:pStyle w:val="Prrafodelista"/>
              <w:numPr>
                <w:ilvl w:val="0"/>
                <w:numId w:val="21"/>
              </w:numPr>
              <w:spacing w:after="0" w:line="240" w:lineRule="auto"/>
              <w:jc w:val="both"/>
              <w:rPr>
                <w:rFonts w:ascii="Arial" w:hAnsi="Arial" w:cs="Arial"/>
                <w:lang w:val="es-ES"/>
              </w:rPr>
            </w:pPr>
            <w:r w:rsidRPr="00EA3786">
              <w:rPr>
                <w:rFonts w:ascii="Arial" w:hAnsi="Arial" w:cs="Arial"/>
                <w:lang w:val="es-ES"/>
              </w:rPr>
              <w:lastRenderedPageBreak/>
              <w:t xml:space="preserve">Armar, levantar y acodalar formaletas. </w:t>
            </w:r>
          </w:p>
          <w:p w14:paraId="3FC0FD52" w14:textId="77777777" w:rsidR="00975150" w:rsidRDefault="00975150" w:rsidP="008314D7">
            <w:pPr>
              <w:pStyle w:val="Prrafodelista"/>
              <w:numPr>
                <w:ilvl w:val="0"/>
                <w:numId w:val="21"/>
              </w:numPr>
              <w:spacing w:after="0" w:line="240" w:lineRule="auto"/>
              <w:jc w:val="both"/>
              <w:rPr>
                <w:rFonts w:ascii="Arial" w:hAnsi="Arial" w:cs="Arial"/>
                <w:lang w:val="es-ES"/>
              </w:rPr>
            </w:pPr>
            <w:r w:rsidRPr="00EA3786">
              <w:rPr>
                <w:rFonts w:ascii="Arial" w:hAnsi="Arial" w:cs="Arial"/>
                <w:lang w:val="es-ES"/>
              </w:rPr>
              <w:t xml:space="preserve">Verificar plomos, alineamientos y dimensiones de los elementos. </w:t>
            </w:r>
          </w:p>
          <w:p w14:paraId="69C31937" w14:textId="77777777" w:rsidR="00975150" w:rsidRDefault="00975150" w:rsidP="008314D7">
            <w:pPr>
              <w:pStyle w:val="Prrafodelista"/>
              <w:numPr>
                <w:ilvl w:val="0"/>
                <w:numId w:val="21"/>
              </w:numPr>
              <w:spacing w:after="0" w:line="240" w:lineRule="auto"/>
              <w:jc w:val="both"/>
              <w:rPr>
                <w:rFonts w:ascii="Arial" w:hAnsi="Arial" w:cs="Arial"/>
                <w:lang w:val="es-ES"/>
              </w:rPr>
            </w:pPr>
            <w:r w:rsidRPr="00EA3786">
              <w:rPr>
                <w:rFonts w:ascii="Arial" w:hAnsi="Arial" w:cs="Arial"/>
                <w:lang w:val="es-ES"/>
              </w:rPr>
              <w:t xml:space="preserve">Preparación, transporte y vaciado del concreto dentro de las formaletas. </w:t>
            </w:r>
          </w:p>
          <w:p w14:paraId="7CAB386E" w14:textId="77777777" w:rsidR="00975150" w:rsidRDefault="00975150" w:rsidP="008314D7">
            <w:pPr>
              <w:pStyle w:val="Prrafodelista"/>
              <w:numPr>
                <w:ilvl w:val="0"/>
                <w:numId w:val="21"/>
              </w:numPr>
              <w:spacing w:after="0" w:line="240" w:lineRule="auto"/>
              <w:jc w:val="both"/>
              <w:rPr>
                <w:rFonts w:ascii="Arial" w:hAnsi="Arial" w:cs="Arial"/>
                <w:lang w:val="es-ES"/>
              </w:rPr>
            </w:pPr>
            <w:r w:rsidRPr="00EA3786">
              <w:rPr>
                <w:rFonts w:ascii="Arial" w:hAnsi="Arial" w:cs="Arial"/>
                <w:lang w:val="es-ES"/>
              </w:rPr>
              <w:t xml:space="preserve">Vibrado del concreto. </w:t>
            </w:r>
          </w:p>
          <w:p w14:paraId="4FA0D1EA" w14:textId="77777777" w:rsidR="00975150" w:rsidRDefault="00975150" w:rsidP="008314D7">
            <w:pPr>
              <w:pStyle w:val="Prrafodelista"/>
              <w:numPr>
                <w:ilvl w:val="0"/>
                <w:numId w:val="21"/>
              </w:numPr>
              <w:spacing w:after="0" w:line="240" w:lineRule="auto"/>
              <w:jc w:val="both"/>
              <w:rPr>
                <w:rFonts w:ascii="Arial" w:hAnsi="Arial" w:cs="Arial"/>
                <w:lang w:val="es-ES"/>
              </w:rPr>
            </w:pPr>
            <w:r w:rsidRPr="00EA3786">
              <w:rPr>
                <w:rFonts w:ascii="Arial" w:hAnsi="Arial" w:cs="Arial"/>
                <w:lang w:val="es-ES"/>
              </w:rPr>
              <w:t xml:space="preserve">Curado del concreto. </w:t>
            </w:r>
          </w:p>
          <w:p w14:paraId="67A1E4E2" w14:textId="77777777" w:rsidR="00975150" w:rsidRDefault="00975150" w:rsidP="008314D7">
            <w:pPr>
              <w:pStyle w:val="Prrafodelista"/>
              <w:numPr>
                <w:ilvl w:val="0"/>
                <w:numId w:val="21"/>
              </w:numPr>
              <w:spacing w:after="0" w:line="240" w:lineRule="auto"/>
              <w:jc w:val="both"/>
              <w:rPr>
                <w:rFonts w:ascii="Arial" w:hAnsi="Arial" w:cs="Arial"/>
                <w:lang w:val="es-ES"/>
              </w:rPr>
            </w:pPr>
            <w:r w:rsidRPr="00EA3786">
              <w:rPr>
                <w:rFonts w:ascii="Arial" w:hAnsi="Arial" w:cs="Arial"/>
                <w:lang w:val="es-ES"/>
              </w:rPr>
              <w:t xml:space="preserve">Resanar y aplicar acabado exterior. </w:t>
            </w:r>
          </w:p>
          <w:p w14:paraId="48D69B00" w14:textId="77777777" w:rsidR="00975150" w:rsidRDefault="00975150" w:rsidP="008314D7">
            <w:pPr>
              <w:pStyle w:val="Prrafodelista"/>
              <w:numPr>
                <w:ilvl w:val="0"/>
                <w:numId w:val="21"/>
              </w:numPr>
              <w:spacing w:after="0" w:line="240" w:lineRule="auto"/>
              <w:jc w:val="both"/>
              <w:rPr>
                <w:rFonts w:ascii="Arial" w:hAnsi="Arial" w:cs="Arial"/>
                <w:lang w:val="es-ES"/>
              </w:rPr>
            </w:pPr>
            <w:r w:rsidRPr="00EA3786">
              <w:rPr>
                <w:rFonts w:ascii="Arial" w:hAnsi="Arial" w:cs="Arial"/>
                <w:lang w:val="es-ES"/>
              </w:rPr>
              <w:t xml:space="preserve">Verificar plomos y niveles para aceptación. </w:t>
            </w:r>
          </w:p>
          <w:p w14:paraId="6C05343A" w14:textId="77777777" w:rsidR="00975150" w:rsidRDefault="00975150" w:rsidP="008314D7">
            <w:pPr>
              <w:pStyle w:val="Prrafodelista"/>
              <w:spacing w:after="0" w:line="240" w:lineRule="auto"/>
              <w:jc w:val="both"/>
              <w:rPr>
                <w:rFonts w:ascii="Arial" w:hAnsi="Arial" w:cs="Arial"/>
                <w:lang w:val="es-ES"/>
              </w:rPr>
            </w:pPr>
          </w:p>
          <w:p w14:paraId="1EB17E1F" w14:textId="77777777" w:rsidR="00975150" w:rsidRPr="00EA3786" w:rsidRDefault="00975150" w:rsidP="008314D7">
            <w:pPr>
              <w:pStyle w:val="Prrafodelista"/>
              <w:spacing w:after="0" w:line="240" w:lineRule="auto"/>
              <w:jc w:val="both"/>
              <w:rPr>
                <w:rFonts w:ascii="Arial" w:hAnsi="Arial" w:cs="Arial"/>
                <w:lang w:val="es-ES"/>
              </w:rPr>
            </w:pPr>
          </w:p>
        </w:tc>
      </w:tr>
      <w:tr w:rsidR="00975150" w:rsidRPr="00241EF3" w14:paraId="7863C48C" w14:textId="77777777" w:rsidTr="008314D7">
        <w:tc>
          <w:tcPr>
            <w:tcW w:w="8828" w:type="dxa"/>
            <w:gridSpan w:val="2"/>
          </w:tcPr>
          <w:p w14:paraId="2CB95E5D" w14:textId="77777777" w:rsidR="00975150" w:rsidRDefault="00975150" w:rsidP="008314D7">
            <w:pPr>
              <w:pStyle w:val="Prrafodelista"/>
              <w:numPr>
                <w:ilvl w:val="0"/>
                <w:numId w:val="2"/>
              </w:numPr>
              <w:spacing w:after="0" w:line="240" w:lineRule="auto"/>
              <w:rPr>
                <w:rFonts w:ascii="Arial" w:hAnsi="Arial" w:cs="Arial"/>
                <w:b/>
                <w:bCs/>
              </w:rPr>
            </w:pPr>
            <w:r w:rsidRPr="00077650">
              <w:rPr>
                <w:rFonts w:ascii="Arial" w:hAnsi="Arial" w:cs="Arial"/>
                <w:b/>
                <w:bCs/>
              </w:rPr>
              <w:lastRenderedPageBreak/>
              <w:t>TOLERANCIAS PARA LA ACEPTACIÓN:</w:t>
            </w:r>
          </w:p>
          <w:p w14:paraId="5E65DB18" w14:textId="77777777" w:rsidR="00975150" w:rsidRPr="00077650" w:rsidRDefault="00975150" w:rsidP="008314D7">
            <w:pPr>
              <w:pStyle w:val="Prrafodelista"/>
              <w:spacing w:after="0" w:line="240" w:lineRule="auto"/>
              <w:rPr>
                <w:rFonts w:ascii="Arial" w:hAnsi="Arial" w:cs="Arial"/>
                <w:b/>
                <w:bCs/>
              </w:rPr>
            </w:pPr>
          </w:p>
          <w:p w14:paraId="0493023C" w14:textId="77777777" w:rsidR="00975150" w:rsidRDefault="00975150" w:rsidP="008314D7">
            <w:pPr>
              <w:ind w:left="360"/>
              <w:jc w:val="both"/>
              <w:rPr>
                <w:rFonts w:ascii="Arial" w:hAnsi="Arial" w:cs="Arial"/>
                <w:lang w:val="es-ES"/>
              </w:rPr>
            </w:pPr>
            <w:r w:rsidRPr="00E81373">
              <w:rPr>
                <w:rFonts w:ascii="Arial" w:hAnsi="Arial" w:cs="Arial"/>
                <w:lang w:val="es-ES"/>
              </w:rPr>
              <w:t>Se deberá disponer de todos los equipos y herramientas necesarios para la preparación de la mezcla, transporte horizontal y vertical, vaciado, vibrado y curado del concreto.</w:t>
            </w:r>
          </w:p>
          <w:p w14:paraId="16C97B76" w14:textId="77777777" w:rsidR="00975150" w:rsidRPr="00E81373" w:rsidRDefault="00975150" w:rsidP="008314D7">
            <w:pPr>
              <w:ind w:left="360"/>
              <w:jc w:val="both"/>
              <w:rPr>
                <w:rFonts w:ascii="Arial" w:hAnsi="Arial" w:cs="Arial"/>
                <w:lang w:val="es-ES"/>
              </w:rPr>
            </w:pPr>
            <w:r w:rsidRPr="00E81373">
              <w:rPr>
                <w:rFonts w:ascii="Arial" w:hAnsi="Arial" w:cs="Arial"/>
                <w:lang w:val="es-ES"/>
              </w:rPr>
              <w:t xml:space="preserve"> </w:t>
            </w:r>
          </w:p>
          <w:p w14:paraId="4A92122B" w14:textId="77777777" w:rsidR="00975150" w:rsidRDefault="00975150" w:rsidP="008314D7">
            <w:pPr>
              <w:pStyle w:val="Prrafodelista"/>
              <w:numPr>
                <w:ilvl w:val="0"/>
                <w:numId w:val="2"/>
              </w:numPr>
              <w:spacing w:after="0" w:line="240" w:lineRule="auto"/>
              <w:jc w:val="both"/>
              <w:rPr>
                <w:rFonts w:ascii="Arial" w:hAnsi="Arial" w:cs="Arial"/>
                <w:lang w:val="es-ES"/>
              </w:rPr>
            </w:pPr>
            <w:r w:rsidRPr="00EA3786">
              <w:rPr>
                <w:rFonts w:ascii="Arial" w:hAnsi="Arial" w:cs="Arial"/>
                <w:lang w:val="es-ES"/>
              </w:rPr>
              <w:t xml:space="preserve">Andamios para la ejecución de los trabajos. </w:t>
            </w:r>
          </w:p>
          <w:p w14:paraId="60CFCD37" w14:textId="77777777" w:rsidR="00975150" w:rsidRDefault="00975150" w:rsidP="008314D7">
            <w:pPr>
              <w:pStyle w:val="Prrafodelista"/>
              <w:numPr>
                <w:ilvl w:val="0"/>
                <w:numId w:val="2"/>
              </w:numPr>
              <w:spacing w:after="0" w:line="240" w:lineRule="auto"/>
              <w:jc w:val="both"/>
              <w:rPr>
                <w:rFonts w:ascii="Arial" w:hAnsi="Arial" w:cs="Arial"/>
                <w:lang w:val="es-ES"/>
              </w:rPr>
            </w:pPr>
            <w:r w:rsidRPr="00EA3786">
              <w:rPr>
                <w:rFonts w:ascii="Arial" w:hAnsi="Arial" w:cs="Arial"/>
                <w:lang w:val="es-ES"/>
              </w:rPr>
              <w:t>Equipo y herramienta para la</w:t>
            </w:r>
            <w:r w:rsidRPr="00EA3786">
              <w:rPr>
                <w:rFonts w:ascii="Arial Narrow" w:hAnsi="Arial Narrow" w:cs="Arial Narrow"/>
                <w:sz w:val="14"/>
                <w:szCs w:val="14"/>
                <w:lang w:val="es-ES"/>
              </w:rPr>
              <w:t xml:space="preserve"> </w:t>
            </w:r>
            <w:r w:rsidRPr="00EA3786">
              <w:rPr>
                <w:rFonts w:ascii="Arial" w:hAnsi="Arial" w:cs="Arial"/>
                <w:lang w:val="es-ES"/>
              </w:rPr>
              <w:t>construcción y colocación de formaletas. </w:t>
            </w:r>
          </w:p>
          <w:p w14:paraId="1F00AFC4" w14:textId="77777777" w:rsidR="00975150" w:rsidRPr="00241EF3" w:rsidRDefault="00975150" w:rsidP="008314D7">
            <w:pPr>
              <w:shd w:val="clear" w:color="auto" w:fill="FFFFFF"/>
              <w:spacing w:before="100" w:beforeAutospacing="1" w:after="100" w:afterAutospacing="1"/>
              <w:rPr>
                <w:rFonts w:ascii="Arial" w:hAnsi="Arial" w:cs="Arial"/>
                <w:lang w:val="es-MX"/>
              </w:rPr>
            </w:pPr>
          </w:p>
        </w:tc>
      </w:tr>
      <w:tr w:rsidR="00975150" w:rsidRPr="00077650" w14:paraId="0FAA1BDF" w14:textId="77777777" w:rsidTr="008314D7">
        <w:tc>
          <w:tcPr>
            <w:tcW w:w="8828" w:type="dxa"/>
            <w:gridSpan w:val="2"/>
          </w:tcPr>
          <w:p w14:paraId="2678209A" w14:textId="77777777" w:rsidR="00975150" w:rsidRPr="00241EF3" w:rsidRDefault="00975150" w:rsidP="008314D7">
            <w:pPr>
              <w:numPr>
                <w:ilvl w:val="0"/>
                <w:numId w:val="4"/>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b/>
                <w:bCs/>
                <w:lang w:eastAsia="es-CO"/>
              </w:rPr>
              <w:t>MATERIALES Y/O EQUIPOS:</w:t>
            </w:r>
          </w:p>
          <w:tbl>
            <w:tblPr>
              <w:tblW w:w="0" w:type="auto"/>
              <w:tblBorders>
                <w:top w:val="nil"/>
                <w:left w:val="nil"/>
                <w:bottom w:val="nil"/>
                <w:right w:val="nil"/>
              </w:tblBorders>
              <w:tblLook w:val="0000" w:firstRow="0" w:lastRow="0" w:firstColumn="0" w:lastColumn="0" w:noHBand="0" w:noVBand="0"/>
            </w:tblPr>
            <w:tblGrid>
              <w:gridCol w:w="2832"/>
            </w:tblGrid>
            <w:tr w:rsidR="00975150" w:rsidRPr="00CF5551" w14:paraId="4238849D" w14:textId="77777777" w:rsidTr="008314D7">
              <w:trPr>
                <w:trHeight w:val="321"/>
              </w:trPr>
              <w:tc>
                <w:tcPr>
                  <w:tcW w:w="0" w:type="auto"/>
                </w:tcPr>
                <w:p w14:paraId="69878398" w14:textId="77777777" w:rsidR="00975150" w:rsidRDefault="00975150" w:rsidP="008314D7">
                  <w:pPr>
                    <w:pStyle w:val="Prrafodelista"/>
                    <w:widowControl w:val="0"/>
                    <w:numPr>
                      <w:ilvl w:val="0"/>
                      <w:numId w:val="35"/>
                    </w:numPr>
                    <w:autoSpaceDE w:val="0"/>
                    <w:autoSpaceDN w:val="0"/>
                    <w:adjustRightInd w:val="0"/>
                    <w:rPr>
                      <w:rFonts w:ascii="Arial" w:hAnsi="Arial" w:cs="Arial"/>
                      <w:color w:val="000000"/>
                      <w:lang w:val="es-ES"/>
                    </w:rPr>
                  </w:pPr>
                  <w:r>
                    <w:rPr>
                      <w:rFonts w:ascii="Arial" w:hAnsi="Arial" w:cs="Arial"/>
                      <w:color w:val="000000"/>
                      <w:lang w:val="es-ES"/>
                    </w:rPr>
                    <w:t>H</w:t>
                  </w:r>
                  <w:r w:rsidRPr="00CF5551">
                    <w:rPr>
                      <w:rFonts w:ascii="Arial" w:hAnsi="Arial" w:cs="Arial"/>
                      <w:color w:val="000000"/>
                      <w:lang w:val="es-ES"/>
                    </w:rPr>
                    <w:t>erramienta menor</w:t>
                  </w:r>
                  <w:r>
                    <w:rPr>
                      <w:rFonts w:ascii="Arial" w:hAnsi="Arial" w:cs="Arial"/>
                      <w:color w:val="000000"/>
                      <w:lang w:val="es-ES"/>
                    </w:rPr>
                    <w:t xml:space="preserve"> </w:t>
                  </w:r>
                </w:p>
                <w:p w14:paraId="0ED03B48" w14:textId="77777777" w:rsidR="00975150" w:rsidRDefault="00975150" w:rsidP="008314D7">
                  <w:pPr>
                    <w:pStyle w:val="Prrafodelista"/>
                    <w:widowControl w:val="0"/>
                    <w:numPr>
                      <w:ilvl w:val="0"/>
                      <w:numId w:val="35"/>
                    </w:numPr>
                    <w:autoSpaceDE w:val="0"/>
                    <w:autoSpaceDN w:val="0"/>
                    <w:adjustRightInd w:val="0"/>
                    <w:rPr>
                      <w:rFonts w:ascii="Arial" w:hAnsi="Arial" w:cs="Arial"/>
                      <w:color w:val="000000"/>
                      <w:lang w:val="es-ES"/>
                    </w:rPr>
                  </w:pPr>
                  <w:r>
                    <w:rPr>
                      <w:rFonts w:ascii="Arial" w:hAnsi="Arial" w:cs="Arial"/>
                      <w:color w:val="000000"/>
                      <w:lang w:val="es-ES"/>
                    </w:rPr>
                    <w:t>V</w:t>
                  </w:r>
                  <w:r w:rsidRPr="00CF5551">
                    <w:rPr>
                      <w:rFonts w:ascii="Arial" w:hAnsi="Arial" w:cs="Arial"/>
                      <w:color w:val="000000"/>
                      <w:lang w:val="es-ES"/>
                    </w:rPr>
                    <w:t>ibrador</w:t>
                  </w:r>
                  <w:r>
                    <w:rPr>
                      <w:rFonts w:ascii="Arial" w:hAnsi="Arial" w:cs="Arial"/>
                      <w:color w:val="000000"/>
                      <w:lang w:val="es-ES"/>
                    </w:rPr>
                    <w:t>.</w:t>
                  </w:r>
                </w:p>
                <w:p w14:paraId="657F038F" w14:textId="77777777" w:rsidR="00975150" w:rsidRDefault="00975150" w:rsidP="008314D7">
                  <w:pPr>
                    <w:pStyle w:val="Prrafodelista"/>
                    <w:widowControl w:val="0"/>
                    <w:numPr>
                      <w:ilvl w:val="0"/>
                      <w:numId w:val="35"/>
                    </w:numPr>
                    <w:autoSpaceDE w:val="0"/>
                    <w:autoSpaceDN w:val="0"/>
                    <w:adjustRightInd w:val="0"/>
                    <w:rPr>
                      <w:rFonts w:ascii="Arial" w:hAnsi="Arial" w:cs="Arial"/>
                      <w:color w:val="000000"/>
                      <w:lang w:val="es-ES"/>
                    </w:rPr>
                  </w:pPr>
                  <w:r>
                    <w:rPr>
                      <w:rFonts w:ascii="Arial" w:hAnsi="Arial" w:cs="Arial"/>
                      <w:color w:val="000000"/>
                      <w:lang w:val="es-ES"/>
                    </w:rPr>
                    <w:t>F</w:t>
                  </w:r>
                  <w:r w:rsidRPr="00CF5551">
                    <w:rPr>
                      <w:rFonts w:ascii="Arial" w:hAnsi="Arial" w:cs="Arial"/>
                      <w:color w:val="000000"/>
                      <w:lang w:val="es-ES"/>
                    </w:rPr>
                    <w:t>ormaleta</w:t>
                  </w:r>
                  <w:r>
                    <w:rPr>
                      <w:rFonts w:ascii="Arial" w:hAnsi="Arial" w:cs="Arial"/>
                      <w:color w:val="000000"/>
                      <w:lang w:val="es-ES"/>
                    </w:rPr>
                    <w:t xml:space="preserve"> metálica</w:t>
                  </w:r>
                </w:p>
                <w:p w14:paraId="54B86CF3" w14:textId="77777777" w:rsidR="00975150" w:rsidRPr="00F8282C" w:rsidRDefault="00975150" w:rsidP="008314D7">
                  <w:pPr>
                    <w:pStyle w:val="Prrafodelista"/>
                    <w:widowControl w:val="0"/>
                    <w:numPr>
                      <w:ilvl w:val="0"/>
                      <w:numId w:val="35"/>
                    </w:numPr>
                    <w:autoSpaceDE w:val="0"/>
                    <w:autoSpaceDN w:val="0"/>
                    <w:adjustRightInd w:val="0"/>
                    <w:rPr>
                      <w:rFonts w:ascii="Arial" w:hAnsi="Arial" w:cs="Arial"/>
                      <w:color w:val="000000"/>
                      <w:lang w:val="es-ES"/>
                    </w:rPr>
                  </w:pPr>
                  <w:r>
                    <w:rPr>
                      <w:rFonts w:ascii="Arial" w:hAnsi="Arial" w:cs="Arial"/>
                      <w:color w:val="000000"/>
                      <w:lang w:val="es-ES"/>
                    </w:rPr>
                    <w:t>c</w:t>
                  </w:r>
                  <w:r w:rsidRPr="00F8282C">
                    <w:rPr>
                      <w:rFonts w:ascii="Arial" w:hAnsi="Arial" w:cs="Arial"/>
                      <w:color w:val="000000"/>
                      <w:lang w:val="es-ES"/>
                    </w:rPr>
                    <w:t>arreta tipo bugui</w:t>
                  </w:r>
                </w:p>
              </w:tc>
            </w:tr>
          </w:tbl>
          <w:p w14:paraId="0D4448D0" w14:textId="77777777" w:rsidR="00975150" w:rsidRPr="00077650" w:rsidRDefault="00975150" w:rsidP="008314D7">
            <w:pPr>
              <w:shd w:val="clear" w:color="auto" w:fill="FFFFFF"/>
              <w:spacing w:before="100" w:beforeAutospacing="1" w:after="100" w:afterAutospacing="1"/>
              <w:ind w:left="720"/>
              <w:rPr>
                <w:rFonts w:ascii="Arial" w:eastAsia="Times New Roman" w:hAnsi="Arial" w:cs="Arial"/>
                <w:color w:val="000000"/>
                <w:lang w:eastAsia="es-CO"/>
              </w:rPr>
            </w:pPr>
            <w:r>
              <w:rPr>
                <w:rFonts w:ascii="Arial" w:eastAsia="Times New Roman" w:hAnsi="Arial" w:cs="Arial"/>
                <w:color w:val="000000"/>
                <w:lang w:eastAsia="es-CO"/>
              </w:rPr>
              <w:t xml:space="preserve"> </w:t>
            </w:r>
          </w:p>
        </w:tc>
      </w:tr>
      <w:tr w:rsidR="00975150" w:rsidRPr="00F81F0D" w14:paraId="3D149FD9" w14:textId="77777777" w:rsidTr="008314D7">
        <w:tc>
          <w:tcPr>
            <w:tcW w:w="8828" w:type="dxa"/>
            <w:gridSpan w:val="2"/>
          </w:tcPr>
          <w:p w14:paraId="0BFBF85B" w14:textId="77777777" w:rsidR="00975150" w:rsidRPr="00E246C6" w:rsidRDefault="00975150" w:rsidP="008314D7">
            <w:pPr>
              <w:pStyle w:val="Prrafodelista"/>
              <w:numPr>
                <w:ilvl w:val="0"/>
                <w:numId w:val="1"/>
              </w:numPr>
              <w:spacing w:after="0" w:line="240" w:lineRule="auto"/>
              <w:ind w:left="384" w:hanging="362"/>
              <w:rPr>
                <w:rFonts w:ascii="Arial" w:hAnsi="Arial" w:cs="Arial"/>
                <w:b/>
                <w:bCs/>
                <w:u w:val="single"/>
                <w:lang w:val="es-MX"/>
              </w:rPr>
            </w:pPr>
            <w:r w:rsidRPr="00077650">
              <w:rPr>
                <w:rFonts w:ascii="Arial" w:hAnsi="Arial" w:cs="Arial"/>
                <w:b/>
                <w:bCs/>
              </w:rPr>
              <w:t xml:space="preserve">MEDIDA Y FORMA DE </w:t>
            </w:r>
            <w:proofErr w:type="gramStart"/>
            <w:r w:rsidRPr="00077650">
              <w:rPr>
                <w:rFonts w:ascii="Arial" w:hAnsi="Arial" w:cs="Arial"/>
                <w:b/>
                <w:bCs/>
              </w:rPr>
              <w:t>PAGO</w:t>
            </w:r>
            <w:r w:rsidRPr="00077650">
              <w:rPr>
                <w:rFonts w:ascii="Arial" w:hAnsi="Arial" w:cs="Arial"/>
              </w:rPr>
              <w:t xml:space="preserve"> </w:t>
            </w:r>
            <w:r>
              <w:rPr>
                <w:rFonts w:ascii="Arial" w:hAnsi="Arial" w:cs="Arial"/>
              </w:rPr>
              <w:t>:</w:t>
            </w:r>
            <w:proofErr w:type="gramEnd"/>
          </w:p>
          <w:p w14:paraId="5C737354" w14:textId="77777777" w:rsidR="00975150" w:rsidRDefault="00975150" w:rsidP="008314D7">
            <w:pPr>
              <w:rPr>
                <w:rFonts w:ascii="Arial" w:hAnsi="Arial" w:cs="Arial"/>
                <w:b/>
                <w:bCs/>
                <w:u w:val="single"/>
                <w:lang w:val="es-MX"/>
              </w:rPr>
            </w:pPr>
          </w:p>
          <w:tbl>
            <w:tblPr>
              <w:tblW w:w="0" w:type="auto"/>
              <w:tblBorders>
                <w:top w:val="nil"/>
                <w:left w:val="nil"/>
                <w:right w:val="nil"/>
              </w:tblBorders>
              <w:tblLook w:val="0000" w:firstRow="0" w:lastRow="0" w:firstColumn="0" w:lastColumn="0" w:noHBand="0" w:noVBand="0"/>
            </w:tblPr>
            <w:tblGrid>
              <w:gridCol w:w="8612"/>
            </w:tblGrid>
            <w:tr w:rsidR="00975150" w:rsidRPr="00E246C6" w14:paraId="5BE2F471" w14:textId="77777777" w:rsidTr="008314D7">
              <w:tc>
                <w:tcPr>
                  <w:tcW w:w="15480" w:type="dxa"/>
                  <w:tcMar>
                    <w:top w:w="100" w:type="nil"/>
                    <w:right w:w="100" w:type="nil"/>
                  </w:tcMar>
                </w:tcPr>
                <w:p w14:paraId="541C472A" w14:textId="77777777" w:rsidR="00975150" w:rsidRPr="00E246C6" w:rsidRDefault="00975150" w:rsidP="008314D7">
                  <w:pPr>
                    <w:widowControl w:val="0"/>
                    <w:autoSpaceDE w:val="0"/>
                    <w:autoSpaceDN w:val="0"/>
                    <w:adjustRightInd w:val="0"/>
                    <w:jc w:val="both"/>
                    <w:rPr>
                      <w:rFonts w:ascii="Arial" w:hAnsi="Arial" w:cs="Arial"/>
                      <w:sz w:val="22"/>
                      <w:szCs w:val="22"/>
                      <w:lang w:val="es-ES"/>
                    </w:rPr>
                  </w:pPr>
                  <w:r w:rsidRPr="00E246C6">
                    <w:rPr>
                      <w:rFonts w:ascii="Arial" w:hAnsi="Arial" w:cs="Arial"/>
                      <w:sz w:val="22"/>
                      <w:szCs w:val="22"/>
                      <w:lang w:val="es-ES"/>
                    </w:rPr>
                    <w:t>La ejecución del ítem se medirá por metros cúbicos (M3) de concreto debidamente ejecutado, previa verificación del cumplimiento de las especificaciones y normas, y de los requisitos mínimos de acabados.</w:t>
                  </w:r>
                  <w:r>
                    <w:rPr>
                      <w:rFonts w:ascii="Arial" w:hAnsi="Arial" w:cs="Arial"/>
                      <w:sz w:val="22"/>
                      <w:szCs w:val="22"/>
                      <w:lang w:val="es-ES"/>
                    </w:rPr>
                    <w:t xml:space="preserve"> </w:t>
                  </w:r>
                  <w:r w:rsidRPr="00E246C6">
                    <w:rPr>
                      <w:rFonts w:ascii="Arial" w:hAnsi="Arial" w:cs="Arial"/>
                      <w:sz w:val="22"/>
                      <w:szCs w:val="22"/>
                      <w:lang w:val="es-ES"/>
                    </w:rPr>
                    <w:t>La medida será el resultado del cálculo proveniente de los planos estructurales, o de las medidas en obra aprobadas debidamente por el INTERVENTOR.</w:t>
                  </w:r>
                  <w:r>
                    <w:rPr>
                      <w:rFonts w:ascii="Arial" w:hAnsi="Arial" w:cs="Arial"/>
                      <w:sz w:val="22"/>
                      <w:szCs w:val="22"/>
                      <w:lang w:val="es-ES"/>
                    </w:rPr>
                    <w:t xml:space="preserve"> </w:t>
                  </w:r>
                  <w:r w:rsidRPr="00E246C6">
                    <w:rPr>
                      <w:rFonts w:ascii="Arial" w:hAnsi="Arial" w:cs="Arial"/>
                      <w:sz w:val="22"/>
                      <w:szCs w:val="22"/>
                      <w:lang w:val="es-ES"/>
                    </w:rPr>
                    <w:t>El precio unitario incluirá todos los costos de suministro de materiales, transporte, formaletas, mano de obra, vibrado, desencofrado y curado; así como los trabajos complementarios que se requieran para la correcta ejecución del ítem, de acuerdo a los diseños estructurales, las especificaciones de la norma y las observaciones del INTERVENTOR. El valor será el precio unitario establecido dentro del contrato.</w:t>
                  </w:r>
                </w:p>
              </w:tc>
            </w:tr>
          </w:tbl>
          <w:p w14:paraId="2CC87941" w14:textId="77777777" w:rsidR="00975150" w:rsidRPr="00E246C6" w:rsidRDefault="00975150" w:rsidP="008314D7">
            <w:pPr>
              <w:jc w:val="both"/>
              <w:rPr>
                <w:rFonts w:ascii="Arial" w:hAnsi="Arial" w:cs="Arial"/>
                <w:b/>
                <w:bCs/>
                <w:u w:val="single"/>
                <w:lang w:val="es-MX"/>
              </w:rPr>
            </w:pPr>
          </w:p>
          <w:p w14:paraId="21E0832A" w14:textId="77777777" w:rsidR="00975150" w:rsidRPr="00F81F0D" w:rsidRDefault="00975150" w:rsidP="008314D7">
            <w:pPr>
              <w:ind w:left="22"/>
              <w:jc w:val="both"/>
              <w:rPr>
                <w:rFonts w:ascii="Arial" w:hAnsi="Arial" w:cs="Arial"/>
              </w:rPr>
            </w:pPr>
          </w:p>
        </w:tc>
      </w:tr>
    </w:tbl>
    <w:p w14:paraId="2C743FFF" w14:textId="77777777" w:rsidR="00B94BFC" w:rsidRDefault="00B94BFC" w:rsidP="0069730E">
      <w:pPr>
        <w:jc w:val="both"/>
        <w:rPr>
          <w:rFonts w:ascii="Arial" w:hAnsi="Arial" w:cs="Arial"/>
          <w:sz w:val="22"/>
          <w:szCs w:val="22"/>
        </w:rPr>
      </w:pPr>
    </w:p>
    <w:p w14:paraId="39CAC122" w14:textId="77777777" w:rsidR="0019377E" w:rsidRDefault="0019377E" w:rsidP="001A5475">
      <w:pPr>
        <w:rPr>
          <w:rFonts w:ascii="Arial" w:hAnsi="Arial"/>
          <w:sz w:val="32"/>
          <w:szCs w:val="32"/>
        </w:rPr>
      </w:pPr>
    </w:p>
    <w:p w14:paraId="0F34D417" w14:textId="77777777" w:rsidR="00DF187E" w:rsidRPr="0072792B" w:rsidRDefault="00DF187E" w:rsidP="001A5475">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5302B9" w:rsidRPr="00F81F0D" w14:paraId="6A5B1E2E" w14:textId="77777777" w:rsidTr="005302B9">
        <w:tc>
          <w:tcPr>
            <w:tcW w:w="4414" w:type="dxa"/>
            <w:tcBorders>
              <w:top w:val="single" w:sz="4" w:space="0" w:color="auto"/>
            </w:tcBorders>
          </w:tcPr>
          <w:p w14:paraId="126A5EC7" w14:textId="267AAA1A" w:rsidR="005302B9" w:rsidRPr="00077650" w:rsidRDefault="005302B9" w:rsidP="005302B9">
            <w:pPr>
              <w:pStyle w:val="Prrafodelista"/>
              <w:numPr>
                <w:ilvl w:val="0"/>
                <w:numId w:val="1"/>
              </w:numPr>
              <w:spacing w:after="0" w:line="240" w:lineRule="auto"/>
              <w:ind w:left="258" w:hanging="306"/>
              <w:rPr>
                <w:rFonts w:ascii="Arial" w:hAnsi="Arial" w:cs="Arial"/>
                <w:b/>
                <w:bCs/>
                <w:u w:val="single"/>
                <w:lang w:val="es-MX"/>
              </w:rPr>
            </w:pPr>
            <w:r>
              <w:rPr>
                <w:rFonts w:ascii="Arial" w:hAnsi="Arial" w:cs="Arial"/>
                <w:b/>
                <w:bCs/>
                <w:lang w:val="es-MX"/>
              </w:rPr>
              <w:t>I</w:t>
            </w:r>
            <w:r w:rsidRPr="00077650">
              <w:rPr>
                <w:rFonts w:ascii="Arial" w:hAnsi="Arial" w:cs="Arial"/>
                <w:b/>
                <w:bCs/>
                <w:lang w:val="es-MX"/>
              </w:rPr>
              <w:t xml:space="preserve">TEM N° </w:t>
            </w:r>
            <w:r w:rsidR="00885FAE">
              <w:rPr>
                <w:rFonts w:ascii="Arial" w:hAnsi="Arial" w:cs="Arial"/>
                <w:b/>
                <w:bCs/>
                <w:lang w:val="es-MX"/>
              </w:rPr>
              <w:t>3.1.4.1</w:t>
            </w:r>
            <w:r w:rsidR="00820B2B">
              <w:rPr>
                <w:rFonts w:ascii="Arial" w:hAnsi="Arial" w:cs="Arial"/>
                <w:b/>
                <w:bCs/>
                <w:lang w:val="es-MX"/>
              </w:rPr>
              <w:t xml:space="preserve"> </w:t>
            </w:r>
          </w:p>
        </w:tc>
        <w:tc>
          <w:tcPr>
            <w:tcW w:w="4414" w:type="dxa"/>
            <w:tcBorders>
              <w:top w:val="single" w:sz="4" w:space="0" w:color="auto"/>
            </w:tcBorders>
          </w:tcPr>
          <w:p w14:paraId="15C2B9B5" w14:textId="7C85440D" w:rsidR="005302B9" w:rsidRPr="00F81F0D" w:rsidRDefault="00885FAE" w:rsidP="00884089">
            <w:pPr>
              <w:pStyle w:val="Prrafodelista"/>
              <w:numPr>
                <w:ilvl w:val="0"/>
                <w:numId w:val="21"/>
              </w:numPr>
              <w:jc w:val="both"/>
              <w:rPr>
                <w:rFonts w:ascii="Arial" w:hAnsi="Arial" w:cs="Arial"/>
                <w:b/>
                <w:bCs/>
                <w:u w:val="single"/>
                <w:lang w:val="es-MX"/>
              </w:rPr>
            </w:pPr>
            <w:r>
              <w:rPr>
                <w:rFonts w:ascii="Arial" w:hAnsi="Arial" w:cs="Arial"/>
                <w:bCs/>
                <w:lang w:val="es-MX"/>
              </w:rPr>
              <w:t>ESCALERAS INTERNAS EN CONCRETO TERMINADO, CONCRETO PULIDO.</w:t>
            </w:r>
          </w:p>
        </w:tc>
      </w:tr>
      <w:tr w:rsidR="005302B9" w:rsidRPr="00077650" w14:paraId="0DFDC42A" w14:textId="77777777" w:rsidTr="005302B9">
        <w:tc>
          <w:tcPr>
            <w:tcW w:w="8828" w:type="dxa"/>
            <w:gridSpan w:val="2"/>
          </w:tcPr>
          <w:p w14:paraId="44A1CB37" w14:textId="0E853C90" w:rsidR="005302B9" w:rsidRPr="00077650" w:rsidRDefault="005302B9" w:rsidP="005302B9">
            <w:pPr>
              <w:pStyle w:val="Prrafodelista"/>
              <w:numPr>
                <w:ilvl w:val="0"/>
                <w:numId w:val="1"/>
              </w:numPr>
              <w:spacing w:after="0" w:line="240" w:lineRule="auto"/>
              <w:ind w:left="164" w:hanging="214"/>
              <w:rPr>
                <w:rFonts w:ascii="Arial" w:hAnsi="Arial" w:cs="Arial"/>
                <w:b/>
                <w:bCs/>
                <w:u w:val="single"/>
                <w:lang w:val="es-MX"/>
              </w:rPr>
            </w:pPr>
            <w:r>
              <w:rPr>
                <w:rFonts w:ascii="Arial" w:hAnsi="Arial" w:cs="Arial"/>
                <w:b/>
                <w:bCs/>
                <w:lang w:val="es-MX"/>
              </w:rPr>
              <w:t xml:space="preserve">  UNIDAD DE MEDIDA:</w:t>
            </w:r>
            <w:r>
              <w:rPr>
                <w:rFonts w:ascii="Arial" w:hAnsi="Arial" w:cs="Arial"/>
                <w:lang w:val="es-MX"/>
              </w:rPr>
              <w:t xml:space="preserve">   </w:t>
            </w:r>
            <w:r w:rsidR="00D17676">
              <w:rPr>
                <w:rFonts w:ascii="Arial" w:hAnsi="Arial" w:cs="Arial"/>
                <w:lang w:val="es-MX"/>
              </w:rPr>
              <w:t>M3</w:t>
            </w:r>
          </w:p>
        </w:tc>
      </w:tr>
      <w:tr w:rsidR="005302B9" w:rsidRPr="00241EF3" w14:paraId="2ECDB344" w14:textId="77777777" w:rsidTr="005302B9">
        <w:tc>
          <w:tcPr>
            <w:tcW w:w="8828" w:type="dxa"/>
            <w:gridSpan w:val="2"/>
          </w:tcPr>
          <w:p w14:paraId="5B5B4829" w14:textId="77777777" w:rsidR="005302B9" w:rsidRPr="00241EF3" w:rsidRDefault="005302B9" w:rsidP="005302B9">
            <w:pPr>
              <w:pStyle w:val="Prrafodelista"/>
              <w:numPr>
                <w:ilvl w:val="0"/>
                <w:numId w:val="1"/>
              </w:numPr>
              <w:spacing w:after="0" w:line="240" w:lineRule="auto"/>
              <w:ind w:left="306"/>
              <w:rPr>
                <w:rFonts w:ascii="Arial" w:hAnsi="Arial" w:cs="Arial"/>
                <w:b/>
                <w:bCs/>
                <w:u w:val="single"/>
                <w:lang w:val="es-MX"/>
              </w:rPr>
            </w:pPr>
            <w:r w:rsidRPr="00241EF3">
              <w:rPr>
                <w:rFonts w:ascii="Arial" w:hAnsi="Arial" w:cs="Arial"/>
                <w:b/>
                <w:bCs/>
                <w:lang w:val="es-MX"/>
              </w:rPr>
              <w:t xml:space="preserve">DESCRIPCIÓN: </w:t>
            </w:r>
          </w:p>
          <w:p w14:paraId="57EC42FB" w14:textId="0FC614D2" w:rsidR="005302B9" w:rsidRPr="00D17676" w:rsidRDefault="007C2753" w:rsidP="00D17676">
            <w:pPr>
              <w:spacing w:before="100" w:beforeAutospacing="1" w:after="100" w:afterAutospacing="1"/>
              <w:jc w:val="both"/>
              <w:rPr>
                <w:rFonts w:ascii="Times" w:hAnsi="Times" w:cs="Times New Roman"/>
              </w:rPr>
            </w:pPr>
            <w:r w:rsidRPr="00B80374">
              <w:rPr>
                <w:rFonts w:ascii="Arial" w:hAnsi="Arial" w:cs="Arial"/>
              </w:rPr>
              <w:t>Ejecución</w:t>
            </w:r>
            <w:r w:rsidR="00B80374" w:rsidRPr="00B80374">
              <w:rPr>
                <w:rFonts w:ascii="Arial" w:hAnsi="Arial" w:cs="Arial"/>
              </w:rPr>
              <w:t xml:space="preserve"> de escaleras de concreto reforzado fundidas </w:t>
            </w:r>
            <w:r w:rsidRPr="00B80374">
              <w:rPr>
                <w:rFonts w:ascii="Arial" w:hAnsi="Arial" w:cs="Arial"/>
              </w:rPr>
              <w:t>según</w:t>
            </w:r>
            <w:r w:rsidR="00B80374" w:rsidRPr="00B80374">
              <w:rPr>
                <w:rFonts w:ascii="Arial" w:hAnsi="Arial" w:cs="Arial"/>
              </w:rPr>
              <w:t xml:space="preserve"> indicaciones de los Planos Estructurales y los Planos </w:t>
            </w:r>
            <w:r w:rsidRPr="00B80374">
              <w:rPr>
                <w:rFonts w:ascii="Arial" w:hAnsi="Arial" w:cs="Arial"/>
              </w:rPr>
              <w:t>Arquitectónicos</w:t>
            </w:r>
            <w:r w:rsidR="00B80374" w:rsidRPr="00B80374">
              <w:rPr>
                <w:rFonts w:ascii="Arial" w:hAnsi="Arial" w:cs="Arial"/>
              </w:rPr>
              <w:t xml:space="preserve">. Se </w:t>
            </w:r>
            <w:r w:rsidRPr="00B80374">
              <w:rPr>
                <w:rFonts w:ascii="Arial" w:hAnsi="Arial" w:cs="Arial"/>
              </w:rPr>
              <w:t>replantearán</w:t>
            </w:r>
            <w:r w:rsidR="00B80374" w:rsidRPr="00B80374">
              <w:rPr>
                <w:rFonts w:ascii="Arial" w:hAnsi="Arial" w:cs="Arial"/>
              </w:rPr>
              <w:t xml:space="preserve">, </w:t>
            </w:r>
            <w:r w:rsidRPr="00B80374">
              <w:rPr>
                <w:rFonts w:ascii="Arial" w:hAnsi="Arial" w:cs="Arial"/>
              </w:rPr>
              <w:t>balancearán</w:t>
            </w:r>
            <w:r w:rsidR="00B80374" w:rsidRPr="00B80374">
              <w:rPr>
                <w:rFonts w:ascii="Arial" w:hAnsi="Arial" w:cs="Arial"/>
              </w:rPr>
              <w:t xml:space="preserve"> y </w:t>
            </w:r>
            <w:r w:rsidRPr="00B80374">
              <w:rPr>
                <w:rFonts w:ascii="Arial" w:hAnsi="Arial" w:cs="Arial"/>
              </w:rPr>
              <w:t>compensarán</w:t>
            </w:r>
            <w:r w:rsidR="00B80374" w:rsidRPr="00B80374">
              <w:rPr>
                <w:rFonts w:ascii="Arial" w:hAnsi="Arial" w:cs="Arial"/>
              </w:rPr>
              <w:t xml:space="preserve"> de acuerdo con los planos </w:t>
            </w:r>
            <w:r w:rsidRPr="00B80374">
              <w:rPr>
                <w:rFonts w:ascii="Arial" w:hAnsi="Arial" w:cs="Arial"/>
              </w:rPr>
              <w:t>específicos</w:t>
            </w:r>
            <w:r w:rsidR="00B80374" w:rsidRPr="00B80374">
              <w:rPr>
                <w:rFonts w:ascii="Arial" w:hAnsi="Arial" w:cs="Arial"/>
              </w:rPr>
              <w:t xml:space="preserve"> de detalle y los acabados previstos. El acabado final para planos inferiores y gualderas </w:t>
            </w:r>
            <w:r w:rsidRPr="00B80374">
              <w:rPr>
                <w:rFonts w:ascii="Arial" w:hAnsi="Arial" w:cs="Arial"/>
              </w:rPr>
              <w:t>será</w:t>
            </w:r>
            <w:r w:rsidR="00B80374" w:rsidRPr="00B80374">
              <w:rPr>
                <w:rFonts w:ascii="Arial" w:hAnsi="Arial" w:cs="Arial"/>
              </w:rPr>
              <w:t>́</w:t>
            </w:r>
            <w:r w:rsidR="00B80374" w:rsidRPr="00B80374">
              <w:rPr>
                <w:rFonts w:ascii="Arial" w:hAnsi="Arial" w:cs="Arial"/>
                <w:sz w:val="12"/>
                <w:szCs w:val="12"/>
              </w:rPr>
              <w:t xml:space="preserve"> </w:t>
            </w:r>
            <w:r w:rsidR="00451C49">
              <w:rPr>
                <w:rFonts w:ascii="Arial" w:hAnsi="Arial" w:cs="Arial"/>
              </w:rPr>
              <w:t xml:space="preserve">el concreto </w:t>
            </w:r>
            <w:r>
              <w:rPr>
                <w:rFonts w:ascii="Arial" w:hAnsi="Arial" w:cs="Arial"/>
              </w:rPr>
              <w:t>pulido</w:t>
            </w:r>
            <w:r w:rsidRPr="00B80374">
              <w:rPr>
                <w:rFonts w:ascii="Arial" w:hAnsi="Arial" w:cs="Arial"/>
              </w:rPr>
              <w:t>.</w:t>
            </w:r>
          </w:p>
          <w:p w14:paraId="1DD27B37" w14:textId="77777777" w:rsidR="005302B9" w:rsidRPr="00241EF3" w:rsidRDefault="005302B9" w:rsidP="005302B9">
            <w:pPr>
              <w:jc w:val="both"/>
              <w:rPr>
                <w:rFonts w:ascii="Arial" w:hAnsi="Arial" w:cs="Arial"/>
                <w:b/>
                <w:bCs/>
                <w:u w:val="single"/>
                <w:lang w:val="es-MX"/>
              </w:rPr>
            </w:pPr>
          </w:p>
        </w:tc>
      </w:tr>
      <w:tr w:rsidR="005302B9" w:rsidRPr="00F81F0D" w14:paraId="52968AD6" w14:textId="77777777" w:rsidTr="005302B9">
        <w:tc>
          <w:tcPr>
            <w:tcW w:w="8828" w:type="dxa"/>
            <w:gridSpan w:val="2"/>
          </w:tcPr>
          <w:p w14:paraId="2462F9B8" w14:textId="0C7E4EE5" w:rsidR="005302B9" w:rsidRPr="00F81F0D" w:rsidRDefault="005302B9" w:rsidP="005302B9">
            <w:pPr>
              <w:pStyle w:val="Prrafodelista"/>
              <w:numPr>
                <w:ilvl w:val="0"/>
                <w:numId w:val="3"/>
              </w:numPr>
              <w:spacing w:after="0" w:line="240" w:lineRule="auto"/>
              <w:jc w:val="both"/>
              <w:rPr>
                <w:rFonts w:ascii="Arial" w:hAnsi="Arial" w:cs="Arial"/>
                <w:b/>
                <w:bCs/>
              </w:rPr>
            </w:pPr>
            <w:r w:rsidRPr="00F81F0D">
              <w:rPr>
                <w:rFonts w:ascii="Arial" w:hAnsi="Arial" w:cs="Arial"/>
                <w:b/>
                <w:bCs/>
              </w:rPr>
              <w:t xml:space="preserve">PROCEDIMIENTO DE EJECUCION: </w:t>
            </w:r>
          </w:p>
          <w:p w14:paraId="412B256E" w14:textId="165147D0" w:rsidR="009C0866" w:rsidRDefault="00C64F4A" w:rsidP="00884089">
            <w:pPr>
              <w:pStyle w:val="Prrafodelista"/>
              <w:numPr>
                <w:ilvl w:val="0"/>
                <w:numId w:val="21"/>
              </w:numPr>
              <w:spacing w:before="100" w:beforeAutospacing="1" w:after="100" w:afterAutospacing="1"/>
              <w:rPr>
                <w:rFonts w:ascii="Arial" w:hAnsi="Arial" w:cs="Arial"/>
              </w:rPr>
            </w:pPr>
            <w:r w:rsidRPr="009C0866">
              <w:rPr>
                <w:rFonts w:ascii="Arial" w:hAnsi="Arial" w:cs="Arial"/>
              </w:rPr>
              <w:t>Cons</w:t>
            </w:r>
            <w:r w:rsidR="009C0866">
              <w:rPr>
                <w:rFonts w:ascii="Arial" w:hAnsi="Arial" w:cs="Arial"/>
              </w:rPr>
              <w:t xml:space="preserve">ultar Planos </w:t>
            </w:r>
            <w:r w:rsidR="007C2753">
              <w:rPr>
                <w:rFonts w:ascii="Arial" w:hAnsi="Arial" w:cs="Arial"/>
              </w:rPr>
              <w:t>Arquitectónicos</w:t>
            </w:r>
            <w:r w:rsidR="009C0866">
              <w:rPr>
                <w:rFonts w:ascii="Arial" w:hAnsi="Arial" w:cs="Arial"/>
              </w:rPr>
              <w:t>.</w:t>
            </w:r>
          </w:p>
          <w:p w14:paraId="098418B7" w14:textId="77777777" w:rsidR="009C0866" w:rsidRDefault="00C64F4A" w:rsidP="00884089">
            <w:pPr>
              <w:pStyle w:val="Prrafodelista"/>
              <w:numPr>
                <w:ilvl w:val="0"/>
                <w:numId w:val="21"/>
              </w:numPr>
              <w:spacing w:before="100" w:beforeAutospacing="1" w:after="100" w:afterAutospacing="1"/>
              <w:rPr>
                <w:rFonts w:ascii="Arial" w:hAnsi="Arial" w:cs="Arial"/>
              </w:rPr>
            </w:pPr>
            <w:r w:rsidRPr="009C0866">
              <w:rPr>
                <w:rFonts w:ascii="Arial" w:hAnsi="Arial" w:cs="Arial"/>
              </w:rPr>
              <w:t xml:space="preserve"> Co</w:t>
            </w:r>
            <w:r w:rsidR="009C0866">
              <w:rPr>
                <w:rFonts w:ascii="Arial" w:hAnsi="Arial" w:cs="Arial"/>
              </w:rPr>
              <w:t>nsultar Planos Estructurales.</w:t>
            </w:r>
          </w:p>
          <w:p w14:paraId="7CEA0D76" w14:textId="77777777" w:rsidR="009C0866" w:rsidRDefault="009C0866" w:rsidP="00884089">
            <w:pPr>
              <w:pStyle w:val="Prrafodelista"/>
              <w:numPr>
                <w:ilvl w:val="0"/>
                <w:numId w:val="21"/>
              </w:numPr>
              <w:spacing w:before="100" w:beforeAutospacing="1" w:after="100" w:afterAutospacing="1"/>
              <w:rPr>
                <w:rFonts w:ascii="Arial" w:hAnsi="Arial" w:cs="Arial"/>
              </w:rPr>
            </w:pPr>
            <w:r>
              <w:rPr>
                <w:rFonts w:ascii="Arial" w:hAnsi="Arial" w:cs="Arial"/>
              </w:rPr>
              <w:t>Consultar NSR 10.</w:t>
            </w:r>
          </w:p>
          <w:p w14:paraId="7561F0CC" w14:textId="77777777" w:rsidR="009C0866" w:rsidRDefault="00C64F4A" w:rsidP="00884089">
            <w:pPr>
              <w:pStyle w:val="Prrafodelista"/>
              <w:numPr>
                <w:ilvl w:val="0"/>
                <w:numId w:val="21"/>
              </w:numPr>
              <w:spacing w:before="100" w:beforeAutospacing="1" w:after="100" w:afterAutospacing="1"/>
              <w:rPr>
                <w:rFonts w:ascii="Arial" w:hAnsi="Arial" w:cs="Arial"/>
              </w:rPr>
            </w:pPr>
            <w:r w:rsidRPr="009C0866">
              <w:rPr>
                <w:rFonts w:ascii="Arial" w:hAnsi="Arial" w:cs="Arial"/>
              </w:rPr>
              <w:t xml:space="preserve"> Estudiar y</w:t>
            </w:r>
            <w:r w:rsidR="009C0866">
              <w:rPr>
                <w:rFonts w:ascii="Arial" w:hAnsi="Arial" w:cs="Arial"/>
              </w:rPr>
              <w:t xml:space="preserve"> definir formaletas a emplear.</w:t>
            </w:r>
          </w:p>
          <w:p w14:paraId="49E1D200" w14:textId="77777777" w:rsidR="009C0866" w:rsidRDefault="00C64F4A" w:rsidP="00884089">
            <w:pPr>
              <w:pStyle w:val="Prrafodelista"/>
              <w:numPr>
                <w:ilvl w:val="0"/>
                <w:numId w:val="21"/>
              </w:numPr>
              <w:spacing w:before="100" w:beforeAutospacing="1" w:after="100" w:afterAutospacing="1"/>
              <w:rPr>
                <w:rFonts w:ascii="Arial" w:hAnsi="Arial" w:cs="Arial"/>
              </w:rPr>
            </w:pPr>
            <w:r w:rsidRPr="009C0866">
              <w:rPr>
                <w:rFonts w:ascii="Arial" w:hAnsi="Arial" w:cs="Arial"/>
              </w:rPr>
              <w:t xml:space="preserve"> Estudiar y definir las dilataciones de formaletas. </w:t>
            </w:r>
          </w:p>
          <w:p w14:paraId="34D268EA" w14:textId="77777777" w:rsidR="009C0866" w:rsidRDefault="00C64F4A" w:rsidP="00884089">
            <w:pPr>
              <w:pStyle w:val="Prrafodelista"/>
              <w:numPr>
                <w:ilvl w:val="0"/>
                <w:numId w:val="21"/>
              </w:numPr>
              <w:spacing w:before="100" w:beforeAutospacing="1" w:after="100" w:afterAutospacing="1"/>
              <w:rPr>
                <w:rFonts w:ascii="Arial" w:hAnsi="Arial" w:cs="Arial"/>
              </w:rPr>
            </w:pPr>
            <w:r w:rsidRPr="009C0866">
              <w:rPr>
                <w:rFonts w:ascii="Arial" w:hAnsi="Arial" w:cs="Arial"/>
              </w:rPr>
              <w:t xml:space="preserve">Replantear la escalera en la losa precedente. </w:t>
            </w:r>
          </w:p>
          <w:p w14:paraId="6E43C212" w14:textId="77777777" w:rsidR="009C0866" w:rsidRDefault="00C64F4A" w:rsidP="00884089">
            <w:pPr>
              <w:pStyle w:val="Prrafodelista"/>
              <w:numPr>
                <w:ilvl w:val="0"/>
                <w:numId w:val="21"/>
              </w:numPr>
              <w:spacing w:before="100" w:beforeAutospacing="1" w:after="100" w:afterAutospacing="1"/>
              <w:rPr>
                <w:rFonts w:ascii="Arial" w:hAnsi="Arial" w:cs="Arial"/>
              </w:rPr>
            </w:pPr>
            <w:r w:rsidRPr="009C0866">
              <w:rPr>
                <w:rFonts w:ascii="Arial" w:hAnsi="Arial" w:cs="Arial"/>
              </w:rPr>
              <w:t xml:space="preserve"> Preparar for</w:t>
            </w:r>
            <w:r w:rsidR="009C0866">
              <w:rPr>
                <w:rFonts w:ascii="Arial" w:hAnsi="Arial" w:cs="Arial"/>
              </w:rPr>
              <w:t>maletas y aplicar desmoldante.</w:t>
            </w:r>
          </w:p>
          <w:p w14:paraId="56BD75E5" w14:textId="77777777" w:rsidR="00575A2C" w:rsidRDefault="00C64F4A" w:rsidP="00884089">
            <w:pPr>
              <w:pStyle w:val="Prrafodelista"/>
              <w:numPr>
                <w:ilvl w:val="0"/>
                <w:numId w:val="21"/>
              </w:numPr>
              <w:spacing w:before="100" w:beforeAutospacing="1" w:after="100" w:afterAutospacing="1"/>
              <w:rPr>
                <w:rFonts w:ascii="Arial" w:hAnsi="Arial" w:cs="Arial"/>
              </w:rPr>
            </w:pPr>
            <w:r w:rsidRPr="009C0866">
              <w:rPr>
                <w:rFonts w:ascii="Arial" w:hAnsi="Arial" w:cs="Arial"/>
              </w:rPr>
              <w:t xml:space="preserve"> Armar formal</w:t>
            </w:r>
            <w:r w:rsidR="00575A2C">
              <w:rPr>
                <w:rFonts w:ascii="Arial" w:hAnsi="Arial" w:cs="Arial"/>
              </w:rPr>
              <w:t>etas de descansos y gualderas.</w:t>
            </w:r>
          </w:p>
          <w:p w14:paraId="71B46FE6" w14:textId="77777777" w:rsidR="00575A2C" w:rsidRDefault="00C64F4A" w:rsidP="00884089">
            <w:pPr>
              <w:pStyle w:val="Prrafodelista"/>
              <w:numPr>
                <w:ilvl w:val="0"/>
                <w:numId w:val="21"/>
              </w:numPr>
              <w:spacing w:before="100" w:beforeAutospacing="1" w:after="100" w:afterAutospacing="1"/>
              <w:rPr>
                <w:rFonts w:ascii="Arial" w:hAnsi="Arial" w:cs="Arial"/>
              </w:rPr>
            </w:pPr>
            <w:r w:rsidRPr="00575A2C">
              <w:rPr>
                <w:rFonts w:ascii="Arial" w:hAnsi="Arial" w:cs="Arial"/>
              </w:rPr>
              <w:t xml:space="preserve"> Armar form</w:t>
            </w:r>
            <w:r w:rsidR="00575A2C">
              <w:rPr>
                <w:rFonts w:ascii="Arial" w:hAnsi="Arial" w:cs="Arial"/>
              </w:rPr>
              <w:t>aletas para tramos inclinados.</w:t>
            </w:r>
          </w:p>
          <w:p w14:paraId="03AC2FE6" w14:textId="77777777" w:rsidR="00575A2C" w:rsidRDefault="00C64F4A" w:rsidP="00884089">
            <w:pPr>
              <w:pStyle w:val="Prrafodelista"/>
              <w:numPr>
                <w:ilvl w:val="0"/>
                <w:numId w:val="21"/>
              </w:numPr>
              <w:spacing w:before="100" w:beforeAutospacing="1" w:after="100" w:afterAutospacing="1"/>
              <w:rPr>
                <w:rFonts w:ascii="Arial" w:hAnsi="Arial" w:cs="Arial"/>
              </w:rPr>
            </w:pPr>
            <w:r w:rsidRPr="00575A2C">
              <w:rPr>
                <w:rFonts w:ascii="Arial" w:hAnsi="Arial" w:cs="Arial"/>
              </w:rPr>
              <w:t xml:space="preserve"> Instalar soportes y distanciadores pa</w:t>
            </w:r>
            <w:r w:rsidR="00575A2C">
              <w:rPr>
                <w:rFonts w:ascii="Arial" w:hAnsi="Arial" w:cs="Arial"/>
              </w:rPr>
              <w:t>ra refuerzo.</w:t>
            </w:r>
          </w:p>
          <w:p w14:paraId="42BDE5A1" w14:textId="77777777" w:rsidR="00575A2C" w:rsidRDefault="00575A2C" w:rsidP="00884089">
            <w:pPr>
              <w:pStyle w:val="Prrafodelista"/>
              <w:numPr>
                <w:ilvl w:val="0"/>
                <w:numId w:val="21"/>
              </w:numPr>
              <w:spacing w:before="100" w:beforeAutospacing="1" w:after="100" w:afterAutospacing="1"/>
              <w:rPr>
                <w:rFonts w:ascii="Arial" w:hAnsi="Arial" w:cs="Arial"/>
              </w:rPr>
            </w:pPr>
            <w:r>
              <w:rPr>
                <w:rFonts w:ascii="Arial" w:hAnsi="Arial" w:cs="Arial"/>
              </w:rPr>
              <w:t>Colocar acero de refuerzo.</w:t>
            </w:r>
          </w:p>
          <w:p w14:paraId="48CA5F20" w14:textId="77777777" w:rsidR="00575A2C" w:rsidRDefault="00C64F4A" w:rsidP="00884089">
            <w:pPr>
              <w:pStyle w:val="Prrafodelista"/>
              <w:numPr>
                <w:ilvl w:val="0"/>
                <w:numId w:val="21"/>
              </w:numPr>
              <w:spacing w:before="100" w:beforeAutospacing="1" w:after="100" w:afterAutospacing="1"/>
              <w:rPr>
                <w:rFonts w:ascii="Arial" w:hAnsi="Arial" w:cs="Arial"/>
              </w:rPr>
            </w:pPr>
            <w:r w:rsidRPr="00575A2C">
              <w:rPr>
                <w:rFonts w:ascii="Arial" w:hAnsi="Arial" w:cs="Arial"/>
              </w:rPr>
              <w:t xml:space="preserve"> Verificar refuerzo</w:t>
            </w:r>
            <w:r w:rsidR="00575A2C">
              <w:rPr>
                <w:rFonts w:ascii="Arial" w:hAnsi="Arial" w:cs="Arial"/>
              </w:rPr>
              <w:t>s, traslapos y recubrimientos.</w:t>
            </w:r>
          </w:p>
          <w:p w14:paraId="104DFEC0" w14:textId="0139866F" w:rsidR="00575A2C" w:rsidRDefault="00C64F4A" w:rsidP="00884089">
            <w:pPr>
              <w:pStyle w:val="Prrafodelista"/>
              <w:numPr>
                <w:ilvl w:val="0"/>
                <w:numId w:val="21"/>
              </w:numPr>
              <w:spacing w:before="100" w:beforeAutospacing="1" w:after="100" w:afterAutospacing="1"/>
              <w:rPr>
                <w:rFonts w:ascii="Arial" w:hAnsi="Arial" w:cs="Arial"/>
              </w:rPr>
            </w:pPr>
            <w:r w:rsidRPr="00575A2C">
              <w:rPr>
                <w:rFonts w:ascii="Arial" w:hAnsi="Arial" w:cs="Arial"/>
              </w:rPr>
              <w:t xml:space="preserve"> Instalar formaleta para </w:t>
            </w:r>
            <w:r w:rsidR="007C2753" w:rsidRPr="00575A2C">
              <w:rPr>
                <w:rFonts w:ascii="Arial" w:hAnsi="Arial" w:cs="Arial"/>
              </w:rPr>
              <w:t>peldaños</w:t>
            </w:r>
            <w:r w:rsidR="00575A2C">
              <w:rPr>
                <w:rFonts w:ascii="Arial" w:hAnsi="Arial" w:cs="Arial"/>
              </w:rPr>
              <w:t xml:space="preserve"> apoyada en planos laterales.</w:t>
            </w:r>
          </w:p>
          <w:p w14:paraId="5A48E773" w14:textId="77777777" w:rsidR="00575A2C" w:rsidRDefault="00C64F4A" w:rsidP="00884089">
            <w:pPr>
              <w:pStyle w:val="Prrafodelista"/>
              <w:numPr>
                <w:ilvl w:val="0"/>
                <w:numId w:val="21"/>
              </w:numPr>
              <w:spacing w:before="100" w:beforeAutospacing="1" w:after="100" w:afterAutospacing="1"/>
              <w:rPr>
                <w:rFonts w:ascii="Arial" w:hAnsi="Arial" w:cs="Arial"/>
              </w:rPr>
            </w:pPr>
            <w:r w:rsidRPr="00575A2C">
              <w:rPr>
                <w:rFonts w:ascii="Arial" w:hAnsi="Arial" w:cs="Arial"/>
              </w:rPr>
              <w:t xml:space="preserve"> Instalar chazos de ma</w:t>
            </w:r>
            <w:r w:rsidR="00575A2C">
              <w:rPr>
                <w:rFonts w:ascii="Arial" w:hAnsi="Arial" w:cs="Arial"/>
              </w:rPr>
              <w:t>dera en caso de ser necesario.</w:t>
            </w:r>
          </w:p>
          <w:p w14:paraId="4D83BE0A" w14:textId="77777777" w:rsidR="00575A2C" w:rsidRDefault="00C64F4A" w:rsidP="00884089">
            <w:pPr>
              <w:pStyle w:val="Prrafodelista"/>
              <w:numPr>
                <w:ilvl w:val="0"/>
                <w:numId w:val="21"/>
              </w:numPr>
              <w:spacing w:before="100" w:beforeAutospacing="1" w:after="100" w:afterAutospacing="1"/>
              <w:rPr>
                <w:rFonts w:ascii="Arial" w:hAnsi="Arial" w:cs="Arial"/>
              </w:rPr>
            </w:pPr>
            <w:r w:rsidRPr="00575A2C">
              <w:rPr>
                <w:rFonts w:ascii="Arial" w:hAnsi="Arial" w:cs="Arial"/>
              </w:rPr>
              <w:t xml:space="preserve"> Verificar di</w:t>
            </w:r>
            <w:r w:rsidR="00575A2C">
              <w:rPr>
                <w:rFonts w:ascii="Arial" w:hAnsi="Arial" w:cs="Arial"/>
              </w:rPr>
              <w:t>mensiones, plomos y secciones.</w:t>
            </w:r>
          </w:p>
          <w:p w14:paraId="40730662" w14:textId="63891F67" w:rsidR="00575A2C" w:rsidRDefault="00C64F4A" w:rsidP="00884089">
            <w:pPr>
              <w:pStyle w:val="Prrafodelista"/>
              <w:numPr>
                <w:ilvl w:val="0"/>
                <w:numId w:val="21"/>
              </w:numPr>
              <w:spacing w:before="100" w:beforeAutospacing="1" w:after="100" w:afterAutospacing="1"/>
              <w:rPr>
                <w:rFonts w:ascii="Arial" w:hAnsi="Arial" w:cs="Arial"/>
              </w:rPr>
            </w:pPr>
            <w:r w:rsidRPr="00575A2C">
              <w:rPr>
                <w:rFonts w:ascii="Arial" w:hAnsi="Arial" w:cs="Arial"/>
              </w:rPr>
              <w:t xml:space="preserve"> Vaciar </w:t>
            </w:r>
            <w:r w:rsidR="007C2753" w:rsidRPr="00575A2C">
              <w:rPr>
                <w:rFonts w:ascii="Arial" w:hAnsi="Arial" w:cs="Arial"/>
              </w:rPr>
              <w:t>concreta escalera</w:t>
            </w:r>
            <w:r w:rsidR="00575A2C">
              <w:rPr>
                <w:rFonts w:ascii="Arial" w:hAnsi="Arial" w:cs="Arial"/>
              </w:rPr>
              <w:t xml:space="preserve"> verificando el espesor.</w:t>
            </w:r>
          </w:p>
          <w:p w14:paraId="7D056EF1" w14:textId="77777777" w:rsidR="00575A2C" w:rsidRDefault="00C64F4A" w:rsidP="00884089">
            <w:pPr>
              <w:pStyle w:val="Prrafodelista"/>
              <w:numPr>
                <w:ilvl w:val="0"/>
                <w:numId w:val="21"/>
              </w:numPr>
              <w:spacing w:before="100" w:beforeAutospacing="1" w:after="100" w:afterAutospacing="1"/>
              <w:rPr>
                <w:rFonts w:ascii="Arial" w:hAnsi="Arial" w:cs="Arial"/>
              </w:rPr>
            </w:pPr>
            <w:r w:rsidRPr="00575A2C">
              <w:rPr>
                <w:rFonts w:ascii="Arial" w:hAnsi="Arial" w:cs="Arial"/>
              </w:rPr>
              <w:t xml:space="preserve"> Vibrar </w:t>
            </w:r>
            <w:r w:rsidR="00575A2C">
              <w:rPr>
                <w:rFonts w:ascii="Arial" w:hAnsi="Arial" w:cs="Arial"/>
              </w:rPr>
              <w:t>concreto.</w:t>
            </w:r>
          </w:p>
          <w:p w14:paraId="0E3F89D3" w14:textId="77777777" w:rsidR="00575A2C" w:rsidRDefault="00575A2C" w:rsidP="00884089">
            <w:pPr>
              <w:pStyle w:val="Prrafodelista"/>
              <w:numPr>
                <w:ilvl w:val="0"/>
                <w:numId w:val="21"/>
              </w:numPr>
              <w:spacing w:before="100" w:beforeAutospacing="1" w:after="100" w:afterAutospacing="1"/>
              <w:rPr>
                <w:rFonts w:ascii="Arial" w:hAnsi="Arial" w:cs="Arial"/>
              </w:rPr>
            </w:pPr>
            <w:r>
              <w:rPr>
                <w:rFonts w:ascii="Arial" w:hAnsi="Arial" w:cs="Arial"/>
              </w:rPr>
              <w:t xml:space="preserve"> Curar concreto.</w:t>
            </w:r>
          </w:p>
          <w:p w14:paraId="01387224" w14:textId="379EF769" w:rsidR="00575A2C" w:rsidRDefault="00C64F4A" w:rsidP="00884089">
            <w:pPr>
              <w:pStyle w:val="Prrafodelista"/>
              <w:numPr>
                <w:ilvl w:val="0"/>
                <w:numId w:val="21"/>
              </w:numPr>
              <w:spacing w:before="100" w:beforeAutospacing="1" w:after="100" w:afterAutospacing="1"/>
              <w:rPr>
                <w:rFonts w:ascii="Arial" w:hAnsi="Arial" w:cs="Arial"/>
              </w:rPr>
            </w:pPr>
            <w:r w:rsidRPr="00575A2C">
              <w:rPr>
                <w:rFonts w:ascii="Arial" w:hAnsi="Arial" w:cs="Arial"/>
              </w:rPr>
              <w:t xml:space="preserve"> Desencofrar escalera. Ver</w:t>
            </w:r>
            <w:r w:rsidR="00E73B11">
              <w:rPr>
                <w:rFonts w:ascii="Arial" w:hAnsi="Arial" w:cs="Arial"/>
              </w:rPr>
              <w:t xml:space="preserve">ificar </w:t>
            </w:r>
            <w:r w:rsidRPr="00575A2C">
              <w:rPr>
                <w:rFonts w:ascii="Arial" w:hAnsi="Arial" w:cs="Arial"/>
              </w:rPr>
              <w:t xml:space="preserve">tiempos </w:t>
            </w:r>
            <w:r w:rsidR="007C2753" w:rsidRPr="00575A2C">
              <w:rPr>
                <w:rFonts w:ascii="Arial" w:hAnsi="Arial" w:cs="Arial"/>
              </w:rPr>
              <w:t>mínimo</w:t>
            </w:r>
            <w:r w:rsidR="007C2753">
              <w:rPr>
                <w:rFonts w:ascii="Arial" w:hAnsi="Arial" w:cs="Arial"/>
              </w:rPr>
              <w:t>s</w:t>
            </w:r>
            <w:r w:rsidR="00575A2C">
              <w:rPr>
                <w:rFonts w:ascii="Arial" w:hAnsi="Arial" w:cs="Arial"/>
              </w:rPr>
              <w:t xml:space="preserve"> de </w:t>
            </w:r>
            <w:r w:rsidR="007C2753">
              <w:rPr>
                <w:rFonts w:ascii="Arial" w:hAnsi="Arial" w:cs="Arial"/>
              </w:rPr>
              <w:t>remoción</w:t>
            </w:r>
            <w:r w:rsidR="00575A2C">
              <w:rPr>
                <w:rFonts w:ascii="Arial" w:hAnsi="Arial" w:cs="Arial"/>
              </w:rPr>
              <w:t xml:space="preserve"> de encofrados. </w:t>
            </w:r>
          </w:p>
          <w:p w14:paraId="0E4F1FA9" w14:textId="77777777" w:rsidR="00575A2C" w:rsidRDefault="00C64F4A" w:rsidP="00884089">
            <w:pPr>
              <w:pStyle w:val="Prrafodelista"/>
              <w:numPr>
                <w:ilvl w:val="0"/>
                <w:numId w:val="21"/>
              </w:numPr>
              <w:spacing w:before="100" w:beforeAutospacing="1" w:after="100" w:afterAutospacing="1"/>
              <w:rPr>
                <w:rFonts w:ascii="Arial" w:hAnsi="Arial" w:cs="Arial"/>
              </w:rPr>
            </w:pPr>
            <w:r w:rsidRPr="00575A2C">
              <w:rPr>
                <w:rFonts w:ascii="Arial" w:hAnsi="Arial" w:cs="Arial"/>
              </w:rPr>
              <w:t xml:space="preserve"> Rea</w:t>
            </w:r>
            <w:r w:rsidR="00575A2C">
              <w:rPr>
                <w:rFonts w:ascii="Arial" w:hAnsi="Arial" w:cs="Arial"/>
              </w:rPr>
              <w:t>lizar resanes y reparaciones.</w:t>
            </w:r>
          </w:p>
          <w:p w14:paraId="11724F22" w14:textId="1CE14D82" w:rsidR="00C64F4A" w:rsidRPr="00575A2C" w:rsidRDefault="00C64F4A" w:rsidP="00884089">
            <w:pPr>
              <w:pStyle w:val="Prrafodelista"/>
              <w:numPr>
                <w:ilvl w:val="0"/>
                <w:numId w:val="21"/>
              </w:numPr>
              <w:spacing w:before="100" w:beforeAutospacing="1" w:after="100" w:afterAutospacing="1"/>
              <w:rPr>
                <w:rFonts w:ascii="Arial" w:hAnsi="Arial" w:cs="Arial"/>
              </w:rPr>
            </w:pPr>
            <w:r w:rsidRPr="00575A2C">
              <w:rPr>
                <w:rFonts w:ascii="Arial" w:hAnsi="Arial" w:cs="Arial"/>
              </w:rPr>
              <w:t xml:space="preserve">Verificar niveles, plomos y alineamientos para </w:t>
            </w:r>
            <w:r w:rsidR="007C2753" w:rsidRPr="00575A2C">
              <w:rPr>
                <w:rFonts w:ascii="Arial" w:hAnsi="Arial" w:cs="Arial"/>
              </w:rPr>
              <w:t>aceptación</w:t>
            </w:r>
            <w:r w:rsidRPr="00575A2C">
              <w:rPr>
                <w:rFonts w:ascii="Arial" w:hAnsi="Arial" w:cs="Arial"/>
              </w:rPr>
              <w:t xml:space="preserve">. </w:t>
            </w:r>
          </w:p>
          <w:p w14:paraId="5DCE68C7" w14:textId="77777777" w:rsidR="005302B9" w:rsidRPr="00F81F0D" w:rsidRDefault="005302B9" w:rsidP="00D906B7">
            <w:pPr>
              <w:shd w:val="clear" w:color="auto" w:fill="FFFFFF"/>
              <w:spacing w:before="100" w:beforeAutospacing="1" w:after="100" w:afterAutospacing="1"/>
              <w:jc w:val="both"/>
              <w:rPr>
                <w:rFonts w:ascii="Arial" w:hAnsi="Arial" w:cs="Arial"/>
                <w:b/>
                <w:bCs/>
                <w:u w:val="single"/>
                <w:lang w:val="es-MX"/>
              </w:rPr>
            </w:pPr>
          </w:p>
        </w:tc>
      </w:tr>
      <w:tr w:rsidR="005302B9" w:rsidRPr="00241EF3" w14:paraId="3381B543" w14:textId="77777777" w:rsidTr="005302B9">
        <w:tc>
          <w:tcPr>
            <w:tcW w:w="8828" w:type="dxa"/>
            <w:gridSpan w:val="2"/>
          </w:tcPr>
          <w:p w14:paraId="745906D6" w14:textId="274E4DD3" w:rsidR="005302B9" w:rsidRPr="00077650" w:rsidRDefault="005302B9" w:rsidP="005302B9">
            <w:pPr>
              <w:pStyle w:val="Prrafodelista"/>
              <w:numPr>
                <w:ilvl w:val="0"/>
                <w:numId w:val="2"/>
              </w:numPr>
              <w:spacing w:after="0" w:line="240" w:lineRule="auto"/>
              <w:rPr>
                <w:rFonts w:ascii="Arial" w:hAnsi="Arial" w:cs="Arial"/>
                <w:b/>
                <w:bCs/>
              </w:rPr>
            </w:pPr>
            <w:r w:rsidRPr="00077650">
              <w:rPr>
                <w:rFonts w:ascii="Arial" w:hAnsi="Arial" w:cs="Arial"/>
                <w:b/>
                <w:bCs/>
              </w:rPr>
              <w:t>TOLERANCIAS PARA LA ACEPTACIÓN:</w:t>
            </w:r>
          </w:p>
          <w:p w14:paraId="6E5AAA90" w14:textId="20C85B25" w:rsidR="001F729E" w:rsidRDefault="00C55848" w:rsidP="00884089">
            <w:pPr>
              <w:pStyle w:val="Prrafodelista"/>
              <w:numPr>
                <w:ilvl w:val="0"/>
                <w:numId w:val="22"/>
              </w:numPr>
              <w:spacing w:before="100" w:beforeAutospacing="1" w:after="100" w:afterAutospacing="1"/>
              <w:rPr>
                <w:rFonts w:ascii="Arial" w:hAnsi="Arial" w:cs="Arial"/>
              </w:rPr>
            </w:pPr>
            <w:r w:rsidRPr="001F729E">
              <w:rPr>
                <w:rFonts w:ascii="Arial" w:hAnsi="Arial" w:cs="Arial"/>
              </w:rPr>
              <w:lastRenderedPageBreak/>
              <w:t>Tolerancia elementos en concreto</w:t>
            </w:r>
            <w:r w:rsidR="00E73B11">
              <w:rPr>
                <w:rFonts w:ascii="Arial" w:hAnsi="Arial" w:cs="Arial"/>
              </w:rPr>
              <w:t xml:space="preserve"> </w:t>
            </w:r>
            <w:r w:rsidR="001F729E">
              <w:rPr>
                <w:rFonts w:ascii="Arial" w:hAnsi="Arial" w:cs="Arial"/>
              </w:rPr>
              <w:t>para superficies terminadas.</w:t>
            </w:r>
          </w:p>
          <w:p w14:paraId="0B0EEF51" w14:textId="415D6F09" w:rsidR="00C55848" w:rsidRPr="001F729E" w:rsidRDefault="00C55848" w:rsidP="00884089">
            <w:pPr>
              <w:pStyle w:val="Prrafodelista"/>
              <w:numPr>
                <w:ilvl w:val="0"/>
                <w:numId w:val="22"/>
              </w:numPr>
              <w:spacing w:before="100" w:beforeAutospacing="1" w:after="100" w:afterAutospacing="1"/>
              <w:rPr>
                <w:rFonts w:ascii="Arial" w:hAnsi="Arial" w:cs="Arial"/>
              </w:rPr>
            </w:pPr>
            <w:r w:rsidRPr="001F729E">
              <w:rPr>
                <w:rFonts w:ascii="Arial" w:hAnsi="Arial" w:cs="Arial"/>
              </w:rPr>
              <w:t xml:space="preserve">Recubrimientos del refuerzo </w:t>
            </w:r>
          </w:p>
          <w:p w14:paraId="3530FDB4" w14:textId="77777777" w:rsidR="005302B9" w:rsidRPr="00241EF3" w:rsidRDefault="005302B9" w:rsidP="00C55848">
            <w:pPr>
              <w:shd w:val="clear" w:color="auto" w:fill="FFFFFF"/>
              <w:spacing w:before="100" w:beforeAutospacing="1" w:after="100" w:afterAutospacing="1"/>
              <w:rPr>
                <w:rFonts w:ascii="Arial" w:hAnsi="Arial" w:cs="Arial"/>
                <w:lang w:val="es-MX"/>
              </w:rPr>
            </w:pPr>
          </w:p>
        </w:tc>
      </w:tr>
      <w:tr w:rsidR="005302B9" w:rsidRPr="00077650" w14:paraId="68ABDDE5" w14:textId="77777777" w:rsidTr="005302B9">
        <w:tc>
          <w:tcPr>
            <w:tcW w:w="8828" w:type="dxa"/>
            <w:gridSpan w:val="2"/>
          </w:tcPr>
          <w:p w14:paraId="1213A123" w14:textId="4594172C" w:rsidR="005302B9" w:rsidRPr="00C93102" w:rsidRDefault="005302B9" w:rsidP="005302B9">
            <w:pPr>
              <w:numPr>
                <w:ilvl w:val="0"/>
                <w:numId w:val="4"/>
              </w:numPr>
              <w:shd w:val="clear" w:color="auto" w:fill="FFFFFF"/>
              <w:spacing w:before="100" w:beforeAutospacing="1" w:afterAutospacing="1"/>
              <w:rPr>
                <w:rFonts w:ascii="Arial" w:eastAsia="Times New Roman" w:hAnsi="Arial" w:cs="Arial"/>
                <w:lang w:eastAsia="es-CO"/>
              </w:rPr>
            </w:pPr>
            <w:r w:rsidRPr="00C93102">
              <w:rPr>
                <w:rFonts w:ascii="Arial" w:eastAsia="Times New Roman" w:hAnsi="Arial" w:cs="Arial"/>
                <w:b/>
                <w:bCs/>
                <w:lang w:eastAsia="es-CO"/>
              </w:rPr>
              <w:lastRenderedPageBreak/>
              <w:t>MATERIALES Y/O EQUIPOS:</w:t>
            </w:r>
          </w:p>
          <w:p w14:paraId="384E2362" w14:textId="77777777" w:rsidR="00C93102" w:rsidRPr="00C93102" w:rsidRDefault="006B084A" w:rsidP="00884089">
            <w:pPr>
              <w:pStyle w:val="Prrafodelista"/>
              <w:numPr>
                <w:ilvl w:val="0"/>
                <w:numId w:val="23"/>
              </w:numPr>
              <w:spacing w:before="100" w:beforeAutospacing="1" w:after="100" w:afterAutospacing="1"/>
              <w:rPr>
                <w:rFonts w:ascii="Times" w:hAnsi="Times" w:cs="Times New Roman"/>
              </w:rPr>
            </w:pPr>
            <w:r w:rsidRPr="00C93102">
              <w:rPr>
                <w:rFonts w:ascii="Arial" w:hAnsi="Arial" w:cs="Arial"/>
              </w:rPr>
              <w:t>Concreto de 3000 PSI (210Mpa) (Agua, arena lavada de rio, gravilla de rio, cemento gris)</w:t>
            </w:r>
            <w:r w:rsidR="00C93102">
              <w:rPr>
                <w:rFonts w:ascii="Arial" w:hAnsi="Arial" w:cs="Arial"/>
              </w:rPr>
              <w:t>.</w:t>
            </w:r>
            <w:r w:rsidRPr="00C93102">
              <w:rPr>
                <w:rFonts w:ascii="Arial" w:hAnsi="Arial" w:cs="Arial"/>
              </w:rPr>
              <w:t xml:space="preserve"> </w:t>
            </w:r>
          </w:p>
          <w:p w14:paraId="3ABB2406" w14:textId="77777777" w:rsidR="00C93102" w:rsidRPr="00C93102" w:rsidRDefault="00C93102" w:rsidP="00884089">
            <w:pPr>
              <w:pStyle w:val="Prrafodelista"/>
              <w:numPr>
                <w:ilvl w:val="0"/>
                <w:numId w:val="23"/>
              </w:numPr>
              <w:spacing w:before="100" w:beforeAutospacing="1" w:after="100" w:afterAutospacing="1"/>
              <w:rPr>
                <w:rFonts w:ascii="Times" w:hAnsi="Times" w:cs="Times New Roman"/>
              </w:rPr>
            </w:pPr>
            <w:r>
              <w:rPr>
                <w:rFonts w:ascii="Arial" w:hAnsi="Arial" w:cs="Arial"/>
              </w:rPr>
              <w:t>Desmoldante.</w:t>
            </w:r>
          </w:p>
          <w:p w14:paraId="7B98A7DB" w14:textId="77777777" w:rsidR="00C93102" w:rsidRPr="00C93102" w:rsidRDefault="006B084A" w:rsidP="00884089">
            <w:pPr>
              <w:pStyle w:val="Prrafodelista"/>
              <w:numPr>
                <w:ilvl w:val="0"/>
                <w:numId w:val="23"/>
              </w:numPr>
              <w:spacing w:before="100" w:beforeAutospacing="1" w:after="100" w:afterAutospacing="1"/>
              <w:rPr>
                <w:rFonts w:ascii="Times" w:hAnsi="Times" w:cs="Times New Roman"/>
              </w:rPr>
            </w:pPr>
            <w:r w:rsidRPr="00C93102">
              <w:rPr>
                <w:rFonts w:ascii="Arial" w:hAnsi="Arial" w:cs="Arial"/>
              </w:rPr>
              <w:t>Distanciador</w:t>
            </w:r>
            <w:r w:rsidR="00C93102">
              <w:rPr>
                <w:rFonts w:ascii="Arial" w:hAnsi="Arial" w:cs="Arial"/>
              </w:rPr>
              <w:t>es.</w:t>
            </w:r>
          </w:p>
          <w:p w14:paraId="388811B6" w14:textId="6F22DAED" w:rsidR="00C93102" w:rsidRPr="00C93102" w:rsidRDefault="006B084A" w:rsidP="00884089">
            <w:pPr>
              <w:pStyle w:val="Prrafodelista"/>
              <w:numPr>
                <w:ilvl w:val="0"/>
                <w:numId w:val="23"/>
              </w:numPr>
              <w:spacing w:before="100" w:beforeAutospacing="1" w:after="100" w:afterAutospacing="1"/>
              <w:rPr>
                <w:rFonts w:ascii="Times" w:hAnsi="Times" w:cs="Times New Roman"/>
              </w:rPr>
            </w:pPr>
            <w:r w:rsidRPr="00C93102">
              <w:rPr>
                <w:rFonts w:ascii="Arial" w:hAnsi="Arial" w:cs="Arial"/>
              </w:rPr>
              <w:t>Formaleta Esca</w:t>
            </w:r>
            <w:r w:rsidR="00C93102">
              <w:rPr>
                <w:rFonts w:ascii="Arial" w:hAnsi="Arial" w:cs="Arial"/>
              </w:rPr>
              <w:t xml:space="preserve">lera y Rampa Concreto </w:t>
            </w:r>
            <w:r w:rsidR="007C2753">
              <w:rPr>
                <w:rFonts w:ascii="Arial" w:hAnsi="Arial" w:cs="Arial"/>
              </w:rPr>
              <w:t>pulido</w:t>
            </w:r>
            <w:r w:rsidR="007C2753" w:rsidRPr="00C93102">
              <w:rPr>
                <w:rFonts w:ascii="Arial" w:hAnsi="Arial" w:cs="Arial"/>
              </w:rPr>
              <w:t>.</w:t>
            </w:r>
          </w:p>
          <w:p w14:paraId="0B298B20" w14:textId="77777777" w:rsidR="00C93102" w:rsidRPr="00C93102" w:rsidRDefault="006B084A" w:rsidP="00884089">
            <w:pPr>
              <w:pStyle w:val="Prrafodelista"/>
              <w:numPr>
                <w:ilvl w:val="0"/>
                <w:numId w:val="23"/>
              </w:numPr>
              <w:spacing w:before="100" w:beforeAutospacing="1" w:after="100" w:afterAutospacing="1"/>
              <w:rPr>
                <w:rFonts w:ascii="Times" w:hAnsi="Times" w:cs="Times New Roman"/>
              </w:rPr>
            </w:pPr>
            <w:r w:rsidRPr="00C93102">
              <w:rPr>
                <w:rFonts w:ascii="Arial" w:hAnsi="Arial" w:cs="Arial"/>
              </w:rPr>
              <w:t>Puntilla C/Cabeza 2"</w:t>
            </w:r>
            <w:r w:rsidR="00C93102">
              <w:rPr>
                <w:rFonts w:ascii="Arial" w:hAnsi="Arial" w:cs="Arial"/>
              </w:rPr>
              <w:t>.</w:t>
            </w:r>
          </w:p>
          <w:p w14:paraId="76F6A913" w14:textId="4F581F7B" w:rsidR="00C93102" w:rsidRPr="00C93102" w:rsidRDefault="006B084A" w:rsidP="00884089">
            <w:pPr>
              <w:pStyle w:val="Prrafodelista"/>
              <w:numPr>
                <w:ilvl w:val="0"/>
                <w:numId w:val="23"/>
              </w:numPr>
              <w:spacing w:before="100" w:beforeAutospacing="1" w:after="100" w:afterAutospacing="1"/>
              <w:rPr>
                <w:rFonts w:ascii="Times" w:hAnsi="Times" w:cs="Times New Roman"/>
              </w:rPr>
            </w:pPr>
            <w:r w:rsidRPr="00C93102">
              <w:rPr>
                <w:rFonts w:ascii="Arial" w:hAnsi="Arial" w:cs="Arial"/>
              </w:rPr>
              <w:t xml:space="preserve"> Tabla Burra Ord 20*2,8*</w:t>
            </w:r>
            <w:r w:rsidR="007C2753" w:rsidRPr="00C93102">
              <w:rPr>
                <w:rFonts w:ascii="Arial" w:hAnsi="Arial" w:cs="Arial"/>
              </w:rPr>
              <w:t>3.</w:t>
            </w:r>
          </w:p>
          <w:p w14:paraId="45F631A5" w14:textId="77777777" w:rsidR="00C93102" w:rsidRPr="00C93102" w:rsidRDefault="007E7A3D" w:rsidP="00884089">
            <w:pPr>
              <w:pStyle w:val="Prrafodelista"/>
              <w:numPr>
                <w:ilvl w:val="0"/>
                <w:numId w:val="23"/>
              </w:numPr>
              <w:spacing w:before="100" w:beforeAutospacing="1" w:after="100" w:afterAutospacing="1"/>
              <w:rPr>
                <w:rFonts w:ascii="Times" w:hAnsi="Times" w:cs="Times New Roman"/>
              </w:rPr>
            </w:pPr>
            <w:r w:rsidRPr="00C93102">
              <w:rPr>
                <w:rFonts w:ascii="Arial" w:hAnsi="Arial" w:cs="Arial"/>
              </w:rPr>
              <w:t>Equipo para transporte horiz</w:t>
            </w:r>
            <w:r w:rsidR="00C93102">
              <w:rPr>
                <w:rFonts w:ascii="Arial" w:hAnsi="Arial" w:cs="Arial"/>
              </w:rPr>
              <w:t xml:space="preserve">ontal y vertical del concreto. </w:t>
            </w:r>
          </w:p>
          <w:p w14:paraId="0E8F29D2" w14:textId="77777777" w:rsidR="00C93102" w:rsidRPr="00C93102" w:rsidRDefault="007E7A3D" w:rsidP="00884089">
            <w:pPr>
              <w:pStyle w:val="Prrafodelista"/>
              <w:numPr>
                <w:ilvl w:val="0"/>
                <w:numId w:val="23"/>
              </w:numPr>
              <w:spacing w:before="100" w:beforeAutospacing="1" w:after="100" w:afterAutospacing="1"/>
              <w:rPr>
                <w:rFonts w:ascii="Times" w:hAnsi="Times" w:cs="Times New Roman"/>
              </w:rPr>
            </w:pPr>
            <w:r w:rsidRPr="00C93102">
              <w:rPr>
                <w:rFonts w:ascii="Arial" w:hAnsi="Arial" w:cs="Arial"/>
              </w:rPr>
              <w:t xml:space="preserve"> Equ</w:t>
            </w:r>
            <w:r w:rsidR="00C93102">
              <w:rPr>
                <w:rFonts w:ascii="Arial" w:hAnsi="Arial" w:cs="Arial"/>
              </w:rPr>
              <w:t>ipo para vibrado del concreto.</w:t>
            </w:r>
          </w:p>
          <w:p w14:paraId="1CCB7D56" w14:textId="1957E1CA" w:rsidR="00C93102" w:rsidRPr="00C93102" w:rsidRDefault="007E7A3D" w:rsidP="00884089">
            <w:pPr>
              <w:pStyle w:val="Prrafodelista"/>
              <w:numPr>
                <w:ilvl w:val="0"/>
                <w:numId w:val="23"/>
              </w:numPr>
              <w:spacing w:before="100" w:beforeAutospacing="1" w:after="100" w:afterAutospacing="1"/>
              <w:rPr>
                <w:rFonts w:ascii="Times" w:hAnsi="Times" w:cs="Times New Roman"/>
              </w:rPr>
            </w:pPr>
            <w:r w:rsidRPr="00C93102">
              <w:rPr>
                <w:rFonts w:ascii="Arial" w:hAnsi="Arial" w:cs="Arial"/>
              </w:rPr>
              <w:t xml:space="preserve"> Equi</w:t>
            </w:r>
            <w:r w:rsidR="00C93102">
              <w:rPr>
                <w:rFonts w:ascii="Arial" w:hAnsi="Arial" w:cs="Arial"/>
              </w:rPr>
              <w:t xml:space="preserve">po para vaciado del </w:t>
            </w:r>
            <w:r w:rsidR="007C2753">
              <w:rPr>
                <w:rFonts w:ascii="Arial" w:hAnsi="Arial" w:cs="Arial"/>
              </w:rPr>
              <w:t>concreto.</w:t>
            </w:r>
          </w:p>
          <w:p w14:paraId="60B97076" w14:textId="7132A41E" w:rsidR="007E7A3D" w:rsidRPr="00C93102" w:rsidRDefault="007E7A3D" w:rsidP="00884089">
            <w:pPr>
              <w:pStyle w:val="Prrafodelista"/>
              <w:numPr>
                <w:ilvl w:val="0"/>
                <w:numId w:val="23"/>
              </w:numPr>
              <w:spacing w:before="100" w:beforeAutospacing="1" w:after="100" w:afterAutospacing="1"/>
              <w:rPr>
                <w:rFonts w:ascii="Times" w:hAnsi="Times" w:cs="Times New Roman"/>
              </w:rPr>
            </w:pPr>
            <w:r w:rsidRPr="00C93102">
              <w:rPr>
                <w:rFonts w:ascii="Arial" w:hAnsi="Arial" w:cs="Arial"/>
              </w:rPr>
              <w:t xml:space="preserve"> Formaletas para concreto</w:t>
            </w:r>
            <w:r w:rsidR="00C93102">
              <w:rPr>
                <w:rFonts w:ascii="Arial" w:hAnsi="Arial" w:cs="Arial"/>
              </w:rPr>
              <w:t xml:space="preserve"> pulido</w:t>
            </w:r>
            <w:r w:rsidRPr="00C93102">
              <w:rPr>
                <w:rFonts w:ascii="Arial" w:hAnsi="Arial" w:cs="Arial"/>
              </w:rPr>
              <w:t xml:space="preserve">. </w:t>
            </w:r>
          </w:p>
          <w:p w14:paraId="16196E5F" w14:textId="77777777" w:rsidR="005302B9" w:rsidRPr="00C93102" w:rsidRDefault="005302B9" w:rsidP="00C55848">
            <w:pPr>
              <w:shd w:val="clear" w:color="auto" w:fill="FFFFFF"/>
              <w:spacing w:before="100" w:beforeAutospacing="1" w:after="100" w:afterAutospacing="1"/>
              <w:ind w:left="360"/>
              <w:rPr>
                <w:rFonts w:ascii="Arial" w:eastAsia="Times New Roman" w:hAnsi="Arial" w:cs="Arial"/>
                <w:color w:val="000000"/>
                <w:lang w:eastAsia="es-CO"/>
              </w:rPr>
            </w:pPr>
            <w:r w:rsidRPr="00C93102">
              <w:rPr>
                <w:rFonts w:ascii="Arial" w:eastAsia="Times New Roman" w:hAnsi="Arial" w:cs="Arial"/>
                <w:color w:val="000000"/>
                <w:lang w:eastAsia="es-CO"/>
              </w:rPr>
              <w:t xml:space="preserve"> </w:t>
            </w:r>
          </w:p>
        </w:tc>
      </w:tr>
      <w:tr w:rsidR="005302B9" w:rsidRPr="00F81F0D" w14:paraId="348B8BA5" w14:textId="77777777" w:rsidTr="005302B9">
        <w:tc>
          <w:tcPr>
            <w:tcW w:w="8828" w:type="dxa"/>
            <w:gridSpan w:val="2"/>
          </w:tcPr>
          <w:p w14:paraId="246C7A8D" w14:textId="1E5EF3DF" w:rsidR="005302B9" w:rsidRPr="00695A7D" w:rsidRDefault="005302B9" w:rsidP="005302B9">
            <w:pPr>
              <w:pStyle w:val="Prrafodelista"/>
              <w:numPr>
                <w:ilvl w:val="0"/>
                <w:numId w:val="1"/>
              </w:numPr>
              <w:spacing w:after="0" w:line="240" w:lineRule="auto"/>
              <w:ind w:left="384" w:hanging="362"/>
              <w:rPr>
                <w:rFonts w:ascii="Arial" w:hAnsi="Arial" w:cs="Arial"/>
                <w:b/>
                <w:bCs/>
                <w:u w:val="single"/>
                <w:lang w:val="es-MX"/>
              </w:rPr>
            </w:pPr>
            <w:r w:rsidRPr="00077650">
              <w:rPr>
                <w:rFonts w:ascii="Arial" w:hAnsi="Arial" w:cs="Arial"/>
                <w:b/>
                <w:bCs/>
              </w:rPr>
              <w:t xml:space="preserve">MEDIDA Y FORMA DE </w:t>
            </w:r>
            <w:r w:rsidR="007C2753" w:rsidRPr="00077650">
              <w:rPr>
                <w:rFonts w:ascii="Arial" w:hAnsi="Arial" w:cs="Arial"/>
                <w:b/>
                <w:bCs/>
              </w:rPr>
              <w:t>PAGO</w:t>
            </w:r>
            <w:r w:rsidR="007C2753" w:rsidRPr="00077650">
              <w:rPr>
                <w:rFonts w:ascii="Arial" w:hAnsi="Arial" w:cs="Arial"/>
              </w:rPr>
              <w:t>:</w:t>
            </w:r>
          </w:p>
          <w:p w14:paraId="551336C2" w14:textId="12FBDF9A" w:rsidR="00695A7D" w:rsidRPr="00482140" w:rsidRDefault="00695A7D" w:rsidP="00482140">
            <w:pPr>
              <w:spacing w:before="100" w:beforeAutospacing="1" w:after="100" w:afterAutospacing="1"/>
              <w:jc w:val="both"/>
              <w:rPr>
                <w:rFonts w:ascii="Arial" w:hAnsi="Arial" w:cs="Arial"/>
              </w:rPr>
            </w:pPr>
            <w:r w:rsidRPr="00482140">
              <w:rPr>
                <w:rFonts w:ascii="Arial" w:hAnsi="Arial" w:cs="Arial"/>
              </w:rPr>
              <w:t xml:space="preserve">Se </w:t>
            </w:r>
            <w:r w:rsidR="007C2753" w:rsidRPr="00482140">
              <w:rPr>
                <w:rFonts w:ascii="Arial" w:hAnsi="Arial" w:cs="Arial"/>
              </w:rPr>
              <w:t>medirá</w:t>
            </w:r>
            <w:r w:rsidRPr="00482140">
              <w:rPr>
                <w:rFonts w:ascii="Arial" w:hAnsi="Arial" w:cs="Arial"/>
              </w:rPr>
              <w:t xml:space="preserve">́ y se pagará por metro </w:t>
            </w:r>
            <w:r w:rsidR="007C2753" w:rsidRPr="00482140">
              <w:rPr>
                <w:rFonts w:ascii="Arial" w:hAnsi="Arial" w:cs="Arial"/>
              </w:rPr>
              <w:t>cubico</w:t>
            </w:r>
            <w:r w:rsidRPr="00482140">
              <w:rPr>
                <w:rFonts w:ascii="Arial" w:hAnsi="Arial" w:cs="Arial"/>
              </w:rPr>
              <w:t xml:space="preserve"> (m3) de concreto debidamente ejecutados y aceptados por la </w:t>
            </w:r>
            <w:r w:rsidR="007C2753" w:rsidRPr="00482140">
              <w:rPr>
                <w:rFonts w:ascii="Arial" w:hAnsi="Arial" w:cs="Arial"/>
              </w:rPr>
              <w:t>Interventoría</w:t>
            </w:r>
            <w:r w:rsidRPr="00482140">
              <w:rPr>
                <w:rFonts w:ascii="Arial" w:hAnsi="Arial" w:cs="Arial"/>
              </w:rPr>
              <w:t xml:space="preserve">, previa </w:t>
            </w:r>
            <w:r w:rsidR="007C2753" w:rsidRPr="00482140">
              <w:rPr>
                <w:rFonts w:ascii="Arial" w:hAnsi="Arial" w:cs="Arial"/>
              </w:rPr>
              <w:t>verificación</w:t>
            </w:r>
            <w:r w:rsidRPr="00482140">
              <w:rPr>
                <w:rFonts w:ascii="Arial" w:hAnsi="Arial" w:cs="Arial"/>
              </w:rPr>
              <w:t xml:space="preserve"> de los resultados de los ensayos el cumplimiento de las tolerancias para </w:t>
            </w:r>
            <w:r w:rsidR="007C2753" w:rsidRPr="00482140">
              <w:rPr>
                <w:rFonts w:ascii="Arial" w:hAnsi="Arial" w:cs="Arial"/>
              </w:rPr>
              <w:t>aceptación</w:t>
            </w:r>
            <w:r w:rsidRPr="00482140">
              <w:rPr>
                <w:rFonts w:ascii="Arial" w:hAnsi="Arial" w:cs="Arial"/>
              </w:rPr>
              <w:t xml:space="preserve"> y de los requisitos </w:t>
            </w:r>
            <w:r w:rsidR="007C2753" w:rsidRPr="00482140">
              <w:rPr>
                <w:rFonts w:ascii="Arial" w:hAnsi="Arial" w:cs="Arial"/>
              </w:rPr>
              <w:t>mínimos</w:t>
            </w:r>
            <w:r w:rsidRPr="00482140">
              <w:rPr>
                <w:rFonts w:ascii="Arial" w:hAnsi="Arial" w:cs="Arial"/>
              </w:rPr>
              <w:t xml:space="preserve"> de acabados.</w:t>
            </w:r>
            <w:r w:rsidRPr="00482140">
              <w:rPr>
                <w:rFonts w:ascii="Arial" w:hAnsi="Arial" w:cs="Arial"/>
              </w:rPr>
              <w:br/>
              <w:t xml:space="preserve">La medida </w:t>
            </w:r>
            <w:r w:rsidR="007C2753" w:rsidRPr="00482140">
              <w:rPr>
                <w:rFonts w:ascii="Arial" w:hAnsi="Arial" w:cs="Arial"/>
              </w:rPr>
              <w:t>será</w:t>
            </w:r>
            <w:r w:rsidRPr="00482140">
              <w:rPr>
                <w:rFonts w:ascii="Arial" w:hAnsi="Arial" w:cs="Arial"/>
              </w:rPr>
              <w:t xml:space="preserve">́ el resultado de </w:t>
            </w:r>
            <w:r w:rsidR="007C2753" w:rsidRPr="00482140">
              <w:rPr>
                <w:rFonts w:ascii="Arial" w:hAnsi="Arial" w:cs="Arial"/>
              </w:rPr>
              <w:t>cálculos</w:t>
            </w:r>
            <w:r w:rsidRPr="00482140">
              <w:rPr>
                <w:rFonts w:ascii="Arial" w:hAnsi="Arial" w:cs="Arial"/>
              </w:rPr>
              <w:t xml:space="preserve"> realizados sobre los Planos Estructurales. El valor </w:t>
            </w:r>
            <w:r w:rsidR="007C2753" w:rsidRPr="00482140">
              <w:rPr>
                <w:rFonts w:ascii="Arial" w:hAnsi="Arial" w:cs="Arial"/>
              </w:rPr>
              <w:t>será</w:t>
            </w:r>
            <w:r w:rsidRPr="00482140">
              <w:rPr>
                <w:rFonts w:ascii="Arial" w:hAnsi="Arial" w:cs="Arial"/>
              </w:rPr>
              <w:t xml:space="preserve">́ el precio unitario estipulado dentro del contrato y su costo incluye: </w:t>
            </w:r>
          </w:p>
          <w:p w14:paraId="7A1E1A67" w14:textId="77777777" w:rsidR="00482140" w:rsidRDefault="00695A7D" w:rsidP="00884089">
            <w:pPr>
              <w:pStyle w:val="Prrafodelista"/>
              <w:numPr>
                <w:ilvl w:val="0"/>
                <w:numId w:val="24"/>
              </w:numPr>
              <w:spacing w:before="100" w:beforeAutospacing="1" w:after="100" w:afterAutospacing="1"/>
              <w:rPr>
                <w:rFonts w:ascii="Arial" w:hAnsi="Arial" w:cs="Arial"/>
              </w:rPr>
            </w:pPr>
            <w:r w:rsidRPr="00482140">
              <w:rPr>
                <w:rFonts w:ascii="Arial" w:hAnsi="Arial" w:cs="Arial"/>
              </w:rPr>
              <w:t>Mate</w:t>
            </w:r>
            <w:r w:rsidR="00482140">
              <w:rPr>
                <w:rFonts w:ascii="Arial" w:hAnsi="Arial" w:cs="Arial"/>
              </w:rPr>
              <w:t>riales descritos.</w:t>
            </w:r>
          </w:p>
          <w:p w14:paraId="3EE1866A" w14:textId="77777777" w:rsidR="00482140" w:rsidRDefault="00695A7D" w:rsidP="00884089">
            <w:pPr>
              <w:pStyle w:val="Prrafodelista"/>
              <w:numPr>
                <w:ilvl w:val="0"/>
                <w:numId w:val="24"/>
              </w:numPr>
              <w:spacing w:before="100" w:beforeAutospacing="1" w:after="100" w:afterAutospacing="1"/>
              <w:rPr>
                <w:rFonts w:ascii="Arial" w:hAnsi="Arial" w:cs="Arial"/>
              </w:rPr>
            </w:pPr>
            <w:r w:rsidRPr="00482140">
              <w:rPr>
                <w:rFonts w:ascii="Arial" w:hAnsi="Arial" w:cs="Arial"/>
              </w:rPr>
              <w:t xml:space="preserve"> Eq</w:t>
            </w:r>
            <w:r w:rsidR="00482140">
              <w:rPr>
                <w:rFonts w:ascii="Arial" w:hAnsi="Arial" w:cs="Arial"/>
              </w:rPr>
              <w:t>uipos descritos.</w:t>
            </w:r>
          </w:p>
          <w:p w14:paraId="655648E6" w14:textId="77777777" w:rsidR="00482140" w:rsidRDefault="00482140" w:rsidP="00884089">
            <w:pPr>
              <w:pStyle w:val="Prrafodelista"/>
              <w:numPr>
                <w:ilvl w:val="0"/>
                <w:numId w:val="24"/>
              </w:numPr>
              <w:spacing w:before="100" w:beforeAutospacing="1" w:after="100" w:afterAutospacing="1"/>
              <w:rPr>
                <w:rFonts w:ascii="Arial" w:hAnsi="Arial" w:cs="Arial"/>
              </w:rPr>
            </w:pPr>
            <w:r>
              <w:rPr>
                <w:rFonts w:ascii="Arial" w:hAnsi="Arial" w:cs="Arial"/>
              </w:rPr>
              <w:t xml:space="preserve"> Mano de Obra.</w:t>
            </w:r>
          </w:p>
          <w:p w14:paraId="5D289D1F" w14:textId="10BAB249" w:rsidR="00695A7D" w:rsidRPr="00482140" w:rsidRDefault="00695A7D" w:rsidP="00884089">
            <w:pPr>
              <w:pStyle w:val="Prrafodelista"/>
              <w:numPr>
                <w:ilvl w:val="0"/>
                <w:numId w:val="24"/>
              </w:numPr>
              <w:spacing w:before="100" w:beforeAutospacing="1" w:after="100" w:afterAutospacing="1"/>
              <w:rPr>
                <w:rFonts w:ascii="Arial" w:hAnsi="Arial" w:cs="Arial"/>
              </w:rPr>
            </w:pPr>
            <w:r w:rsidRPr="00482140">
              <w:rPr>
                <w:rFonts w:ascii="Arial" w:hAnsi="Arial" w:cs="Arial"/>
              </w:rPr>
              <w:t xml:space="preserve"> Transportes dentro y fuera de la Obra. </w:t>
            </w:r>
          </w:p>
          <w:p w14:paraId="2711FDA2" w14:textId="77777777" w:rsidR="00695A7D" w:rsidRPr="00077650" w:rsidRDefault="00695A7D" w:rsidP="00695A7D">
            <w:pPr>
              <w:pStyle w:val="Prrafodelista"/>
              <w:spacing w:after="0" w:line="240" w:lineRule="auto"/>
              <w:ind w:left="384"/>
              <w:rPr>
                <w:rFonts w:ascii="Arial" w:hAnsi="Arial" w:cs="Arial"/>
                <w:b/>
                <w:bCs/>
                <w:u w:val="single"/>
                <w:lang w:val="es-MX"/>
              </w:rPr>
            </w:pPr>
          </w:p>
          <w:p w14:paraId="70A63D53" w14:textId="77777777" w:rsidR="005302B9" w:rsidRPr="00F81F0D" w:rsidRDefault="005302B9" w:rsidP="005302B9">
            <w:pPr>
              <w:ind w:left="22"/>
              <w:jc w:val="both"/>
              <w:rPr>
                <w:rFonts w:ascii="Arial" w:hAnsi="Arial" w:cs="Arial"/>
              </w:rPr>
            </w:pPr>
          </w:p>
        </w:tc>
      </w:tr>
    </w:tbl>
    <w:p w14:paraId="68790165" w14:textId="77777777" w:rsidR="005302B9" w:rsidRDefault="005302B9" w:rsidP="005302B9">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975150" w:rsidRPr="005302B9" w14:paraId="55A00110" w14:textId="77777777" w:rsidTr="008314D7">
        <w:tc>
          <w:tcPr>
            <w:tcW w:w="4414" w:type="dxa"/>
            <w:tcBorders>
              <w:top w:val="single" w:sz="4" w:space="0" w:color="auto"/>
            </w:tcBorders>
          </w:tcPr>
          <w:p w14:paraId="4C255D63" w14:textId="77777777" w:rsidR="00975150" w:rsidRPr="00077650" w:rsidRDefault="00975150" w:rsidP="008314D7">
            <w:pPr>
              <w:pStyle w:val="Prrafodelista"/>
              <w:numPr>
                <w:ilvl w:val="0"/>
                <w:numId w:val="1"/>
              </w:numPr>
              <w:spacing w:after="0" w:line="240" w:lineRule="auto"/>
              <w:ind w:left="258" w:hanging="306"/>
              <w:rPr>
                <w:rFonts w:ascii="Arial" w:hAnsi="Arial" w:cs="Arial"/>
                <w:b/>
                <w:bCs/>
                <w:u w:val="single"/>
                <w:lang w:val="es-MX"/>
              </w:rPr>
            </w:pPr>
            <w:r>
              <w:rPr>
                <w:rFonts w:ascii="Arial" w:hAnsi="Arial" w:cs="Arial"/>
                <w:b/>
                <w:bCs/>
                <w:lang w:val="es-MX"/>
              </w:rPr>
              <w:t>I</w:t>
            </w:r>
            <w:r w:rsidRPr="00077650">
              <w:rPr>
                <w:rFonts w:ascii="Arial" w:hAnsi="Arial" w:cs="Arial"/>
                <w:b/>
                <w:bCs/>
                <w:lang w:val="es-MX"/>
              </w:rPr>
              <w:t xml:space="preserve">TEM N° </w:t>
            </w:r>
            <w:r>
              <w:rPr>
                <w:rFonts w:ascii="Arial" w:hAnsi="Arial" w:cs="Arial"/>
                <w:b/>
                <w:bCs/>
                <w:lang w:val="es-MX"/>
              </w:rPr>
              <w:t xml:space="preserve">3.1.4.2 </w:t>
            </w:r>
          </w:p>
        </w:tc>
        <w:tc>
          <w:tcPr>
            <w:tcW w:w="4414" w:type="dxa"/>
            <w:tcBorders>
              <w:top w:val="single" w:sz="4" w:space="0" w:color="auto"/>
            </w:tcBorders>
          </w:tcPr>
          <w:p w14:paraId="507C8FA8" w14:textId="77777777" w:rsidR="00975150" w:rsidRPr="005302B9" w:rsidRDefault="00975150" w:rsidP="00975150">
            <w:pPr>
              <w:pStyle w:val="Prrafodelista"/>
              <w:numPr>
                <w:ilvl w:val="0"/>
                <w:numId w:val="21"/>
              </w:numPr>
              <w:jc w:val="both"/>
              <w:rPr>
                <w:rFonts w:ascii="Arial" w:hAnsi="Arial" w:cs="Arial"/>
                <w:b/>
                <w:bCs/>
                <w:u w:val="single"/>
                <w:lang w:val="es-MX"/>
              </w:rPr>
            </w:pPr>
            <w:r>
              <w:rPr>
                <w:rFonts w:ascii="Arial" w:hAnsi="Arial" w:cs="Arial"/>
                <w:bCs/>
                <w:lang w:val="es-MX"/>
              </w:rPr>
              <w:t xml:space="preserve">SUMINISTRO E INSTALACIÓN DE MALLA ELECTROSOLDADA H 084 6.0 MM </w:t>
            </w:r>
            <w:proofErr w:type="gramStart"/>
            <w:r>
              <w:rPr>
                <w:rFonts w:ascii="Arial" w:hAnsi="Arial" w:cs="Arial"/>
                <w:bCs/>
                <w:lang w:val="es-MX"/>
              </w:rPr>
              <w:t>( INCLUYE</w:t>
            </w:r>
            <w:proofErr w:type="gramEnd"/>
            <w:r>
              <w:rPr>
                <w:rFonts w:ascii="Arial" w:hAnsi="Arial" w:cs="Arial"/>
                <w:bCs/>
                <w:lang w:val="es-MX"/>
              </w:rPr>
              <w:t xml:space="preserve"> ANCLAJES).</w:t>
            </w:r>
          </w:p>
        </w:tc>
      </w:tr>
      <w:tr w:rsidR="00975150" w:rsidRPr="00077650" w14:paraId="4EB21577" w14:textId="77777777" w:rsidTr="008314D7">
        <w:tc>
          <w:tcPr>
            <w:tcW w:w="8828" w:type="dxa"/>
            <w:gridSpan w:val="2"/>
          </w:tcPr>
          <w:p w14:paraId="7655A544" w14:textId="77777777" w:rsidR="00975150" w:rsidRPr="00077650" w:rsidRDefault="00975150" w:rsidP="008314D7">
            <w:pPr>
              <w:pStyle w:val="Prrafodelista"/>
              <w:numPr>
                <w:ilvl w:val="0"/>
                <w:numId w:val="1"/>
              </w:numPr>
              <w:spacing w:after="0" w:line="240" w:lineRule="auto"/>
              <w:ind w:left="164" w:hanging="214"/>
              <w:rPr>
                <w:rFonts w:ascii="Arial" w:hAnsi="Arial" w:cs="Arial"/>
                <w:b/>
                <w:bCs/>
                <w:u w:val="single"/>
                <w:lang w:val="es-MX"/>
              </w:rPr>
            </w:pPr>
            <w:r>
              <w:rPr>
                <w:rFonts w:ascii="Arial" w:hAnsi="Arial" w:cs="Arial"/>
                <w:b/>
                <w:bCs/>
                <w:lang w:val="es-MX"/>
              </w:rPr>
              <w:t xml:space="preserve">  UNIDAD DE MEDIDA:</w:t>
            </w:r>
            <w:r>
              <w:rPr>
                <w:rFonts w:ascii="Arial" w:hAnsi="Arial" w:cs="Arial"/>
                <w:lang w:val="es-MX"/>
              </w:rPr>
              <w:t xml:space="preserve">  </w:t>
            </w:r>
            <w:r w:rsidRPr="00F8282C">
              <w:rPr>
                <w:rFonts w:ascii="Arial" w:hAnsi="Arial" w:cs="Arial"/>
                <w:lang w:val="es-MX"/>
              </w:rPr>
              <w:t>KG</w:t>
            </w:r>
            <w:r>
              <w:rPr>
                <w:rFonts w:ascii="Arial" w:hAnsi="Arial" w:cs="Arial"/>
                <w:lang w:val="es-MX"/>
              </w:rPr>
              <w:t xml:space="preserve"> </w:t>
            </w:r>
          </w:p>
        </w:tc>
      </w:tr>
      <w:tr w:rsidR="00975150" w:rsidRPr="00241EF3" w14:paraId="11300D8F" w14:textId="77777777" w:rsidTr="008314D7">
        <w:tc>
          <w:tcPr>
            <w:tcW w:w="8828" w:type="dxa"/>
            <w:gridSpan w:val="2"/>
          </w:tcPr>
          <w:p w14:paraId="20EE6880" w14:textId="77777777" w:rsidR="00975150" w:rsidRPr="00241EF3" w:rsidRDefault="00975150" w:rsidP="008314D7">
            <w:pPr>
              <w:pStyle w:val="Prrafodelista"/>
              <w:numPr>
                <w:ilvl w:val="0"/>
                <w:numId w:val="1"/>
              </w:numPr>
              <w:spacing w:after="0" w:line="240" w:lineRule="auto"/>
              <w:ind w:left="306"/>
              <w:rPr>
                <w:rFonts w:ascii="Arial" w:hAnsi="Arial" w:cs="Arial"/>
                <w:b/>
                <w:bCs/>
                <w:u w:val="single"/>
                <w:lang w:val="es-MX"/>
              </w:rPr>
            </w:pPr>
            <w:r w:rsidRPr="00241EF3">
              <w:rPr>
                <w:rFonts w:ascii="Arial" w:hAnsi="Arial" w:cs="Arial"/>
                <w:b/>
                <w:bCs/>
                <w:lang w:val="es-MX"/>
              </w:rPr>
              <w:t xml:space="preserve">DESCRIPCIÓN: </w:t>
            </w:r>
          </w:p>
          <w:p w14:paraId="752BAA0C" w14:textId="77777777" w:rsidR="00975150" w:rsidRDefault="00975150" w:rsidP="008314D7">
            <w:pPr>
              <w:widowControl w:val="0"/>
              <w:autoSpaceDE w:val="0"/>
              <w:autoSpaceDN w:val="0"/>
              <w:adjustRightInd w:val="0"/>
              <w:jc w:val="both"/>
              <w:rPr>
                <w:rFonts w:ascii="Helvetica" w:hAnsi="Helvetica" w:cs="Helvetica"/>
                <w:lang w:val="es-ES"/>
              </w:rPr>
            </w:pPr>
            <w:r>
              <w:rPr>
                <w:rFonts w:ascii="Helvetica" w:hAnsi="Helvetica" w:cs="Helvetica"/>
                <w:lang w:val="es-ES"/>
              </w:rPr>
              <w:t xml:space="preserve">Este ítem se refiere al suministro, amarre, y colocación de malla fabricadas con alambres </w:t>
            </w:r>
            <w:r>
              <w:rPr>
                <w:rFonts w:ascii="Helvetica" w:hAnsi="Helvetica" w:cs="Helvetica"/>
                <w:lang w:val="es-ES"/>
              </w:rPr>
              <w:lastRenderedPageBreak/>
              <w:t xml:space="preserve">de aceros trefilados de alta resistencia </w:t>
            </w:r>
            <w:proofErr w:type="spellStart"/>
            <w:r>
              <w:rPr>
                <w:rFonts w:ascii="Helvetica" w:hAnsi="Helvetica" w:cs="Helvetica"/>
                <w:lang w:val="es-ES"/>
              </w:rPr>
              <w:t>fý</w:t>
            </w:r>
            <w:proofErr w:type="spellEnd"/>
            <w:r>
              <w:rPr>
                <w:rFonts w:ascii="Helvetica" w:hAnsi="Helvetica" w:cs="Helvetica"/>
                <w:lang w:val="es-ES"/>
              </w:rPr>
              <w:t>=5000kg/cm2 (500MPa), electro soldada perpendicularmente según indicaciones que contiene los planos estructurales. Estas mallas se utilizarán como refuerzo de las placas de contrapiso. Deben cumplir con la norma NRS 10.</w:t>
            </w:r>
          </w:p>
          <w:p w14:paraId="27278D5D" w14:textId="77777777" w:rsidR="00975150" w:rsidRPr="009B3AAC" w:rsidRDefault="00975150" w:rsidP="008314D7">
            <w:pPr>
              <w:rPr>
                <w:rFonts w:ascii="Arial" w:hAnsi="Arial" w:cs="Arial"/>
                <w:b/>
                <w:bCs/>
                <w:u w:val="single"/>
                <w:lang w:val="es-MX"/>
              </w:rPr>
            </w:pPr>
          </w:p>
          <w:p w14:paraId="3366FE21" w14:textId="77777777" w:rsidR="00975150" w:rsidRPr="00241EF3" w:rsidRDefault="00975150" w:rsidP="008314D7">
            <w:pPr>
              <w:jc w:val="both"/>
              <w:rPr>
                <w:rFonts w:ascii="Arial" w:hAnsi="Arial" w:cs="Arial"/>
                <w:b/>
                <w:bCs/>
                <w:u w:val="single"/>
                <w:lang w:val="es-MX"/>
              </w:rPr>
            </w:pPr>
          </w:p>
        </w:tc>
      </w:tr>
      <w:tr w:rsidR="00975150" w:rsidRPr="00F81F0D" w14:paraId="78586217" w14:textId="77777777" w:rsidTr="008314D7">
        <w:tc>
          <w:tcPr>
            <w:tcW w:w="8828" w:type="dxa"/>
            <w:gridSpan w:val="2"/>
          </w:tcPr>
          <w:p w14:paraId="7B84EB0E" w14:textId="77777777" w:rsidR="00975150" w:rsidRDefault="00975150" w:rsidP="008314D7">
            <w:pPr>
              <w:pStyle w:val="Prrafodelista"/>
              <w:numPr>
                <w:ilvl w:val="0"/>
                <w:numId w:val="3"/>
              </w:numPr>
              <w:spacing w:after="0" w:line="240" w:lineRule="auto"/>
              <w:jc w:val="both"/>
              <w:rPr>
                <w:rFonts w:ascii="Arial" w:hAnsi="Arial" w:cs="Arial"/>
                <w:b/>
                <w:bCs/>
              </w:rPr>
            </w:pPr>
            <w:r w:rsidRPr="00F81F0D">
              <w:rPr>
                <w:rFonts w:ascii="Arial" w:hAnsi="Arial" w:cs="Arial"/>
                <w:b/>
                <w:bCs/>
              </w:rPr>
              <w:lastRenderedPageBreak/>
              <w:t>PROCEDIMIENTO DE EJECUCION:</w:t>
            </w:r>
          </w:p>
          <w:p w14:paraId="353A7C8F" w14:textId="77777777" w:rsidR="00975150" w:rsidRPr="00F81F0D" w:rsidRDefault="00975150" w:rsidP="008314D7">
            <w:pPr>
              <w:pStyle w:val="Prrafodelista"/>
              <w:spacing w:after="0" w:line="240" w:lineRule="auto"/>
              <w:jc w:val="both"/>
              <w:rPr>
                <w:rFonts w:ascii="Arial" w:hAnsi="Arial" w:cs="Arial"/>
                <w:b/>
                <w:bCs/>
              </w:rPr>
            </w:pPr>
            <w:r w:rsidRPr="00F81F0D">
              <w:rPr>
                <w:rFonts w:ascii="Arial" w:hAnsi="Arial" w:cs="Arial"/>
                <w:b/>
                <w:bCs/>
              </w:rPr>
              <w:t xml:space="preserve"> </w:t>
            </w:r>
          </w:p>
          <w:p w14:paraId="1FC9592F" w14:textId="77777777" w:rsidR="00975150" w:rsidRDefault="00975150" w:rsidP="00975150">
            <w:pPr>
              <w:pStyle w:val="Prrafodelista"/>
              <w:widowControl w:val="0"/>
              <w:numPr>
                <w:ilvl w:val="0"/>
                <w:numId w:val="21"/>
              </w:numPr>
              <w:autoSpaceDE w:val="0"/>
              <w:autoSpaceDN w:val="0"/>
              <w:adjustRightInd w:val="0"/>
              <w:spacing w:after="14"/>
              <w:jc w:val="both"/>
              <w:rPr>
                <w:rFonts w:ascii="Arial" w:hAnsi="Arial" w:cs="Arial"/>
                <w:lang w:val="es-ES"/>
              </w:rPr>
            </w:pPr>
            <w:r w:rsidRPr="00726338">
              <w:rPr>
                <w:rFonts w:ascii="Arial" w:hAnsi="Arial" w:cs="Arial"/>
                <w:lang w:val="es-ES"/>
              </w:rPr>
              <w:t>Consultar NSR 10. </w:t>
            </w:r>
          </w:p>
          <w:p w14:paraId="0A6F34BF" w14:textId="77777777" w:rsidR="00975150" w:rsidRDefault="00975150" w:rsidP="00975150">
            <w:pPr>
              <w:pStyle w:val="Prrafodelista"/>
              <w:widowControl w:val="0"/>
              <w:numPr>
                <w:ilvl w:val="0"/>
                <w:numId w:val="21"/>
              </w:numPr>
              <w:autoSpaceDE w:val="0"/>
              <w:autoSpaceDN w:val="0"/>
              <w:adjustRightInd w:val="0"/>
              <w:spacing w:after="14"/>
              <w:jc w:val="both"/>
              <w:rPr>
                <w:rFonts w:ascii="Arial" w:hAnsi="Arial" w:cs="Arial"/>
                <w:lang w:val="es-ES"/>
              </w:rPr>
            </w:pPr>
            <w:r w:rsidRPr="00726338">
              <w:rPr>
                <w:rFonts w:ascii="Arial" w:hAnsi="Arial" w:cs="Arial"/>
                <w:lang w:val="es-ES"/>
              </w:rPr>
              <w:t>Consultar refuerzos de acero en Planos Estructurales. </w:t>
            </w:r>
          </w:p>
          <w:p w14:paraId="6747409A" w14:textId="77777777" w:rsidR="00975150" w:rsidRDefault="00975150" w:rsidP="00975150">
            <w:pPr>
              <w:pStyle w:val="Prrafodelista"/>
              <w:widowControl w:val="0"/>
              <w:numPr>
                <w:ilvl w:val="0"/>
                <w:numId w:val="21"/>
              </w:numPr>
              <w:autoSpaceDE w:val="0"/>
              <w:autoSpaceDN w:val="0"/>
              <w:adjustRightInd w:val="0"/>
              <w:spacing w:after="14"/>
              <w:jc w:val="both"/>
              <w:rPr>
                <w:rFonts w:ascii="Arial" w:hAnsi="Arial" w:cs="Arial"/>
                <w:lang w:val="es-ES"/>
              </w:rPr>
            </w:pPr>
            <w:r w:rsidRPr="00726338">
              <w:rPr>
                <w:rFonts w:ascii="Arial" w:hAnsi="Arial" w:cs="Arial"/>
                <w:lang w:val="es-ES"/>
              </w:rPr>
              <w:t xml:space="preserve">Las mallas electrosoldadas deberán almacenarse en forma tal que no queden sometidas a esfuerzos </w:t>
            </w:r>
            <w:proofErr w:type="spellStart"/>
            <w:r w:rsidRPr="00726338">
              <w:rPr>
                <w:rFonts w:ascii="Arial" w:hAnsi="Arial" w:cs="Arial"/>
                <w:lang w:val="es-ES"/>
              </w:rPr>
              <w:t>ó</w:t>
            </w:r>
            <w:proofErr w:type="spellEnd"/>
            <w:r w:rsidRPr="00726338">
              <w:rPr>
                <w:rFonts w:ascii="Arial" w:hAnsi="Arial" w:cs="Arial"/>
                <w:lang w:val="es-ES"/>
              </w:rPr>
              <w:t xml:space="preserve"> sufran deformaciones; el sitio de almacenamiento deberá ser cubierto para protegerlas de la intemperie. </w:t>
            </w:r>
          </w:p>
          <w:p w14:paraId="33863D25" w14:textId="77777777" w:rsidR="00975150" w:rsidRDefault="00975150" w:rsidP="00975150">
            <w:pPr>
              <w:pStyle w:val="Prrafodelista"/>
              <w:widowControl w:val="0"/>
              <w:numPr>
                <w:ilvl w:val="0"/>
                <w:numId w:val="21"/>
              </w:numPr>
              <w:autoSpaceDE w:val="0"/>
              <w:autoSpaceDN w:val="0"/>
              <w:adjustRightInd w:val="0"/>
              <w:spacing w:after="14"/>
              <w:jc w:val="both"/>
              <w:rPr>
                <w:rFonts w:ascii="Arial" w:hAnsi="Arial" w:cs="Arial"/>
                <w:lang w:val="es-ES"/>
              </w:rPr>
            </w:pPr>
            <w:r w:rsidRPr="00726338">
              <w:rPr>
                <w:rFonts w:ascii="Arial" w:hAnsi="Arial" w:cs="Arial"/>
                <w:lang w:val="es-ES"/>
              </w:rPr>
              <w:t>Antes de proceder a la ejecución, el Constructor debe verificar las medidas y cantidades en los despieces y notificar a la Residencia de interventoría sobre las correcciones que puedan presentarse, ya que posteriormente no se aceptarán reclamos en este sentido. </w:t>
            </w:r>
          </w:p>
          <w:p w14:paraId="3FE48F2E" w14:textId="77777777" w:rsidR="00975150" w:rsidRPr="00726338" w:rsidRDefault="00975150" w:rsidP="00975150">
            <w:pPr>
              <w:pStyle w:val="Prrafodelista"/>
              <w:widowControl w:val="0"/>
              <w:numPr>
                <w:ilvl w:val="0"/>
                <w:numId w:val="21"/>
              </w:numPr>
              <w:autoSpaceDE w:val="0"/>
              <w:autoSpaceDN w:val="0"/>
              <w:adjustRightInd w:val="0"/>
              <w:spacing w:after="14"/>
              <w:jc w:val="both"/>
              <w:rPr>
                <w:rFonts w:ascii="Arial" w:hAnsi="Arial" w:cs="Arial"/>
                <w:lang w:val="es-ES"/>
              </w:rPr>
            </w:pPr>
            <w:r w:rsidRPr="00726338">
              <w:rPr>
                <w:rFonts w:ascii="Arial" w:hAnsi="Arial" w:cs="Arial"/>
                <w:lang w:val="es-ES"/>
              </w:rPr>
              <w:t>Se deberá cumplir con la totalidad de indicaciones contenidas en el los Planos Estructurales en cuanto a referencias, traslapos, calibres y resistencias dadas. </w:t>
            </w:r>
          </w:p>
          <w:p w14:paraId="3E55B047" w14:textId="77777777" w:rsidR="00975150" w:rsidRPr="00F81F0D" w:rsidRDefault="00975150" w:rsidP="008314D7">
            <w:pPr>
              <w:shd w:val="clear" w:color="auto" w:fill="FFFFFF"/>
              <w:spacing w:before="100" w:beforeAutospacing="1" w:after="100" w:afterAutospacing="1"/>
              <w:jc w:val="both"/>
              <w:rPr>
                <w:rFonts w:ascii="Arial" w:hAnsi="Arial" w:cs="Arial"/>
                <w:b/>
                <w:bCs/>
                <w:u w:val="single"/>
                <w:lang w:val="es-MX"/>
              </w:rPr>
            </w:pPr>
          </w:p>
        </w:tc>
      </w:tr>
      <w:tr w:rsidR="00975150" w:rsidRPr="00241EF3" w14:paraId="2D234F01" w14:textId="77777777" w:rsidTr="008314D7">
        <w:tc>
          <w:tcPr>
            <w:tcW w:w="8828" w:type="dxa"/>
            <w:gridSpan w:val="2"/>
          </w:tcPr>
          <w:p w14:paraId="71B80570" w14:textId="77777777" w:rsidR="00975150" w:rsidRPr="00077650" w:rsidRDefault="00975150" w:rsidP="008314D7">
            <w:pPr>
              <w:pStyle w:val="Prrafodelista"/>
              <w:numPr>
                <w:ilvl w:val="0"/>
                <w:numId w:val="2"/>
              </w:numPr>
              <w:spacing w:after="0" w:line="240" w:lineRule="auto"/>
              <w:rPr>
                <w:rFonts w:ascii="Arial" w:hAnsi="Arial" w:cs="Arial"/>
                <w:b/>
                <w:bCs/>
              </w:rPr>
            </w:pPr>
            <w:r w:rsidRPr="00077650">
              <w:rPr>
                <w:rFonts w:ascii="Arial" w:hAnsi="Arial" w:cs="Arial"/>
                <w:b/>
                <w:bCs/>
              </w:rPr>
              <w:t>TOLERANCIAS PARA LA ACEPTACIÓN:</w:t>
            </w:r>
          </w:p>
          <w:p w14:paraId="3BB587E8" w14:textId="77777777" w:rsidR="00975150" w:rsidRPr="00077650" w:rsidRDefault="00975150" w:rsidP="008314D7">
            <w:pPr>
              <w:pStyle w:val="Prrafodelista"/>
              <w:rPr>
                <w:rFonts w:ascii="Arial" w:hAnsi="Arial" w:cs="Arial"/>
                <w:b/>
                <w:bCs/>
              </w:rPr>
            </w:pPr>
          </w:p>
          <w:p w14:paraId="3E2BB09D" w14:textId="77777777" w:rsidR="00975150" w:rsidRPr="00241EF3" w:rsidRDefault="00975150" w:rsidP="008314D7">
            <w:pPr>
              <w:shd w:val="clear" w:color="auto" w:fill="FFFFFF"/>
              <w:spacing w:before="100" w:beforeAutospacing="1" w:after="100" w:afterAutospacing="1"/>
              <w:ind w:left="720"/>
              <w:rPr>
                <w:rFonts w:ascii="Arial" w:hAnsi="Arial" w:cs="Arial"/>
                <w:lang w:val="es-MX"/>
              </w:rPr>
            </w:pPr>
          </w:p>
        </w:tc>
      </w:tr>
      <w:tr w:rsidR="00975150" w:rsidRPr="00077650" w14:paraId="5CB5CBB8" w14:textId="77777777" w:rsidTr="008314D7">
        <w:tc>
          <w:tcPr>
            <w:tcW w:w="8828" w:type="dxa"/>
            <w:gridSpan w:val="2"/>
          </w:tcPr>
          <w:p w14:paraId="3E9A9648" w14:textId="77777777" w:rsidR="00975150" w:rsidRPr="00241EF3" w:rsidRDefault="00975150" w:rsidP="008314D7">
            <w:pPr>
              <w:numPr>
                <w:ilvl w:val="0"/>
                <w:numId w:val="4"/>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b/>
                <w:bCs/>
                <w:lang w:eastAsia="es-CO"/>
              </w:rPr>
              <w:t>MATERIALES Y/O EQUIPOS:</w:t>
            </w:r>
          </w:p>
          <w:p w14:paraId="4B84157B" w14:textId="77777777" w:rsidR="00975150" w:rsidRDefault="00975150" w:rsidP="00975150">
            <w:pPr>
              <w:pStyle w:val="Prrafodelista"/>
              <w:widowControl w:val="0"/>
              <w:numPr>
                <w:ilvl w:val="0"/>
                <w:numId w:val="33"/>
              </w:numPr>
              <w:autoSpaceDE w:val="0"/>
              <w:autoSpaceDN w:val="0"/>
              <w:adjustRightInd w:val="0"/>
              <w:rPr>
                <w:rFonts w:ascii="Helvetica" w:hAnsi="Helvetica" w:cs="Helvetica"/>
                <w:lang w:val="es-ES"/>
              </w:rPr>
            </w:pPr>
            <w:r w:rsidRPr="00223048">
              <w:rPr>
                <w:rFonts w:ascii="Helvetica" w:hAnsi="Helvetica" w:cs="Helvetica"/>
                <w:lang w:val="es-ES"/>
              </w:rPr>
              <w:t>Malla electro soldada con alambre corrugado de alta resistencia</w:t>
            </w:r>
            <w:r>
              <w:rPr>
                <w:rFonts w:ascii="Helvetica" w:hAnsi="Helvetica" w:cs="Helvetica"/>
                <w:lang w:val="es-ES"/>
              </w:rPr>
              <w:t>.</w:t>
            </w:r>
          </w:p>
          <w:p w14:paraId="2538FAE8" w14:textId="77777777" w:rsidR="00975150" w:rsidRPr="00223048" w:rsidRDefault="00975150" w:rsidP="00975150">
            <w:pPr>
              <w:pStyle w:val="Prrafodelista"/>
              <w:widowControl w:val="0"/>
              <w:numPr>
                <w:ilvl w:val="0"/>
                <w:numId w:val="33"/>
              </w:numPr>
              <w:autoSpaceDE w:val="0"/>
              <w:autoSpaceDN w:val="0"/>
              <w:adjustRightInd w:val="0"/>
              <w:rPr>
                <w:rFonts w:ascii="Helvetica" w:hAnsi="Helvetica" w:cs="Helvetica"/>
                <w:lang w:val="es-ES"/>
              </w:rPr>
            </w:pPr>
            <w:r w:rsidRPr="00223048">
              <w:rPr>
                <w:rFonts w:ascii="Helvetica" w:hAnsi="Helvetica" w:cs="Helvetica"/>
                <w:lang w:val="es-ES"/>
              </w:rPr>
              <w:t>Alambre negro No 18</w:t>
            </w:r>
          </w:p>
          <w:p w14:paraId="15FE6D5A" w14:textId="77777777" w:rsidR="00975150" w:rsidRPr="00077650" w:rsidRDefault="00975150" w:rsidP="008314D7">
            <w:pPr>
              <w:shd w:val="clear" w:color="auto" w:fill="FFFFFF"/>
              <w:spacing w:before="100" w:beforeAutospacing="1" w:after="100" w:afterAutospacing="1"/>
              <w:rPr>
                <w:rFonts w:ascii="Arial" w:eastAsia="Times New Roman" w:hAnsi="Arial" w:cs="Arial"/>
                <w:color w:val="000000"/>
                <w:lang w:eastAsia="es-CO"/>
              </w:rPr>
            </w:pPr>
          </w:p>
        </w:tc>
      </w:tr>
      <w:tr w:rsidR="00975150" w:rsidRPr="00F81F0D" w14:paraId="5655D17F" w14:textId="77777777" w:rsidTr="008314D7">
        <w:tc>
          <w:tcPr>
            <w:tcW w:w="8828" w:type="dxa"/>
            <w:gridSpan w:val="2"/>
          </w:tcPr>
          <w:p w14:paraId="45552A42" w14:textId="77777777" w:rsidR="00975150" w:rsidRPr="000945B1" w:rsidRDefault="00975150" w:rsidP="008314D7">
            <w:pPr>
              <w:pStyle w:val="Prrafodelista"/>
              <w:numPr>
                <w:ilvl w:val="0"/>
                <w:numId w:val="1"/>
              </w:numPr>
              <w:spacing w:after="0" w:line="240" w:lineRule="auto"/>
              <w:ind w:left="384" w:hanging="362"/>
              <w:rPr>
                <w:rFonts w:ascii="Arial" w:hAnsi="Arial" w:cs="Arial"/>
                <w:b/>
                <w:bCs/>
                <w:u w:val="single"/>
                <w:lang w:val="es-MX"/>
              </w:rPr>
            </w:pPr>
            <w:r w:rsidRPr="00077650">
              <w:rPr>
                <w:rFonts w:ascii="Arial" w:hAnsi="Arial" w:cs="Arial"/>
                <w:b/>
                <w:bCs/>
              </w:rPr>
              <w:t xml:space="preserve">MEDIDA Y FORMA DE </w:t>
            </w:r>
            <w:proofErr w:type="gramStart"/>
            <w:r w:rsidRPr="00077650">
              <w:rPr>
                <w:rFonts w:ascii="Arial" w:hAnsi="Arial" w:cs="Arial"/>
                <w:b/>
                <w:bCs/>
              </w:rPr>
              <w:t>PAGO</w:t>
            </w:r>
            <w:r w:rsidRPr="00077650">
              <w:rPr>
                <w:rFonts w:ascii="Arial" w:hAnsi="Arial" w:cs="Arial"/>
              </w:rPr>
              <w:t xml:space="preserve"> </w:t>
            </w:r>
            <w:r>
              <w:rPr>
                <w:rFonts w:ascii="Arial" w:hAnsi="Arial" w:cs="Arial"/>
              </w:rPr>
              <w:t>:</w:t>
            </w:r>
            <w:proofErr w:type="gramEnd"/>
          </w:p>
          <w:p w14:paraId="6F430CB3" w14:textId="77777777" w:rsidR="00975150" w:rsidRDefault="00975150" w:rsidP="008314D7">
            <w:pPr>
              <w:pStyle w:val="Prrafodelista"/>
              <w:spacing w:after="0" w:line="240" w:lineRule="auto"/>
              <w:ind w:left="384"/>
              <w:rPr>
                <w:rFonts w:ascii="Arial" w:hAnsi="Arial" w:cs="Arial"/>
                <w:b/>
                <w:bCs/>
              </w:rPr>
            </w:pPr>
          </w:p>
          <w:p w14:paraId="7A4B305A" w14:textId="77777777" w:rsidR="00975150" w:rsidRDefault="00975150" w:rsidP="008314D7">
            <w:pPr>
              <w:widowControl w:val="0"/>
              <w:autoSpaceDE w:val="0"/>
              <w:autoSpaceDN w:val="0"/>
              <w:adjustRightInd w:val="0"/>
              <w:jc w:val="both"/>
              <w:rPr>
                <w:rFonts w:ascii="Helvetica" w:hAnsi="Helvetica" w:cs="Helvetica"/>
                <w:lang w:val="es-ES"/>
              </w:rPr>
            </w:pPr>
            <w:r>
              <w:rPr>
                <w:rFonts w:ascii="Helvetica" w:hAnsi="Helvetica" w:cs="Helvetica"/>
                <w:lang w:val="es-ES"/>
              </w:rPr>
              <w:t xml:space="preserve">Se medirá y se </w:t>
            </w:r>
            <w:proofErr w:type="gramStart"/>
            <w:r>
              <w:rPr>
                <w:rFonts w:ascii="Helvetica" w:hAnsi="Helvetica" w:cs="Helvetica"/>
                <w:lang w:val="es-ES"/>
              </w:rPr>
              <w:t>pagara</w:t>
            </w:r>
            <w:proofErr w:type="gramEnd"/>
            <w:r>
              <w:rPr>
                <w:rFonts w:ascii="Helvetica" w:hAnsi="Helvetica" w:cs="Helvetica"/>
                <w:lang w:val="es-ES"/>
              </w:rPr>
              <w:t xml:space="preserve"> por kilogramo (KG) debidamente colocados y recibido a satisfacción por la Interventoría. La medida se efectuaría sobre los planos estructurales y los pesos de acuerdo con las especificaciones técnicas del fabricante. El valor </w:t>
            </w:r>
            <w:proofErr w:type="spellStart"/>
            <w:r>
              <w:rPr>
                <w:rFonts w:ascii="Helvetica" w:hAnsi="Helvetica" w:cs="Helvetica"/>
                <w:lang w:val="es-ES"/>
              </w:rPr>
              <w:t>sera</w:t>
            </w:r>
            <w:proofErr w:type="spellEnd"/>
            <w:r>
              <w:rPr>
                <w:rFonts w:ascii="Helvetica" w:hAnsi="Helvetica" w:cs="Helvetica"/>
                <w:lang w:val="es-ES"/>
              </w:rPr>
              <w:t xml:space="preserve"> el precio unitario estipulado dentro del contrato y su costo incluye:</w:t>
            </w:r>
          </w:p>
          <w:p w14:paraId="318ADA51" w14:textId="77777777" w:rsidR="00975150" w:rsidRDefault="00975150" w:rsidP="008314D7">
            <w:pPr>
              <w:widowControl w:val="0"/>
              <w:autoSpaceDE w:val="0"/>
              <w:autoSpaceDN w:val="0"/>
              <w:adjustRightInd w:val="0"/>
              <w:jc w:val="both"/>
              <w:rPr>
                <w:rFonts w:ascii="Helvetica" w:hAnsi="Helvetica" w:cs="Helvetica"/>
                <w:lang w:val="es-ES"/>
              </w:rPr>
            </w:pPr>
          </w:p>
          <w:p w14:paraId="36E62560" w14:textId="77777777" w:rsidR="00975150" w:rsidRDefault="00975150" w:rsidP="00975150">
            <w:pPr>
              <w:pStyle w:val="Prrafodelista"/>
              <w:widowControl w:val="0"/>
              <w:numPr>
                <w:ilvl w:val="0"/>
                <w:numId w:val="34"/>
              </w:numPr>
              <w:autoSpaceDE w:val="0"/>
              <w:autoSpaceDN w:val="0"/>
              <w:adjustRightInd w:val="0"/>
              <w:jc w:val="both"/>
              <w:rPr>
                <w:rFonts w:ascii="Helvetica" w:hAnsi="Helvetica" w:cs="Helvetica"/>
                <w:lang w:val="es-ES"/>
              </w:rPr>
            </w:pPr>
            <w:r w:rsidRPr="00884089">
              <w:rPr>
                <w:rFonts w:ascii="Helvetica" w:hAnsi="Helvetica" w:cs="Helvetica"/>
                <w:lang w:val="es-ES"/>
              </w:rPr>
              <w:t>Materiales descritos.</w:t>
            </w:r>
          </w:p>
          <w:p w14:paraId="3634A672" w14:textId="77777777" w:rsidR="00975150" w:rsidRDefault="00975150" w:rsidP="00975150">
            <w:pPr>
              <w:pStyle w:val="Prrafodelista"/>
              <w:widowControl w:val="0"/>
              <w:numPr>
                <w:ilvl w:val="0"/>
                <w:numId w:val="34"/>
              </w:numPr>
              <w:autoSpaceDE w:val="0"/>
              <w:autoSpaceDN w:val="0"/>
              <w:adjustRightInd w:val="0"/>
              <w:jc w:val="both"/>
              <w:rPr>
                <w:rFonts w:ascii="Helvetica" w:hAnsi="Helvetica" w:cs="Helvetica"/>
                <w:lang w:val="es-ES"/>
              </w:rPr>
            </w:pPr>
            <w:r w:rsidRPr="00884089">
              <w:rPr>
                <w:rFonts w:ascii="Helvetica" w:hAnsi="Helvetica" w:cs="Helvetica"/>
                <w:lang w:val="es-ES"/>
              </w:rPr>
              <w:t>Equipos descritos.</w:t>
            </w:r>
          </w:p>
          <w:p w14:paraId="1CE243B3" w14:textId="77777777" w:rsidR="00975150" w:rsidRDefault="00975150" w:rsidP="00975150">
            <w:pPr>
              <w:pStyle w:val="Prrafodelista"/>
              <w:widowControl w:val="0"/>
              <w:numPr>
                <w:ilvl w:val="0"/>
                <w:numId w:val="34"/>
              </w:numPr>
              <w:autoSpaceDE w:val="0"/>
              <w:autoSpaceDN w:val="0"/>
              <w:adjustRightInd w:val="0"/>
              <w:jc w:val="both"/>
              <w:rPr>
                <w:rFonts w:ascii="Helvetica" w:hAnsi="Helvetica" w:cs="Helvetica"/>
                <w:lang w:val="es-ES"/>
              </w:rPr>
            </w:pPr>
            <w:r w:rsidRPr="00884089">
              <w:rPr>
                <w:rFonts w:ascii="Helvetica" w:hAnsi="Helvetica" w:cs="Helvetica"/>
                <w:lang w:val="es-ES"/>
              </w:rPr>
              <w:t xml:space="preserve"> Mano de Obra.</w:t>
            </w:r>
          </w:p>
          <w:p w14:paraId="2F4BED2A" w14:textId="77777777" w:rsidR="00975150" w:rsidRPr="00884089" w:rsidRDefault="00975150" w:rsidP="00975150">
            <w:pPr>
              <w:pStyle w:val="Prrafodelista"/>
              <w:widowControl w:val="0"/>
              <w:numPr>
                <w:ilvl w:val="0"/>
                <w:numId w:val="34"/>
              </w:numPr>
              <w:autoSpaceDE w:val="0"/>
              <w:autoSpaceDN w:val="0"/>
              <w:adjustRightInd w:val="0"/>
              <w:jc w:val="both"/>
              <w:rPr>
                <w:rFonts w:ascii="Helvetica" w:hAnsi="Helvetica" w:cs="Helvetica"/>
                <w:lang w:val="es-ES"/>
              </w:rPr>
            </w:pPr>
            <w:r w:rsidRPr="00884089">
              <w:rPr>
                <w:rFonts w:ascii="Helvetica Neue" w:hAnsi="Helvetica Neue" w:cs="Helvetica Neue"/>
                <w:lang w:val="es-ES"/>
              </w:rPr>
              <w:t>Transporte dentro y fuera de la obra.</w:t>
            </w:r>
          </w:p>
          <w:p w14:paraId="0ED63482" w14:textId="77777777" w:rsidR="00975150" w:rsidRPr="00077650" w:rsidRDefault="00975150" w:rsidP="008314D7">
            <w:pPr>
              <w:pStyle w:val="Prrafodelista"/>
              <w:spacing w:after="0" w:line="240" w:lineRule="auto"/>
              <w:ind w:left="384"/>
              <w:rPr>
                <w:rFonts w:ascii="Arial" w:hAnsi="Arial" w:cs="Arial"/>
                <w:b/>
                <w:bCs/>
                <w:u w:val="single"/>
                <w:lang w:val="es-MX"/>
              </w:rPr>
            </w:pPr>
          </w:p>
          <w:p w14:paraId="4AA9274F" w14:textId="77777777" w:rsidR="00975150" w:rsidRPr="00F81F0D" w:rsidRDefault="00975150" w:rsidP="008314D7">
            <w:pPr>
              <w:ind w:left="22"/>
              <w:jc w:val="both"/>
              <w:rPr>
                <w:rFonts w:ascii="Arial" w:hAnsi="Arial" w:cs="Arial"/>
              </w:rPr>
            </w:pPr>
          </w:p>
        </w:tc>
      </w:tr>
    </w:tbl>
    <w:p w14:paraId="7ED2A71F" w14:textId="77777777" w:rsidR="004B42B3" w:rsidRPr="00F126C7" w:rsidRDefault="004B42B3" w:rsidP="005302B9">
      <w:pPr>
        <w:rPr>
          <w:rFonts w:ascii="Arial" w:hAnsi="Arial"/>
          <w:sz w:val="32"/>
          <w:szCs w:val="32"/>
        </w:rPr>
      </w:pPr>
    </w:p>
    <w:p w14:paraId="05377256" w14:textId="77777777" w:rsidR="005302B9" w:rsidRPr="0072792B" w:rsidRDefault="005302B9" w:rsidP="005302B9">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B80374" w:rsidRPr="00F81F0D" w14:paraId="4BA6F00E" w14:textId="77777777" w:rsidTr="009C0866">
        <w:tc>
          <w:tcPr>
            <w:tcW w:w="4414" w:type="dxa"/>
            <w:tcBorders>
              <w:top w:val="single" w:sz="4" w:space="0" w:color="auto"/>
            </w:tcBorders>
          </w:tcPr>
          <w:p w14:paraId="0C6009CF" w14:textId="0AC7224E" w:rsidR="00B80374" w:rsidRPr="00077650" w:rsidRDefault="00B80374" w:rsidP="009C0866">
            <w:pPr>
              <w:pStyle w:val="Prrafodelista"/>
              <w:numPr>
                <w:ilvl w:val="0"/>
                <w:numId w:val="1"/>
              </w:numPr>
              <w:spacing w:after="0" w:line="240" w:lineRule="auto"/>
              <w:ind w:left="258" w:hanging="306"/>
              <w:rPr>
                <w:rFonts w:ascii="Arial" w:hAnsi="Arial" w:cs="Arial"/>
                <w:b/>
                <w:bCs/>
                <w:u w:val="single"/>
                <w:lang w:val="es-MX"/>
              </w:rPr>
            </w:pPr>
            <w:r>
              <w:rPr>
                <w:rFonts w:ascii="Arial" w:hAnsi="Arial" w:cs="Arial"/>
                <w:b/>
                <w:bCs/>
                <w:lang w:val="es-MX"/>
              </w:rPr>
              <w:t>I</w:t>
            </w:r>
            <w:r w:rsidRPr="00077650">
              <w:rPr>
                <w:rFonts w:ascii="Arial" w:hAnsi="Arial" w:cs="Arial"/>
                <w:b/>
                <w:bCs/>
                <w:lang w:val="es-MX"/>
              </w:rPr>
              <w:t xml:space="preserve">TEM N° </w:t>
            </w:r>
            <w:r w:rsidR="00FA0DBC">
              <w:rPr>
                <w:rFonts w:ascii="Arial" w:hAnsi="Arial" w:cs="Arial"/>
                <w:b/>
                <w:bCs/>
                <w:lang w:val="es-MX"/>
              </w:rPr>
              <w:t>3.1.4.</w:t>
            </w:r>
            <w:r w:rsidR="003C1349">
              <w:rPr>
                <w:rFonts w:ascii="Arial" w:hAnsi="Arial" w:cs="Arial"/>
                <w:b/>
                <w:bCs/>
                <w:lang w:val="es-MX"/>
              </w:rPr>
              <w:t>3</w:t>
            </w:r>
          </w:p>
        </w:tc>
        <w:tc>
          <w:tcPr>
            <w:tcW w:w="4414" w:type="dxa"/>
            <w:tcBorders>
              <w:top w:val="single" w:sz="4" w:space="0" w:color="auto"/>
            </w:tcBorders>
          </w:tcPr>
          <w:p w14:paraId="5B64F8BA" w14:textId="04379291" w:rsidR="00B80374" w:rsidRPr="005302B9" w:rsidRDefault="00FA0DBC" w:rsidP="00884089">
            <w:pPr>
              <w:pStyle w:val="Prrafodelista"/>
              <w:numPr>
                <w:ilvl w:val="0"/>
                <w:numId w:val="21"/>
              </w:numPr>
              <w:jc w:val="both"/>
              <w:rPr>
                <w:rFonts w:ascii="Arial" w:hAnsi="Arial" w:cs="Arial"/>
                <w:b/>
                <w:bCs/>
                <w:u w:val="single"/>
                <w:lang w:val="es-MX"/>
              </w:rPr>
            </w:pPr>
            <w:r>
              <w:rPr>
                <w:rFonts w:ascii="Arial" w:hAnsi="Arial" w:cs="Arial"/>
                <w:bCs/>
                <w:lang w:val="es-MX"/>
              </w:rPr>
              <w:t>MURO EN CONCRETO PARA FACHADA DE 3000 PSI</w:t>
            </w:r>
          </w:p>
        </w:tc>
      </w:tr>
      <w:tr w:rsidR="00B80374" w:rsidRPr="00077650" w14:paraId="5D3FAA98" w14:textId="77777777" w:rsidTr="009C0866">
        <w:tc>
          <w:tcPr>
            <w:tcW w:w="8828" w:type="dxa"/>
            <w:gridSpan w:val="2"/>
          </w:tcPr>
          <w:p w14:paraId="5E5425EC" w14:textId="62FE699D" w:rsidR="00B80374" w:rsidRPr="00077650" w:rsidRDefault="00B80374" w:rsidP="009C0866">
            <w:pPr>
              <w:pStyle w:val="Prrafodelista"/>
              <w:numPr>
                <w:ilvl w:val="0"/>
                <w:numId w:val="1"/>
              </w:numPr>
              <w:spacing w:after="0" w:line="240" w:lineRule="auto"/>
              <w:ind w:left="164" w:hanging="214"/>
              <w:rPr>
                <w:rFonts w:ascii="Arial" w:hAnsi="Arial" w:cs="Arial"/>
                <w:b/>
                <w:bCs/>
                <w:u w:val="single"/>
                <w:lang w:val="es-MX"/>
              </w:rPr>
            </w:pPr>
            <w:r>
              <w:rPr>
                <w:rFonts w:ascii="Arial" w:hAnsi="Arial" w:cs="Arial"/>
                <w:b/>
                <w:bCs/>
                <w:lang w:val="es-MX"/>
              </w:rPr>
              <w:t xml:space="preserve">  UNIDAD DE MEDIDA:</w:t>
            </w:r>
            <w:r>
              <w:rPr>
                <w:rFonts w:ascii="Arial" w:hAnsi="Arial" w:cs="Arial"/>
                <w:lang w:val="es-MX"/>
              </w:rPr>
              <w:t xml:space="preserve">  </w:t>
            </w:r>
            <w:r w:rsidR="00FA0DBC">
              <w:rPr>
                <w:rFonts w:ascii="Arial" w:hAnsi="Arial" w:cs="Arial"/>
                <w:lang w:val="es-MX"/>
              </w:rPr>
              <w:t>M3</w:t>
            </w:r>
            <w:r>
              <w:rPr>
                <w:rFonts w:ascii="Arial" w:hAnsi="Arial" w:cs="Arial"/>
                <w:lang w:val="es-MX"/>
              </w:rPr>
              <w:t xml:space="preserve"> </w:t>
            </w:r>
          </w:p>
        </w:tc>
      </w:tr>
      <w:tr w:rsidR="00B80374" w:rsidRPr="00241EF3" w14:paraId="34F6CAAC" w14:textId="77777777" w:rsidTr="009C0866">
        <w:tc>
          <w:tcPr>
            <w:tcW w:w="8828" w:type="dxa"/>
            <w:gridSpan w:val="2"/>
          </w:tcPr>
          <w:p w14:paraId="6E807D94" w14:textId="77777777" w:rsidR="00B80374" w:rsidRPr="006B4A2F" w:rsidRDefault="00B80374" w:rsidP="009C0866">
            <w:pPr>
              <w:pStyle w:val="Prrafodelista"/>
              <w:numPr>
                <w:ilvl w:val="0"/>
                <w:numId w:val="1"/>
              </w:numPr>
              <w:spacing w:after="0" w:line="240" w:lineRule="auto"/>
              <w:ind w:left="306"/>
              <w:rPr>
                <w:rFonts w:ascii="Arial" w:hAnsi="Arial" w:cs="Arial"/>
                <w:b/>
                <w:bCs/>
                <w:u w:val="single"/>
                <w:lang w:val="es-MX"/>
              </w:rPr>
            </w:pPr>
            <w:r w:rsidRPr="006B4A2F">
              <w:rPr>
                <w:rFonts w:ascii="Arial" w:hAnsi="Arial" w:cs="Arial"/>
                <w:b/>
                <w:bCs/>
                <w:lang w:val="es-MX"/>
              </w:rPr>
              <w:t xml:space="preserve">DESCRIPCIÓN: </w:t>
            </w:r>
          </w:p>
          <w:p w14:paraId="525E9A57" w14:textId="77777777" w:rsidR="00B80374" w:rsidRPr="006B4A2F" w:rsidRDefault="00B80374" w:rsidP="009C0866">
            <w:pPr>
              <w:pStyle w:val="Prrafodelista"/>
              <w:ind w:left="306"/>
              <w:rPr>
                <w:rFonts w:ascii="Arial" w:hAnsi="Arial" w:cs="Arial"/>
                <w:b/>
                <w:bCs/>
                <w:u w:val="single"/>
                <w:lang w:val="es-MX"/>
              </w:rPr>
            </w:pPr>
          </w:p>
          <w:p w14:paraId="1253D3F3" w14:textId="190957A4" w:rsidR="00B80374" w:rsidRPr="006B4A2F" w:rsidRDefault="00004D49" w:rsidP="009C0866">
            <w:pPr>
              <w:jc w:val="both"/>
              <w:rPr>
                <w:rFonts w:ascii="Arial" w:hAnsi="Arial" w:cs="Arial"/>
                <w:b/>
                <w:bCs/>
                <w:u w:val="single"/>
                <w:lang w:val="es-MX"/>
              </w:rPr>
            </w:pPr>
            <w:r w:rsidRPr="006B4A2F">
              <w:rPr>
                <w:rFonts w:ascii="Arial" w:hAnsi="Arial" w:cs="Arial"/>
              </w:rPr>
              <w:t>Ejecución de muros en concreto reforzado mezclado en obra, incluye la elaboración y armado de la formaleta, desmoldantes, tiempos de fraguado, transportes horizontales y verticales del concreto, según localización y dimensiones expresadas en los Planos Arquitectónicos y Planos Estructurales</w:t>
            </w:r>
          </w:p>
        </w:tc>
      </w:tr>
      <w:tr w:rsidR="00B80374" w:rsidRPr="00F81F0D" w14:paraId="43370D6A" w14:textId="77777777" w:rsidTr="009C0866">
        <w:tc>
          <w:tcPr>
            <w:tcW w:w="8828" w:type="dxa"/>
            <w:gridSpan w:val="2"/>
          </w:tcPr>
          <w:p w14:paraId="7ACA0791" w14:textId="10EE6C28" w:rsidR="00B80374" w:rsidRPr="006B4A2F" w:rsidRDefault="00B80374" w:rsidP="009C0866">
            <w:pPr>
              <w:pStyle w:val="Prrafodelista"/>
              <w:numPr>
                <w:ilvl w:val="0"/>
                <w:numId w:val="3"/>
              </w:numPr>
              <w:spacing w:after="0" w:line="240" w:lineRule="auto"/>
              <w:jc w:val="both"/>
              <w:rPr>
                <w:rFonts w:ascii="Arial" w:hAnsi="Arial" w:cs="Arial"/>
                <w:b/>
                <w:bCs/>
              </w:rPr>
            </w:pPr>
            <w:r w:rsidRPr="006B4A2F">
              <w:rPr>
                <w:rFonts w:ascii="Arial" w:hAnsi="Arial" w:cs="Arial"/>
                <w:b/>
                <w:bCs/>
              </w:rPr>
              <w:t xml:space="preserve">PROCEDIMIENTO DE EJECUCION: </w:t>
            </w:r>
          </w:p>
          <w:p w14:paraId="25B7E2D8" w14:textId="77777777" w:rsidR="00004D49" w:rsidRPr="006B4A2F" w:rsidRDefault="00004D49" w:rsidP="00004D49">
            <w:pPr>
              <w:pStyle w:val="Prrafodelista"/>
              <w:spacing w:after="0" w:line="240" w:lineRule="auto"/>
              <w:jc w:val="both"/>
              <w:rPr>
                <w:rFonts w:ascii="Arial" w:hAnsi="Arial" w:cs="Arial"/>
                <w:b/>
                <w:bCs/>
              </w:rPr>
            </w:pPr>
          </w:p>
          <w:p w14:paraId="32AFFCE8" w14:textId="77777777" w:rsidR="00B80374" w:rsidRDefault="00004D49" w:rsidP="00004D49">
            <w:pPr>
              <w:jc w:val="both"/>
              <w:rPr>
                <w:rFonts w:ascii="Arial" w:hAnsi="Arial" w:cs="Arial"/>
              </w:rPr>
            </w:pPr>
            <w:r w:rsidRPr="006B4A2F">
              <w:rPr>
                <w:rFonts w:ascii="Arial" w:hAnsi="Arial" w:cs="Arial"/>
              </w:rPr>
              <w:t>Consultar Planos Arquitectónicos. • Consultar Planos Estructurales. • Consultar NSR 10. • Replantear ejes, verificar niveles y localizar muros. • Colocar refuerzos de acero. • Verificar refuerzos, traslapos, distanciamientos y ejes. • Preparar pases de instalaciones técnicas. • Estudiar y definir dilataciones y modulaciones. • Preparar formaleta y aplicar desmoldantes. • Levantar y acodalar formaletas. • Verificar plomos, alineamientos y dimensiones. • Vaciar el concreto en una sola etapa. • Vibrar concreto. • Desencofrar muros. Ver tabla C 6.4 tiempos mínimos de remoción de encofrados. • Curar concreto. • Resanar y aplicar acabado exterior. • Verificar plomos y niveles para aceptación. Es indispensable la utilización del vibrador para evitar porosidades y hormigueos en la estructura y garantizar así la resistencia y acabados solicitados. El Contratista deberá verificar los niveles de los pisos terminados para cumplir con esta recomendación. No se incluye el acero de refuerzo. Si el concreto es premezclado (preparado en planta); el proveedor deberá garantizar al CONTRATISTA el cumplimiento de las especificaciones para la mezcla de concreto, además de la manera de vaciarse, vibrarse y curarse; según la norma NSR-10 y observaciones de la interventoría.</w:t>
            </w:r>
          </w:p>
          <w:p w14:paraId="64559B63" w14:textId="3E50894C" w:rsidR="006B4A2F" w:rsidRPr="006B4A2F" w:rsidRDefault="006B4A2F" w:rsidP="00004D49">
            <w:pPr>
              <w:jc w:val="both"/>
              <w:rPr>
                <w:rFonts w:ascii="Arial" w:hAnsi="Arial" w:cs="Arial"/>
                <w:b/>
                <w:bCs/>
              </w:rPr>
            </w:pPr>
          </w:p>
        </w:tc>
      </w:tr>
      <w:tr w:rsidR="00B80374" w:rsidRPr="00241EF3" w14:paraId="3E0343D5" w14:textId="77777777" w:rsidTr="009C0866">
        <w:tc>
          <w:tcPr>
            <w:tcW w:w="8828" w:type="dxa"/>
            <w:gridSpan w:val="2"/>
          </w:tcPr>
          <w:p w14:paraId="320A7D4A" w14:textId="1D0D2724" w:rsidR="00B80374" w:rsidRPr="006B4A2F" w:rsidRDefault="00B80374" w:rsidP="009C0866">
            <w:pPr>
              <w:pStyle w:val="Prrafodelista"/>
              <w:numPr>
                <w:ilvl w:val="0"/>
                <w:numId w:val="2"/>
              </w:numPr>
              <w:spacing w:after="0" w:line="240" w:lineRule="auto"/>
              <w:rPr>
                <w:rFonts w:ascii="Arial" w:hAnsi="Arial" w:cs="Arial"/>
                <w:b/>
                <w:bCs/>
              </w:rPr>
            </w:pPr>
            <w:r w:rsidRPr="006B4A2F">
              <w:rPr>
                <w:rFonts w:ascii="Arial" w:hAnsi="Arial" w:cs="Arial"/>
                <w:b/>
                <w:bCs/>
              </w:rPr>
              <w:t>TOLERANCIAS PARA LA ACEPTACIÓN:</w:t>
            </w:r>
          </w:p>
          <w:p w14:paraId="1CA35FA8" w14:textId="2AD37B1C" w:rsidR="00004D49" w:rsidRPr="006B4A2F" w:rsidRDefault="00004D49" w:rsidP="00004D49">
            <w:pPr>
              <w:rPr>
                <w:rFonts w:ascii="Arial" w:hAnsi="Arial" w:cs="Arial"/>
                <w:b/>
                <w:bCs/>
              </w:rPr>
            </w:pPr>
          </w:p>
          <w:p w14:paraId="542EF54D" w14:textId="77777777" w:rsidR="00004D49" w:rsidRPr="006B4A2F" w:rsidRDefault="00004D49" w:rsidP="00004D49">
            <w:pPr>
              <w:rPr>
                <w:rFonts w:ascii="Arial" w:hAnsi="Arial" w:cs="Arial"/>
              </w:rPr>
            </w:pPr>
            <w:r w:rsidRPr="006B4A2F">
              <w:rPr>
                <w:rFonts w:ascii="Arial" w:hAnsi="Arial" w:cs="Arial"/>
              </w:rPr>
              <w:t xml:space="preserve">Tolerancias elementos en concreto </w:t>
            </w:r>
          </w:p>
          <w:p w14:paraId="115C5A83" w14:textId="77777777" w:rsidR="00B80374" w:rsidRPr="006B4A2F" w:rsidRDefault="00004D49" w:rsidP="00004D49">
            <w:pPr>
              <w:rPr>
                <w:rFonts w:ascii="Arial" w:hAnsi="Arial" w:cs="Arial"/>
              </w:rPr>
            </w:pPr>
            <w:r w:rsidRPr="006B4A2F">
              <w:rPr>
                <w:rFonts w:ascii="Arial" w:hAnsi="Arial" w:cs="Arial"/>
              </w:rPr>
              <w:t xml:space="preserve"> Recubrimientos del refuerzo </w:t>
            </w:r>
          </w:p>
          <w:p w14:paraId="4C3C3D2A" w14:textId="3887113F" w:rsidR="00004D49" w:rsidRPr="006B4A2F" w:rsidRDefault="00004D49" w:rsidP="00004D49">
            <w:pPr>
              <w:rPr>
                <w:rFonts w:ascii="Arial" w:hAnsi="Arial" w:cs="Arial"/>
                <w:b/>
                <w:bCs/>
              </w:rPr>
            </w:pPr>
            <w:r w:rsidRPr="006B4A2F">
              <w:rPr>
                <w:rFonts w:ascii="Arial" w:hAnsi="Arial" w:cs="Arial"/>
              </w:rPr>
              <w:t>Ensayos para concreto (NSR 10)</w:t>
            </w:r>
          </w:p>
        </w:tc>
      </w:tr>
      <w:tr w:rsidR="00B80374" w:rsidRPr="00077650" w14:paraId="68055E4F" w14:textId="77777777" w:rsidTr="009C0866">
        <w:tc>
          <w:tcPr>
            <w:tcW w:w="8828" w:type="dxa"/>
            <w:gridSpan w:val="2"/>
          </w:tcPr>
          <w:p w14:paraId="1E4E1879" w14:textId="77777777" w:rsidR="00B80374" w:rsidRPr="006B4A2F" w:rsidRDefault="00B80374" w:rsidP="009C0866">
            <w:pPr>
              <w:numPr>
                <w:ilvl w:val="0"/>
                <w:numId w:val="4"/>
              </w:numPr>
              <w:shd w:val="clear" w:color="auto" w:fill="FFFFFF"/>
              <w:spacing w:before="100" w:beforeAutospacing="1" w:afterAutospacing="1"/>
              <w:rPr>
                <w:rFonts w:ascii="Arial" w:eastAsia="Times New Roman" w:hAnsi="Arial" w:cs="Arial"/>
                <w:lang w:eastAsia="es-CO"/>
              </w:rPr>
            </w:pPr>
            <w:r w:rsidRPr="006B4A2F">
              <w:rPr>
                <w:rFonts w:ascii="Arial" w:eastAsia="Times New Roman" w:hAnsi="Arial" w:cs="Arial"/>
                <w:b/>
                <w:bCs/>
                <w:lang w:eastAsia="es-CO"/>
              </w:rPr>
              <w:t>MATERIALES Y/O EQUIPOS:</w:t>
            </w:r>
          </w:p>
          <w:p w14:paraId="096F42DF" w14:textId="130A026E" w:rsidR="00004D49" w:rsidRPr="006B4A2F" w:rsidRDefault="00004D49" w:rsidP="00004D49">
            <w:pPr>
              <w:shd w:val="clear" w:color="auto" w:fill="FFFFFF"/>
              <w:spacing w:before="100" w:beforeAutospacing="1" w:after="100" w:afterAutospacing="1"/>
              <w:rPr>
                <w:rFonts w:ascii="Arial" w:eastAsia="Times New Roman" w:hAnsi="Arial" w:cs="Arial"/>
                <w:color w:val="000000"/>
                <w:lang w:eastAsia="es-CO"/>
              </w:rPr>
            </w:pPr>
            <w:r w:rsidRPr="006B4A2F">
              <w:rPr>
                <w:rFonts w:ascii="Arial" w:hAnsi="Arial" w:cs="Arial"/>
              </w:rPr>
              <w:lastRenderedPageBreak/>
              <w:t>Concreto de 3000 PSI (210Mpa) Especificación particular No. 1.1 (Agua, arena lavada de rio, gravilla de rio, cemento gris) • Soportes y distanciadores para el refuerzo • Puntilla para formaleta • Puntilla c/cabeza 2" • Formaleta madera, desmoldantes</w:t>
            </w:r>
          </w:p>
          <w:p w14:paraId="53E148BD" w14:textId="77777777" w:rsidR="00004D49" w:rsidRPr="006B4A2F" w:rsidRDefault="00004D49" w:rsidP="00004D49">
            <w:pPr>
              <w:shd w:val="clear" w:color="auto" w:fill="FFFFFF"/>
              <w:spacing w:before="100" w:beforeAutospacing="1" w:after="100" w:afterAutospacing="1"/>
              <w:rPr>
                <w:rFonts w:ascii="Arial" w:hAnsi="Arial" w:cs="Arial"/>
              </w:rPr>
            </w:pPr>
            <w:r w:rsidRPr="006B4A2F">
              <w:rPr>
                <w:rFonts w:ascii="Arial" w:hAnsi="Arial" w:cs="Arial"/>
              </w:rPr>
              <w:t>Equipo para transporte horizontal y vertical del concreto • Equipo para vibrado del concreto • Equipo para vaciado del concreto • Formaletas para concreto a la vista</w:t>
            </w:r>
          </w:p>
          <w:p w14:paraId="350DA87C" w14:textId="53A09E2F" w:rsidR="00004D49" w:rsidRPr="006B4A2F" w:rsidRDefault="00004D49" w:rsidP="00004D49">
            <w:pPr>
              <w:shd w:val="clear" w:color="auto" w:fill="FFFFFF"/>
              <w:spacing w:before="100" w:beforeAutospacing="1" w:after="100" w:afterAutospacing="1"/>
              <w:rPr>
                <w:rFonts w:ascii="Arial" w:eastAsia="Times New Roman" w:hAnsi="Arial" w:cs="Arial"/>
                <w:color w:val="000000"/>
                <w:lang w:eastAsia="es-CO"/>
              </w:rPr>
            </w:pPr>
          </w:p>
        </w:tc>
      </w:tr>
      <w:tr w:rsidR="00B80374" w:rsidRPr="00F81F0D" w14:paraId="0A7C2388" w14:textId="77777777" w:rsidTr="009C0866">
        <w:tc>
          <w:tcPr>
            <w:tcW w:w="8828" w:type="dxa"/>
            <w:gridSpan w:val="2"/>
          </w:tcPr>
          <w:p w14:paraId="30FFDE8F" w14:textId="330F4209" w:rsidR="00B80374" w:rsidRPr="006B4A2F" w:rsidRDefault="00B80374" w:rsidP="009C0866">
            <w:pPr>
              <w:pStyle w:val="Prrafodelista"/>
              <w:numPr>
                <w:ilvl w:val="0"/>
                <w:numId w:val="1"/>
              </w:numPr>
              <w:spacing w:after="0" w:line="240" w:lineRule="auto"/>
              <w:ind w:left="384" w:hanging="362"/>
              <w:rPr>
                <w:rFonts w:ascii="Arial" w:hAnsi="Arial" w:cs="Arial"/>
                <w:b/>
                <w:bCs/>
                <w:u w:val="single"/>
                <w:lang w:val="es-MX"/>
              </w:rPr>
            </w:pPr>
            <w:r w:rsidRPr="006B4A2F">
              <w:rPr>
                <w:rFonts w:ascii="Arial" w:hAnsi="Arial" w:cs="Arial"/>
                <w:b/>
                <w:bCs/>
              </w:rPr>
              <w:lastRenderedPageBreak/>
              <w:t xml:space="preserve">MEDIDA Y FORMA DE </w:t>
            </w:r>
            <w:proofErr w:type="gramStart"/>
            <w:r w:rsidRPr="006B4A2F">
              <w:rPr>
                <w:rFonts w:ascii="Arial" w:hAnsi="Arial" w:cs="Arial"/>
                <w:b/>
                <w:bCs/>
              </w:rPr>
              <w:t>PAGO</w:t>
            </w:r>
            <w:r w:rsidRPr="006B4A2F">
              <w:rPr>
                <w:rFonts w:ascii="Arial" w:hAnsi="Arial" w:cs="Arial"/>
              </w:rPr>
              <w:t xml:space="preserve"> :</w:t>
            </w:r>
            <w:proofErr w:type="gramEnd"/>
          </w:p>
          <w:p w14:paraId="6B6520D1" w14:textId="50DDC563" w:rsidR="006B4A2F" w:rsidRPr="006B4A2F" w:rsidRDefault="006B4A2F" w:rsidP="006B4A2F">
            <w:pPr>
              <w:rPr>
                <w:rFonts w:ascii="Arial" w:hAnsi="Arial" w:cs="Arial"/>
                <w:b/>
                <w:bCs/>
                <w:u w:val="single"/>
                <w:lang w:val="es-MX"/>
              </w:rPr>
            </w:pPr>
          </w:p>
          <w:p w14:paraId="66EA4320" w14:textId="2079984C" w:rsidR="006B4A2F" w:rsidRPr="006B4A2F" w:rsidRDefault="006B4A2F" w:rsidP="006B4A2F">
            <w:pPr>
              <w:jc w:val="both"/>
              <w:rPr>
                <w:rFonts w:ascii="Arial" w:hAnsi="Arial" w:cs="Arial"/>
                <w:b/>
                <w:bCs/>
                <w:u w:val="single"/>
                <w:lang w:val="es-MX"/>
              </w:rPr>
            </w:pPr>
            <w:r w:rsidRPr="006B4A2F">
              <w:rPr>
                <w:rFonts w:ascii="Arial" w:hAnsi="Arial" w:cs="Arial"/>
              </w:rPr>
              <w:t>Se medirá y se pagará por metro cúbico (m3) de concreto debidamente ejecutados y aceptados por la Interventoría, previa verificación de los resultados de los ensayos el cumplimiento de las tolerancias para aceptación y de los requisitos mínimos de acabados. La medida será el resultado de cálculos realizados sobre los Planos Estructurales. El valor será el precio unitario estipulado dentro del contrato y su costo incluye: • Materiales descritos en el numeral 8. • Equipos descritos en el numeral 9. • Mano de Obra. • Transportes dentro y fuera de la Obra</w:t>
            </w:r>
          </w:p>
          <w:p w14:paraId="6309CFF7" w14:textId="77777777" w:rsidR="00B80374" w:rsidRPr="006B4A2F" w:rsidRDefault="00B80374" w:rsidP="009C0866">
            <w:pPr>
              <w:ind w:left="22"/>
              <w:jc w:val="both"/>
              <w:rPr>
                <w:rFonts w:ascii="Arial" w:hAnsi="Arial" w:cs="Arial"/>
              </w:rPr>
            </w:pPr>
          </w:p>
        </w:tc>
      </w:tr>
    </w:tbl>
    <w:p w14:paraId="3CFA33C3" w14:textId="6B8CBA68" w:rsidR="00426C97" w:rsidRDefault="00426C97" w:rsidP="00FC4C33">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9B27D8" w:rsidRPr="00F81F0D" w14:paraId="3954FAD4" w14:textId="77777777" w:rsidTr="009B27D8">
        <w:tc>
          <w:tcPr>
            <w:tcW w:w="4414" w:type="dxa"/>
            <w:tcBorders>
              <w:top w:val="single" w:sz="4" w:space="0" w:color="auto"/>
            </w:tcBorders>
          </w:tcPr>
          <w:p w14:paraId="754A6E0B" w14:textId="1169B2B3" w:rsidR="009B27D8" w:rsidRPr="00077650" w:rsidRDefault="009B27D8" w:rsidP="009B27D8">
            <w:pPr>
              <w:pStyle w:val="Prrafodelista"/>
              <w:numPr>
                <w:ilvl w:val="0"/>
                <w:numId w:val="1"/>
              </w:numPr>
              <w:spacing w:after="0" w:line="240" w:lineRule="auto"/>
              <w:ind w:left="258" w:hanging="306"/>
              <w:rPr>
                <w:rFonts w:ascii="Arial" w:hAnsi="Arial" w:cs="Arial"/>
                <w:b/>
                <w:bCs/>
                <w:u w:val="single"/>
                <w:lang w:val="es-MX"/>
              </w:rPr>
            </w:pPr>
            <w:r>
              <w:rPr>
                <w:rFonts w:ascii="Arial" w:hAnsi="Arial" w:cs="Arial"/>
                <w:b/>
                <w:bCs/>
                <w:lang w:val="es-MX"/>
              </w:rPr>
              <w:t>I</w:t>
            </w:r>
            <w:r w:rsidRPr="00077650">
              <w:rPr>
                <w:rFonts w:ascii="Arial" w:hAnsi="Arial" w:cs="Arial"/>
                <w:b/>
                <w:bCs/>
                <w:lang w:val="es-MX"/>
              </w:rPr>
              <w:t xml:space="preserve">TEM N° </w:t>
            </w:r>
            <w:r>
              <w:rPr>
                <w:rFonts w:ascii="Arial" w:hAnsi="Arial" w:cs="Arial"/>
                <w:b/>
                <w:bCs/>
                <w:lang w:val="es-MX"/>
              </w:rPr>
              <w:t>3.1.4.4</w:t>
            </w:r>
          </w:p>
        </w:tc>
        <w:tc>
          <w:tcPr>
            <w:tcW w:w="4414" w:type="dxa"/>
            <w:tcBorders>
              <w:top w:val="single" w:sz="4" w:space="0" w:color="auto"/>
            </w:tcBorders>
          </w:tcPr>
          <w:p w14:paraId="436CA078" w14:textId="2ADED561" w:rsidR="009B27D8" w:rsidRPr="005302B9" w:rsidRDefault="009B27D8" w:rsidP="009B27D8">
            <w:pPr>
              <w:pStyle w:val="Prrafodelista"/>
              <w:numPr>
                <w:ilvl w:val="0"/>
                <w:numId w:val="21"/>
              </w:numPr>
              <w:jc w:val="both"/>
              <w:rPr>
                <w:rFonts w:ascii="Arial" w:hAnsi="Arial" w:cs="Arial"/>
                <w:b/>
                <w:bCs/>
                <w:u w:val="single"/>
                <w:lang w:val="es-MX"/>
              </w:rPr>
            </w:pPr>
            <w:r>
              <w:rPr>
                <w:rFonts w:ascii="Arial" w:hAnsi="Arial" w:cs="Arial"/>
                <w:bCs/>
                <w:lang w:val="es-MX"/>
              </w:rPr>
              <w:t xml:space="preserve"> ACERO DE REFUERZO Fy=60000 PSI</w:t>
            </w:r>
          </w:p>
        </w:tc>
      </w:tr>
      <w:tr w:rsidR="009B27D8" w:rsidRPr="00077650" w14:paraId="5F5AFC27" w14:textId="77777777" w:rsidTr="009B27D8">
        <w:tc>
          <w:tcPr>
            <w:tcW w:w="8828" w:type="dxa"/>
            <w:gridSpan w:val="2"/>
          </w:tcPr>
          <w:p w14:paraId="0C276BB0" w14:textId="5273EB6D" w:rsidR="009B27D8" w:rsidRPr="00077650" w:rsidRDefault="009B27D8" w:rsidP="009B27D8">
            <w:pPr>
              <w:pStyle w:val="Prrafodelista"/>
              <w:numPr>
                <w:ilvl w:val="0"/>
                <w:numId w:val="1"/>
              </w:numPr>
              <w:spacing w:after="0" w:line="240" w:lineRule="auto"/>
              <w:ind w:left="164" w:hanging="214"/>
              <w:rPr>
                <w:rFonts w:ascii="Arial" w:hAnsi="Arial" w:cs="Arial"/>
                <w:b/>
                <w:bCs/>
                <w:u w:val="single"/>
                <w:lang w:val="es-MX"/>
              </w:rPr>
            </w:pPr>
            <w:r>
              <w:rPr>
                <w:rFonts w:ascii="Arial" w:hAnsi="Arial" w:cs="Arial"/>
                <w:b/>
                <w:bCs/>
                <w:lang w:val="es-MX"/>
              </w:rPr>
              <w:t xml:space="preserve">  UNIDAD DE MEDIDA:</w:t>
            </w:r>
            <w:r>
              <w:rPr>
                <w:rFonts w:ascii="Arial" w:hAnsi="Arial" w:cs="Arial"/>
                <w:lang w:val="es-MX"/>
              </w:rPr>
              <w:t xml:space="preserve">  KG</w:t>
            </w:r>
          </w:p>
        </w:tc>
      </w:tr>
      <w:tr w:rsidR="009B27D8" w:rsidRPr="00241EF3" w14:paraId="610A3B34" w14:textId="77777777" w:rsidTr="009B27D8">
        <w:tc>
          <w:tcPr>
            <w:tcW w:w="8828" w:type="dxa"/>
            <w:gridSpan w:val="2"/>
          </w:tcPr>
          <w:p w14:paraId="40884D5E" w14:textId="77777777" w:rsidR="009B27D8" w:rsidRPr="006B4A2F" w:rsidRDefault="009B27D8" w:rsidP="009B27D8">
            <w:pPr>
              <w:pStyle w:val="Prrafodelista"/>
              <w:numPr>
                <w:ilvl w:val="0"/>
                <w:numId w:val="1"/>
              </w:numPr>
              <w:spacing w:after="0" w:line="240" w:lineRule="auto"/>
              <w:ind w:left="306"/>
              <w:rPr>
                <w:rFonts w:ascii="Arial" w:hAnsi="Arial" w:cs="Arial"/>
                <w:b/>
                <w:bCs/>
                <w:u w:val="single"/>
                <w:lang w:val="es-MX"/>
              </w:rPr>
            </w:pPr>
            <w:r w:rsidRPr="006B4A2F">
              <w:rPr>
                <w:rFonts w:ascii="Arial" w:hAnsi="Arial" w:cs="Arial"/>
                <w:b/>
                <w:bCs/>
                <w:lang w:val="es-MX"/>
              </w:rPr>
              <w:t xml:space="preserve">DESCRIPCIÓN: </w:t>
            </w:r>
          </w:p>
          <w:p w14:paraId="480CE9E3" w14:textId="77777777" w:rsidR="009B27D8" w:rsidRPr="00843B87" w:rsidRDefault="009B27D8" w:rsidP="009B27D8">
            <w:pPr>
              <w:pStyle w:val="Prrafodelista"/>
              <w:ind w:left="306"/>
              <w:rPr>
                <w:rFonts w:ascii="Arial" w:hAnsi="Arial" w:cs="Arial"/>
                <w:b/>
                <w:bCs/>
                <w:u w:val="single"/>
                <w:lang w:val="es-MX"/>
              </w:rPr>
            </w:pPr>
          </w:p>
          <w:p w14:paraId="3187C1B3" w14:textId="77777777" w:rsidR="009B27D8" w:rsidRDefault="00843B87" w:rsidP="009B27D8">
            <w:pPr>
              <w:jc w:val="both"/>
              <w:rPr>
                <w:rFonts w:ascii="Arial" w:hAnsi="Arial" w:cs="Arial"/>
                <w:color w:val="000000"/>
                <w:shd w:val="clear" w:color="auto" w:fill="FFFFFF"/>
              </w:rPr>
            </w:pPr>
            <w:r w:rsidRPr="00843B87">
              <w:rPr>
                <w:rFonts w:ascii="Arial" w:hAnsi="Arial" w:cs="Arial"/>
                <w:color w:val="000000"/>
                <w:shd w:val="clear" w:color="auto" w:fill="FFFFFF"/>
              </w:rPr>
              <w:t>Este ítem se refiere al suministro, corte, figuración, amarre y colocación </w:t>
            </w:r>
            <w:r w:rsidRPr="00843B87">
              <w:rPr>
                <w:rFonts w:ascii="Arial" w:hAnsi="Arial" w:cs="Arial"/>
                <w:color w:val="000000"/>
              </w:rPr>
              <w:t>del refuerzo de acero de 60000 PSI para los elementos en concreto reforzado según las indicaciones que contienen los planos. D</w:t>
            </w:r>
            <w:r w:rsidRPr="00843B87">
              <w:rPr>
                <w:rFonts w:ascii="Arial" w:hAnsi="Arial" w:cs="Arial"/>
                <w:color w:val="000000"/>
                <w:shd w:val="clear" w:color="auto" w:fill="FFFFFF"/>
              </w:rPr>
              <w:t>e conformidad con lo indicado en las Normas Colombianas de Diseño y Construcción Sismo Resistente, las normas técnicas vigentes y las instrucciones de la Interventoría</w:t>
            </w:r>
          </w:p>
          <w:p w14:paraId="32758208" w14:textId="04A10D4C" w:rsidR="00843B87" w:rsidRPr="006B4A2F" w:rsidRDefault="00843B87" w:rsidP="009B27D8">
            <w:pPr>
              <w:jc w:val="both"/>
              <w:rPr>
                <w:rFonts w:ascii="Arial" w:hAnsi="Arial" w:cs="Arial"/>
                <w:b/>
                <w:bCs/>
                <w:u w:val="single"/>
                <w:lang w:val="es-MX"/>
              </w:rPr>
            </w:pPr>
          </w:p>
        </w:tc>
      </w:tr>
      <w:tr w:rsidR="009B27D8" w:rsidRPr="00F81F0D" w14:paraId="4721783D" w14:textId="77777777" w:rsidTr="009B27D8">
        <w:tc>
          <w:tcPr>
            <w:tcW w:w="8828" w:type="dxa"/>
            <w:gridSpan w:val="2"/>
          </w:tcPr>
          <w:p w14:paraId="4A4668AD" w14:textId="4E82CEE3" w:rsidR="009B27D8" w:rsidRPr="00843B87" w:rsidRDefault="009B27D8" w:rsidP="00CC0A26">
            <w:pPr>
              <w:pStyle w:val="Prrafodelista"/>
              <w:numPr>
                <w:ilvl w:val="0"/>
                <w:numId w:val="64"/>
              </w:numPr>
              <w:spacing w:after="0" w:line="240" w:lineRule="auto"/>
              <w:jc w:val="both"/>
              <w:rPr>
                <w:rFonts w:ascii="Arial" w:hAnsi="Arial" w:cs="Arial"/>
                <w:b/>
                <w:bCs/>
              </w:rPr>
            </w:pPr>
            <w:r w:rsidRPr="006B4A2F">
              <w:rPr>
                <w:rFonts w:ascii="Arial" w:hAnsi="Arial" w:cs="Arial"/>
                <w:b/>
                <w:bCs/>
              </w:rPr>
              <w:t xml:space="preserve">PROCEDIMIENTO DE EJECUCION: </w:t>
            </w:r>
          </w:p>
          <w:p w14:paraId="07C2CBA5" w14:textId="77777777" w:rsidR="00843B87" w:rsidRPr="00843B87" w:rsidRDefault="00843B87" w:rsidP="00CC0A26">
            <w:pPr>
              <w:numPr>
                <w:ilvl w:val="0"/>
                <w:numId w:val="64"/>
              </w:numPr>
              <w:shd w:val="clear" w:color="auto" w:fill="FFFFFF"/>
              <w:spacing w:before="100" w:beforeAutospacing="1" w:after="100" w:afterAutospacing="1"/>
              <w:rPr>
                <w:rFonts w:ascii="Arial" w:eastAsia="Times New Roman" w:hAnsi="Arial" w:cs="Arial"/>
                <w:color w:val="000000"/>
                <w:lang w:eastAsia="es-CO"/>
              </w:rPr>
            </w:pPr>
            <w:r w:rsidRPr="00843B87">
              <w:rPr>
                <w:rFonts w:ascii="Arial" w:eastAsia="Times New Roman" w:hAnsi="Arial" w:cs="Arial"/>
                <w:color w:val="000000"/>
                <w:lang w:eastAsia="es-CO"/>
              </w:rPr>
              <w:t>Para la protección del acero se debe almacenar protegido de la intemperie y evitando esfuerzos que genere deformaciones.</w:t>
            </w:r>
          </w:p>
          <w:p w14:paraId="570B25F9" w14:textId="77777777" w:rsidR="00843B87" w:rsidRPr="00843B87" w:rsidRDefault="00843B87" w:rsidP="00CC0A26">
            <w:pPr>
              <w:numPr>
                <w:ilvl w:val="0"/>
                <w:numId w:val="64"/>
              </w:numPr>
              <w:shd w:val="clear" w:color="auto" w:fill="FFFFFF"/>
              <w:spacing w:before="100" w:beforeAutospacing="1" w:after="100" w:afterAutospacing="1"/>
              <w:rPr>
                <w:rFonts w:ascii="Arial" w:eastAsia="Times New Roman" w:hAnsi="Arial" w:cs="Arial"/>
                <w:color w:val="000000"/>
                <w:lang w:eastAsia="es-CO"/>
              </w:rPr>
            </w:pPr>
            <w:r w:rsidRPr="00843B87">
              <w:rPr>
                <w:rFonts w:ascii="Arial" w:eastAsia="Times New Roman" w:hAnsi="Arial" w:cs="Arial"/>
                <w:color w:val="000000"/>
                <w:lang w:eastAsia="es-CO"/>
              </w:rPr>
              <w:t>Antes de comenzar el figurado del acero se debe verificar las medidas y cantidades de los despieces.</w:t>
            </w:r>
          </w:p>
          <w:p w14:paraId="61BCA1AA" w14:textId="0B47C625" w:rsidR="00843B87" w:rsidRPr="00843B87" w:rsidRDefault="00843B87" w:rsidP="00CC0A26">
            <w:pPr>
              <w:numPr>
                <w:ilvl w:val="0"/>
                <w:numId w:val="64"/>
              </w:numPr>
              <w:shd w:val="clear" w:color="auto" w:fill="FFFFFF"/>
              <w:spacing w:before="100" w:beforeAutospacing="1" w:after="100" w:afterAutospacing="1"/>
              <w:rPr>
                <w:rFonts w:ascii="Arial" w:eastAsia="Times New Roman" w:hAnsi="Arial" w:cs="Arial"/>
                <w:color w:val="000000"/>
                <w:lang w:eastAsia="es-CO"/>
              </w:rPr>
            </w:pPr>
            <w:r w:rsidRPr="00843B87">
              <w:rPr>
                <w:rFonts w:ascii="Arial" w:eastAsia="Times New Roman" w:hAnsi="Arial" w:cs="Arial"/>
                <w:color w:val="000000"/>
                <w:lang w:eastAsia="es-CO"/>
              </w:rPr>
              <w:t>Cuando se dobla una varilla, se debe cumplir con un diámetro mínimo de doblado y con una longitud mínima del extremo doblado.</w:t>
            </w:r>
          </w:p>
          <w:p w14:paraId="1997D022" w14:textId="77777777" w:rsidR="00843B87" w:rsidRPr="00843B87" w:rsidRDefault="00843B87" w:rsidP="00CC0A26">
            <w:pPr>
              <w:numPr>
                <w:ilvl w:val="0"/>
                <w:numId w:val="64"/>
              </w:numPr>
              <w:shd w:val="clear" w:color="auto" w:fill="FFFFFF"/>
              <w:spacing w:before="100" w:beforeAutospacing="1" w:after="100" w:afterAutospacing="1"/>
              <w:rPr>
                <w:rFonts w:ascii="Arial" w:eastAsia="Times New Roman" w:hAnsi="Arial" w:cs="Arial"/>
                <w:color w:val="000000"/>
                <w:lang w:eastAsia="es-CO"/>
              </w:rPr>
            </w:pPr>
            <w:r w:rsidRPr="00843B87">
              <w:rPr>
                <w:rFonts w:ascii="Arial" w:eastAsia="Times New Roman" w:hAnsi="Arial" w:cs="Arial"/>
                <w:color w:val="000000"/>
                <w:lang w:eastAsia="es-CO"/>
              </w:rPr>
              <w:t>Las barras de refuerzo se doblarán en frío de acuerdo con los detalles y dimensiones mostrados en los planos. No podrán doblarse en la obra barras que estén parcialmente embebidas en el concreto.</w:t>
            </w:r>
          </w:p>
          <w:p w14:paraId="70186F9B" w14:textId="77777777" w:rsidR="00843B87" w:rsidRPr="00843B87" w:rsidRDefault="00843B87" w:rsidP="00CC0A26">
            <w:pPr>
              <w:numPr>
                <w:ilvl w:val="0"/>
                <w:numId w:val="64"/>
              </w:numPr>
              <w:shd w:val="clear" w:color="auto" w:fill="FFFFFF"/>
              <w:spacing w:before="100" w:beforeAutospacing="1" w:after="100" w:afterAutospacing="1"/>
              <w:rPr>
                <w:rFonts w:ascii="Arial" w:eastAsia="Times New Roman" w:hAnsi="Arial" w:cs="Arial"/>
                <w:color w:val="000000"/>
                <w:lang w:eastAsia="es-CO"/>
              </w:rPr>
            </w:pPr>
            <w:r w:rsidRPr="00843B87">
              <w:rPr>
                <w:rFonts w:ascii="Arial" w:eastAsia="Times New Roman" w:hAnsi="Arial" w:cs="Arial"/>
                <w:color w:val="000000"/>
                <w:lang w:eastAsia="es-CO"/>
              </w:rPr>
              <w:t>Para el armado del armazón o canasta de acero se amarrará las varillas con alambre negro No. 18.</w:t>
            </w:r>
          </w:p>
          <w:p w14:paraId="747E838B" w14:textId="77777777" w:rsidR="00843B87" w:rsidRPr="00843B87" w:rsidRDefault="00843B87" w:rsidP="00CC0A26">
            <w:pPr>
              <w:numPr>
                <w:ilvl w:val="0"/>
                <w:numId w:val="64"/>
              </w:numPr>
              <w:shd w:val="clear" w:color="auto" w:fill="FFFFFF"/>
              <w:spacing w:before="100" w:beforeAutospacing="1" w:after="100" w:afterAutospacing="1"/>
              <w:rPr>
                <w:rFonts w:ascii="Arial" w:eastAsia="Times New Roman" w:hAnsi="Arial" w:cs="Arial"/>
                <w:color w:val="000000"/>
                <w:lang w:eastAsia="es-CO"/>
              </w:rPr>
            </w:pPr>
            <w:r w:rsidRPr="00843B87">
              <w:rPr>
                <w:rFonts w:ascii="Arial" w:eastAsia="Times New Roman" w:hAnsi="Arial" w:cs="Arial"/>
                <w:color w:val="000000"/>
                <w:lang w:eastAsia="es-CO"/>
              </w:rPr>
              <w:lastRenderedPageBreak/>
              <w:t>La distancia del acero a las formaletas se deberá mantener por medio de bloques de mortero.</w:t>
            </w:r>
          </w:p>
          <w:p w14:paraId="5B891E3B" w14:textId="706E32BE" w:rsidR="00843B87" w:rsidRPr="00843B87" w:rsidRDefault="00843B87" w:rsidP="00CC0A26">
            <w:pPr>
              <w:numPr>
                <w:ilvl w:val="0"/>
                <w:numId w:val="64"/>
              </w:numPr>
              <w:shd w:val="clear" w:color="auto" w:fill="FFFFFF"/>
              <w:spacing w:before="100" w:beforeAutospacing="1" w:after="100" w:afterAutospacing="1"/>
              <w:rPr>
                <w:rFonts w:ascii="Arial" w:eastAsia="Times New Roman" w:hAnsi="Arial" w:cs="Arial"/>
                <w:color w:val="000000"/>
                <w:lang w:eastAsia="es-CO"/>
              </w:rPr>
            </w:pPr>
            <w:r w:rsidRPr="00843B87">
              <w:rPr>
                <w:rFonts w:ascii="Arial" w:eastAsia="Times New Roman" w:hAnsi="Arial" w:cs="Arial"/>
                <w:color w:val="000000"/>
                <w:lang w:eastAsia="es-CO"/>
              </w:rPr>
              <w:t>Durante el vaciado del concreto se vigilará en todo momento que se conserven inalteradas las distancias entre las barras y el recubrimiento libre entre el acero de refuerzo y las caras internas de la formaleta.</w:t>
            </w:r>
          </w:p>
          <w:p w14:paraId="1ECD5ACF" w14:textId="77777777" w:rsidR="009B27D8" w:rsidRPr="006B4A2F" w:rsidRDefault="009B27D8" w:rsidP="009B27D8">
            <w:pPr>
              <w:jc w:val="both"/>
              <w:rPr>
                <w:rFonts w:ascii="Arial" w:hAnsi="Arial" w:cs="Arial"/>
                <w:b/>
                <w:bCs/>
              </w:rPr>
            </w:pPr>
          </w:p>
        </w:tc>
      </w:tr>
      <w:tr w:rsidR="009B27D8" w:rsidRPr="00241EF3" w14:paraId="124FDF1A" w14:textId="77777777" w:rsidTr="009B27D8">
        <w:tc>
          <w:tcPr>
            <w:tcW w:w="8828" w:type="dxa"/>
            <w:gridSpan w:val="2"/>
          </w:tcPr>
          <w:p w14:paraId="6A0E891C" w14:textId="77777777" w:rsidR="009B27D8" w:rsidRPr="006B4A2F" w:rsidRDefault="009B27D8" w:rsidP="009B27D8">
            <w:pPr>
              <w:pStyle w:val="Prrafodelista"/>
              <w:numPr>
                <w:ilvl w:val="0"/>
                <w:numId w:val="2"/>
              </w:numPr>
              <w:spacing w:after="0" w:line="240" w:lineRule="auto"/>
              <w:rPr>
                <w:rFonts w:ascii="Arial" w:hAnsi="Arial" w:cs="Arial"/>
                <w:b/>
                <w:bCs/>
              </w:rPr>
            </w:pPr>
            <w:r w:rsidRPr="006B4A2F">
              <w:rPr>
                <w:rFonts w:ascii="Arial" w:hAnsi="Arial" w:cs="Arial"/>
                <w:b/>
                <w:bCs/>
              </w:rPr>
              <w:lastRenderedPageBreak/>
              <w:t>TOLERANCIAS PARA LA ACEPTACIÓN:</w:t>
            </w:r>
          </w:p>
          <w:p w14:paraId="4AAEE5EA" w14:textId="77777777" w:rsidR="009B27D8" w:rsidRPr="006B4A2F" w:rsidRDefault="009B27D8" w:rsidP="009B27D8">
            <w:pPr>
              <w:rPr>
                <w:rFonts w:ascii="Arial" w:hAnsi="Arial" w:cs="Arial"/>
                <w:b/>
                <w:bCs/>
              </w:rPr>
            </w:pPr>
          </w:p>
          <w:p w14:paraId="1B5C5DCC" w14:textId="77777777" w:rsidR="00843B87" w:rsidRPr="00843B87" w:rsidRDefault="00843B87" w:rsidP="00CC0A26">
            <w:pPr>
              <w:numPr>
                <w:ilvl w:val="0"/>
                <w:numId w:val="65"/>
              </w:numPr>
              <w:shd w:val="clear" w:color="auto" w:fill="FFFFFF"/>
              <w:spacing w:before="100" w:beforeAutospacing="1" w:after="100" w:afterAutospacing="1"/>
              <w:rPr>
                <w:rFonts w:ascii="Arial" w:eastAsia="Times New Roman" w:hAnsi="Arial" w:cs="Arial"/>
                <w:color w:val="000000"/>
                <w:lang w:eastAsia="es-CO"/>
              </w:rPr>
            </w:pPr>
            <w:r w:rsidRPr="00843B87">
              <w:rPr>
                <w:rFonts w:ascii="Arial" w:eastAsia="Times New Roman" w:hAnsi="Arial" w:cs="Arial"/>
                <w:color w:val="000000"/>
                <w:lang w:eastAsia="es-CO"/>
              </w:rPr>
              <w:t>Debe cumplir con los diámetros mínimos de doblado, y la longitud mínima de extremo libre de la barra doblada.</w:t>
            </w:r>
          </w:p>
          <w:p w14:paraId="4187182D" w14:textId="77777777" w:rsidR="00843B87" w:rsidRPr="00843B87" w:rsidRDefault="00843B87" w:rsidP="00CC0A26">
            <w:pPr>
              <w:numPr>
                <w:ilvl w:val="0"/>
                <w:numId w:val="65"/>
              </w:numPr>
              <w:shd w:val="clear" w:color="auto" w:fill="FFFFFF"/>
              <w:spacing w:before="100" w:beforeAutospacing="1" w:after="100" w:afterAutospacing="1"/>
              <w:rPr>
                <w:rFonts w:ascii="Arial" w:eastAsia="Times New Roman" w:hAnsi="Arial" w:cs="Arial"/>
                <w:color w:val="000000"/>
                <w:sz w:val="20"/>
                <w:szCs w:val="20"/>
                <w:lang w:eastAsia="es-CO"/>
              </w:rPr>
            </w:pPr>
            <w:r w:rsidRPr="00843B87">
              <w:rPr>
                <w:rFonts w:ascii="Arial" w:eastAsia="Times New Roman" w:hAnsi="Arial" w:cs="Arial"/>
                <w:color w:val="000000"/>
                <w:lang w:eastAsia="es-CO"/>
              </w:rPr>
              <w:t>Estribos amarrados con alambre y distribuidos según la norma NSR-10 y planos.</w:t>
            </w:r>
          </w:p>
          <w:p w14:paraId="6086113B" w14:textId="712108D2" w:rsidR="009B27D8" w:rsidRPr="006B4A2F" w:rsidRDefault="009B27D8" w:rsidP="009B27D8">
            <w:pPr>
              <w:rPr>
                <w:rFonts w:ascii="Arial" w:hAnsi="Arial" w:cs="Arial"/>
                <w:b/>
                <w:bCs/>
              </w:rPr>
            </w:pPr>
          </w:p>
        </w:tc>
      </w:tr>
      <w:tr w:rsidR="009B27D8" w:rsidRPr="00077650" w14:paraId="6E8103C7" w14:textId="77777777" w:rsidTr="009B27D8">
        <w:tc>
          <w:tcPr>
            <w:tcW w:w="8828" w:type="dxa"/>
            <w:gridSpan w:val="2"/>
          </w:tcPr>
          <w:p w14:paraId="1D2E93AE" w14:textId="77777777" w:rsidR="009B27D8" w:rsidRPr="006B4A2F" w:rsidRDefault="009B27D8" w:rsidP="00843B87">
            <w:pPr>
              <w:numPr>
                <w:ilvl w:val="0"/>
                <w:numId w:val="4"/>
              </w:numPr>
              <w:shd w:val="clear" w:color="auto" w:fill="FFFFFF"/>
              <w:spacing w:before="100" w:beforeAutospacing="1" w:afterAutospacing="1"/>
              <w:rPr>
                <w:rFonts w:ascii="Arial" w:eastAsia="Times New Roman" w:hAnsi="Arial" w:cs="Arial"/>
                <w:lang w:eastAsia="es-CO"/>
              </w:rPr>
            </w:pPr>
            <w:r w:rsidRPr="006B4A2F">
              <w:rPr>
                <w:rFonts w:ascii="Arial" w:eastAsia="Times New Roman" w:hAnsi="Arial" w:cs="Arial"/>
                <w:b/>
                <w:bCs/>
                <w:lang w:eastAsia="es-CO"/>
              </w:rPr>
              <w:t>MATERIALES Y/O EQUIPOS:</w:t>
            </w:r>
          </w:p>
          <w:p w14:paraId="704FF878" w14:textId="77777777" w:rsidR="00843B87" w:rsidRPr="00843B87" w:rsidRDefault="0021172D" w:rsidP="00843B87">
            <w:pPr>
              <w:numPr>
                <w:ilvl w:val="0"/>
                <w:numId w:val="4"/>
              </w:numPr>
              <w:shd w:val="clear" w:color="auto" w:fill="FFFFFF"/>
              <w:spacing w:before="100" w:beforeAutospacing="1" w:after="100" w:afterAutospacing="1"/>
              <w:rPr>
                <w:rFonts w:ascii="Arial" w:hAnsi="Arial" w:cs="Arial"/>
              </w:rPr>
            </w:pPr>
            <w:hyperlink r:id="rId50" w:history="1">
              <w:r w:rsidR="00843B87" w:rsidRPr="00843B87">
                <w:rPr>
                  <w:rStyle w:val="Hipervnculo"/>
                  <w:rFonts w:ascii="Arial" w:hAnsi="Arial" w:cs="Arial"/>
                  <w:color w:val="auto"/>
                  <w:u w:val="none"/>
                </w:rPr>
                <w:t>Barras de acero corrugado de 420 MPa.</w:t>
              </w:r>
            </w:hyperlink>
          </w:p>
          <w:p w14:paraId="2365ADFD" w14:textId="77777777" w:rsidR="009B27D8" w:rsidRPr="00843B87" w:rsidRDefault="0021172D" w:rsidP="00843B87">
            <w:pPr>
              <w:numPr>
                <w:ilvl w:val="0"/>
                <w:numId w:val="4"/>
              </w:numPr>
              <w:shd w:val="clear" w:color="auto" w:fill="FFFFFF"/>
              <w:spacing w:before="100" w:beforeAutospacing="1" w:after="100" w:afterAutospacing="1"/>
              <w:rPr>
                <w:rFonts w:ascii="Arial" w:hAnsi="Arial" w:cs="Arial"/>
              </w:rPr>
            </w:pPr>
            <w:hyperlink r:id="rId51" w:history="1">
              <w:r w:rsidR="00843B87" w:rsidRPr="00843B87">
                <w:rPr>
                  <w:rStyle w:val="Hipervnculo"/>
                  <w:rFonts w:ascii="Arial" w:hAnsi="Arial" w:cs="Arial"/>
                  <w:color w:val="auto"/>
                  <w:u w:val="none"/>
                </w:rPr>
                <w:t>Alambre recocido</w:t>
              </w:r>
            </w:hyperlink>
            <w:r w:rsidR="00843B87" w:rsidRPr="00843B87">
              <w:rPr>
                <w:rFonts w:ascii="Arial" w:hAnsi="Arial" w:cs="Arial"/>
              </w:rPr>
              <w:t>.</w:t>
            </w:r>
          </w:p>
          <w:p w14:paraId="1005D91A" w14:textId="77777777" w:rsidR="00843B87" w:rsidRPr="00843B87" w:rsidRDefault="0021172D" w:rsidP="00843B87">
            <w:pPr>
              <w:numPr>
                <w:ilvl w:val="0"/>
                <w:numId w:val="4"/>
              </w:numPr>
              <w:shd w:val="clear" w:color="auto" w:fill="FFFFFF"/>
              <w:spacing w:before="100" w:beforeAutospacing="1" w:after="100" w:afterAutospacing="1"/>
              <w:rPr>
                <w:rFonts w:ascii="Arial" w:hAnsi="Arial" w:cs="Arial"/>
              </w:rPr>
            </w:pPr>
            <w:hyperlink r:id="rId52" w:history="1">
              <w:r w:rsidR="00843B87" w:rsidRPr="00843B87">
                <w:rPr>
                  <w:rStyle w:val="Hipervnculo"/>
                  <w:rFonts w:ascii="Arial" w:hAnsi="Arial" w:cs="Arial"/>
                  <w:color w:val="auto"/>
                  <w:u w:val="none"/>
                </w:rPr>
                <w:t>Marco de segueta</w:t>
              </w:r>
            </w:hyperlink>
            <w:r w:rsidR="00843B87" w:rsidRPr="00843B87">
              <w:rPr>
                <w:rFonts w:ascii="Arial" w:hAnsi="Arial" w:cs="Arial"/>
              </w:rPr>
              <w:t>.</w:t>
            </w:r>
          </w:p>
          <w:p w14:paraId="7AA030E7" w14:textId="37206467" w:rsidR="00843B87" w:rsidRPr="00843B87" w:rsidRDefault="0021172D" w:rsidP="00843B87">
            <w:pPr>
              <w:numPr>
                <w:ilvl w:val="0"/>
                <w:numId w:val="4"/>
              </w:numPr>
              <w:shd w:val="clear" w:color="auto" w:fill="FFFFFF"/>
              <w:spacing w:before="100" w:beforeAutospacing="1" w:after="100" w:afterAutospacing="1"/>
              <w:rPr>
                <w:rFonts w:ascii="Arial" w:hAnsi="Arial" w:cs="Arial"/>
                <w:color w:val="000000"/>
                <w:sz w:val="27"/>
                <w:szCs w:val="27"/>
              </w:rPr>
            </w:pPr>
            <w:hyperlink r:id="rId53" w:history="1">
              <w:r w:rsidR="00843B87" w:rsidRPr="00843B87">
                <w:rPr>
                  <w:rStyle w:val="Hipervnculo"/>
                  <w:rFonts w:ascii="Arial" w:hAnsi="Arial" w:cs="Arial"/>
                  <w:color w:val="auto"/>
                  <w:u w:val="none"/>
                </w:rPr>
                <w:t>Bichiroque</w:t>
              </w:r>
            </w:hyperlink>
            <w:r w:rsidR="00843B87" w:rsidRPr="00843B87">
              <w:rPr>
                <w:rFonts w:ascii="Arial" w:hAnsi="Arial" w:cs="Arial"/>
              </w:rPr>
              <w:t>.</w:t>
            </w:r>
          </w:p>
        </w:tc>
      </w:tr>
      <w:tr w:rsidR="009B27D8" w:rsidRPr="00F81F0D" w14:paraId="6C13E22F" w14:textId="77777777" w:rsidTr="009B27D8">
        <w:tc>
          <w:tcPr>
            <w:tcW w:w="8828" w:type="dxa"/>
            <w:gridSpan w:val="2"/>
          </w:tcPr>
          <w:p w14:paraId="667ADEDA" w14:textId="77777777" w:rsidR="009B27D8" w:rsidRPr="006B4A2F" w:rsidRDefault="009B27D8" w:rsidP="009B27D8">
            <w:pPr>
              <w:pStyle w:val="Prrafodelista"/>
              <w:numPr>
                <w:ilvl w:val="0"/>
                <w:numId w:val="1"/>
              </w:numPr>
              <w:spacing w:after="0" w:line="240" w:lineRule="auto"/>
              <w:ind w:left="384" w:hanging="362"/>
              <w:rPr>
                <w:rFonts w:ascii="Arial" w:hAnsi="Arial" w:cs="Arial"/>
                <w:b/>
                <w:bCs/>
                <w:u w:val="single"/>
                <w:lang w:val="es-MX"/>
              </w:rPr>
            </w:pPr>
            <w:r w:rsidRPr="006B4A2F">
              <w:rPr>
                <w:rFonts w:ascii="Arial" w:hAnsi="Arial" w:cs="Arial"/>
                <w:b/>
                <w:bCs/>
              </w:rPr>
              <w:t xml:space="preserve">MEDIDA Y FORMA DE </w:t>
            </w:r>
            <w:proofErr w:type="gramStart"/>
            <w:r w:rsidRPr="006B4A2F">
              <w:rPr>
                <w:rFonts w:ascii="Arial" w:hAnsi="Arial" w:cs="Arial"/>
                <w:b/>
                <w:bCs/>
              </w:rPr>
              <w:t>PAGO</w:t>
            </w:r>
            <w:r w:rsidRPr="006B4A2F">
              <w:rPr>
                <w:rFonts w:ascii="Arial" w:hAnsi="Arial" w:cs="Arial"/>
              </w:rPr>
              <w:t xml:space="preserve"> :</w:t>
            </w:r>
            <w:proofErr w:type="gramEnd"/>
          </w:p>
          <w:p w14:paraId="12C45140" w14:textId="77777777" w:rsidR="009B27D8" w:rsidRPr="006B4A2F" w:rsidRDefault="009B27D8" w:rsidP="009B27D8">
            <w:pPr>
              <w:rPr>
                <w:rFonts w:ascii="Arial" w:hAnsi="Arial" w:cs="Arial"/>
                <w:b/>
                <w:bCs/>
                <w:u w:val="single"/>
                <w:lang w:val="es-MX"/>
              </w:rPr>
            </w:pPr>
          </w:p>
          <w:p w14:paraId="5E9DF02D" w14:textId="039F7C31" w:rsidR="009B27D8" w:rsidRPr="006B4A2F" w:rsidRDefault="00843B87" w:rsidP="009B27D8">
            <w:pPr>
              <w:ind w:left="22"/>
              <w:jc w:val="both"/>
              <w:rPr>
                <w:rFonts w:ascii="Arial" w:hAnsi="Arial" w:cs="Arial"/>
              </w:rPr>
            </w:pPr>
            <w:r>
              <w:rPr>
                <w:rFonts w:ascii="Arial" w:hAnsi="Arial" w:cs="Arial"/>
                <w:color w:val="000000"/>
                <w:shd w:val="clear" w:color="auto" w:fill="FFFFFF"/>
              </w:rPr>
              <w:t>La unidad de medida de pago será el número de kilogramos (KG) de acero debidamente figurado, armado, colocado en lugar de obra y aprobada por la interventoría.</w:t>
            </w:r>
            <w:r>
              <w:rPr>
                <w:rFonts w:ascii="Arial" w:hAnsi="Arial" w:cs="Arial"/>
                <w:color w:val="000000"/>
                <w:shd w:val="clear" w:color="auto" w:fill="FFFFFF"/>
              </w:rPr>
              <w:br/>
            </w:r>
            <w:r>
              <w:rPr>
                <w:rFonts w:ascii="Arial" w:hAnsi="Arial" w:cs="Arial"/>
                <w:color w:val="000000"/>
                <w:shd w:val="clear" w:color="auto" w:fill="FFFFFF"/>
              </w:rPr>
              <w:br/>
              <w:t>Su forma de pago se hará según los precios establecidos en el contrato. En este valor se incluye el costo de equipo, herramienta, mano de obra y transporte.</w:t>
            </w:r>
          </w:p>
        </w:tc>
      </w:tr>
    </w:tbl>
    <w:p w14:paraId="10D825F7" w14:textId="4F3523B6" w:rsidR="009B27D8" w:rsidRDefault="009B27D8" w:rsidP="00FC4C33">
      <w:pPr>
        <w:rPr>
          <w:rFonts w:ascii="Arial" w:hAnsi="Arial"/>
          <w:sz w:val="32"/>
          <w:szCs w:val="32"/>
        </w:rPr>
      </w:pPr>
    </w:p>
    <w:p w14:paraId="44A7D2AF" w14:textId="77777777" w:rsidR="009B27D8" w:rsidRDefault="009B27D8" w:rsidP="00FC4C33">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426C97" w:rsidRPr="00412DA4" w14:paraId="5A472D09" w14:textId="77777777" w:rsidTr="00683B6D">
        <w:tc>
          <w:tcPr>
            <w:tcW w:w="4414" w:type="dxa"/>
            <w:tcBorders>
              <w:top w:val="single" w:sz="4" w:space="0" w:color="auto"/>
            </w:tcBorders>
          </w:tcPr>
          <w:p w14:paraId="020B77A4" w14:textId="1557E626" w:rsidR="00426C97" w:rsidRPr="00426C97" w:rsidRDefault="00426C97" w:rsidP="00CC0A26">
            <w:pPr>
              <w:pStyle w:val="Prrafodelista"/>
              <w:numPr>
                <w:ilvl w:val="0"/>
                <w:numId w:val="37"/>
              </w:numPr>
              <w:rPr>
                <w:rFonts w:ascii="Arial" w:hAnsi="Arial" w:cs="Arial"/>
                <w:b/>
                <w:bCs/>
                <w:u w:val="single"/>
                <w:lang w:val="es-MX"/>
              </w:rPr>
            </w:pPr>
            <w:r w:rsidRPr="00426C97">
              <w:rPr>
                <w:rFonts w:ascii="Arial" w:hAnsi="Arial" w:cs="Arial"/>
                <w:b/>
                <w:bCs/>
                <w:lang w:val="es-MX"/>
              </w:rPr>
              <w:t xml:space="preserve">ITEM N° </w:t>
            </w:r>
            <w:r w:rsidR="0021172D">
              <w:rPr>
                <w:rFonts w:ascii="Arial" w:hAnsi="Arial" w:cs="Arial"/>
                <w:b/>
                <w:bCs/>
                <w:lang w:val="es-MX"/>
              </w:rPr>
              <w:t>4</w:t>
            </w:r>
            <w:r w:rsidR="0084411F">
              <w:rPr>
                <w:rFonts w:ascii="Arial" w:hAnsi="Arial" w:cs="Arial"/>
                <w:b/>
                <w:bCs/>
                <w:lang w:val="es-MX"/>
              </w:rPr>
              <w:t>.1.1</w:t>
            </w:r>
          </w:p>
        </w:tc>
        <w:tc>
          <w:tcPr>
            <w:tcW w:w="4414" w:type="dxa"/>
            <w:tcBorders>
              <w:top w:val="single" w:sz="4" w:space="0" w:color="auto"/>
            </w:tcBorders>
          </w:tcPr>
          <w:p w14:paraId="0CF97D43" w14:textId="7B2390E2" w:rsidR="00426C97" w:rsidRPr="00426C97" w:rsidRDefault="00110D69" w:rsidP="00CC0A26">
            <w:pPr>
              <w:pStyle w:val="Prrafodelista"/>
              <w:numPr>
                <w:ilvl w:val="0"/>
                <w:numId w:val="36"/>
              </w:numPr>
              <w:jc w:val="both"/>
              <w:rPr>
                <w:rFonts w:ascii="Arial" w:hAnsi="Arial" w:cs="Arial"/>
                <w:b/>
                <w:bCs/>
                <w:u w:val="single"/>
                <w:lang w:val="es-MX"/>
              </w:rPr>
            </w:pPr>
            <w:r w:rsidRPr="00190179">
              <w:rPr>
                <w:rFonts w:ascii="Arial" w:hAnsi="Arial" w:cs="Arial"/>
                <w:bCs/>
                <w:lang w:val="es-MX"/>
              </w:rPr>
              <w:t>CUBIERTA AUTOPORTANTE TIPO GLAMET O METCOVER MARCA METECNO INCLUYE ACCESORIOS PARA SU INSTALACIÓN.</w:t>
            </w:r>
          </w:p>
        </w:tc>
      </w:tr>
      <w:tr w:rsidR="00426C97" w:rsidRPr="00077650" w14:paraId="0E8FC52F" w14:textId="77777777" w:rsidTr="00683B6D">
        <w:tc>
          <w:tcPr>
            <w:tcW w:w="8828" w:type="dxa"/>
            <w:gridSpan w:val="2"/>
          </w:tcPr>
          <w:p w14:paraId="77979DDB" w14:textId="45A9ACFF" w:rsidR="00426C97" w:rsidRPr="00426C97" w:rsidRDefault="00426C97" w:rsidP="00CC0A26">
            <w:pPr>
              <w:pStyle w:val="Prrafodelista"/>
              <w:numPr>
                <w:ilvl w:val="0"/>
                <w:numId w:val="36"/>
              </w:numPr>
              <w:rPr>
                <w:rFonts w:ascii="Arial" w:hAnsi="Arial" w:cs="Arial"/>
                <w:b/>
                <w:bCs/>
                <w:u w:val="single"/>
                <w:lang w:val="es-MX"/>
              </w:rPr>
            </w:pPr>
            <w:r w:rsidRPr="00426C97">
              <w:rPr>
                <w:rFonts w:ascii="Arial" w:hAnsi="Arial" w:cs="Arial"/>
                <w:b/>
                <w:bCs/>
                <w:lang w:val="es-MX"/>
              </w:rPr>
              <w:t>UNIDAD DE MEDIDA:</w:t>
            </w:r>
            <w:r w:rsidR="00545BBB">
              <w:rPr>
                <w:rFonts w:ascii="Arial" w:hAnsi="Arial" w:cs="Arial"/>
                <w:lang w:val="es-MX"/>
              </w:rPr>
              <w:t xml:space="preserve">  M2</w:t>
            </w:r>
          </w:p>
        </w:tc>
      </w:tr>
      <w:tr w:rsidR="00426C97" w:rsidRPr="00241EF3" w14:paraId="750462E7" w14:textId="77777777" w:rsidTr="00683B6D">
        <w:tc>
          <w:tcPr>
            <w:tcW w:w="8828" w:type="dxa"/>
            <w:gridSpan w:val="2"/>
          </w:tcPr>
          <w:p w14:paraId="3C8C61D5" w14:textId="7431CF18" w:rsidR="00426C97" w:rsidRPr="00713F43" w:rsidRDefault="00426C97" w:rsidP="00CC0A26">
            <w:pPr>
              <w:pStyle w:val="Prrafodelista"/>
              <w:numPr>
                <w:ilvl w:val="0"/>
                <w:numId w:val="36"/>
              </w:numPr>
              <w:rPr>
                <w:rFonts w:ascii="Arial" w:hAnsi="Arial" w:cs="Arial"/>
                <w:b/>
                <w:bCs/>
                <w:u w:val="single"/>
                <w:lang w:val="es-MX"/>
              </w:rPr>
            </w:pPr>
            <w:r w:rsidRPr="00426C97">
              <w:rPr>
                <w:rFonts w:ascii="Arial" w:hAnsi="Arial" w:cs="Arial"/>
                <w:b/>
                <w:bCs/>
                <w:lang w:val="es-MX"/>
              </w:rPr>
              <w:t xml:space="preserve">DESCRIPCIÓN: </w:t>
            </w:r>
          </w:p>
          <w:p w14:paraId="0A9EA438" w14:textId="509E38EA" w:rsidR="00D168A7" w:rsidRDefault="00054B0C" w:rsidP="001664C2">
            <w:pPr>
              <w:widowControl w:val="0"/>
              <w:autoSpaceDE w:val="0"/>
              <w:autoSpaceDN w:val="0"/>
              <w:adjustRightInd w:val="0"/>
              <w:jc w:val="both"/>
              <w:rPr>
                <w:rFonts w:ascii="Arial" w:hAnsi="Arial" w:cs="Arial"/>
                <w:lang w:val="es-ES"/>
              </w:rPr>
            </w:pPr>
            <w:r w:rsidRPr="001664C2">
              <w:rPr>
                <w:rFonts w:ascii="Arial" w:hAnsi="Arial" w:cs="Arial"/>
                <w:lang w:val="es-ES"/>
              </w:rPr>
              <w:t>Esta actividad se refiere al suministro y montaje de paneles metálicos modulares para</w:t>
            </w:r>
            <w:r w:rsidR="007E60EF" w:rsidRPr="001664C2">
              <w:rPr>
                <w:rFonts w:ascii="Arial" w:hAnsi="Arial" w:cs="Arial"/>
                <w:lang w:val="es-ES"/>
              </w:rPr>
              <w:t xml:space="preserve"> </w:t>
            </w:r>
            <w:r w:rsidR="00ED5C9F" w:rsidRPr="001664C2">
              <w:rPr>
                <w:rFonts w:ascii="Arial" w:hAnsi="Arial" w:cs="Arial"/>
                <w:lang w:val="es-ES"/>
              </w:rPr>
              <w:t>cubiertas autoportante</w:t>
            </w:r>
            <w:r w:rsidRPr="001664C2">
              <w:rPr>
                <w:rFonts w:ascii="Arial" w:hAnsi="Arial" w:cs="Arial"/>
                <w:lang w:val="es-ES"/>
              </w:rPr>
              <w:t xml:space="preserve"> </w:t>
            </w:r>
            <w:r w:rsidR="00ED5C9F" w:rsidRPr="001664C2">
              <w:rPr>
                <w:rFonts w:ascii="Arial" w:hAnsi="Arial" w:cs="Arial"/>
                <w:lang w:val="es-ES"/>
              </w:rPr>
              <w:t xml:space="preserve">tipo GLAMET marca METECNO </w:t>
            </w:r>
            <w:r w:rsidRPr="001664C2">
              <w:rPr>
                <w:rFonts w:ascii="Arial" w:hAnsi="Arial" w:cs="Arial"/>
                <w:lang w:val="es-ES"/>
              </w:rPr>
              <w:t>o</w:t>
            </w:r>
            <w:r w:rsidR="001664C2" w:rsidRPr="001664C2">
              <w:rPr>
                <w:rFonts w:ascii="Arial" w:hAnsi="Arial" w:cs="Arial"/>
                <w:lang w:val="es-ES"/>
              </w:rPr>
              <w:t xml:space="preserve"> </w:t>
            </w:r>
            <w:r w:rsidRPr="001664C2">
              <w:rPr>
                <w:rFonts w:ascii="Arial" w:hAnsi="Arial" w:cs="Arial"/>
                <w:lang w:val="es-ES"/>
              </w:rPr>
              <w:t>similar, de acuerdo a las dimensiones establecidas, pendientes y detalles incluidos en</w:t>
            </w:r>
            <w:r w:rsidR="00ED5C9F" w:rsidRPr="001664C2">
              <w:rPr>
                <w:rFonts w:ascii="Arial" w:hAnsi="Arial" w:cs="Arial"/>
                <w:lang w:val="es-ES"/>
              </w:rPr>
              <w:t xml:space="preserve"> </w:t>
            </w:r>
            <w:r w:rsidR="001664C2" w:rsidRPr="001664C2">
              <w:rPr>
                <w:rFonts w:ascii="Arial" w:hAnsi="Arial" w:cs="Arial"/>
                <w:lang w:val="es-ES"/>
              </w:rPr>
              <w:t>l</w:t>
            </w:r>
            <w:r w:rsidRPr="001664C2">
              <w:rPr>
                <w:rFonts w:ascii="Arial" w:hAnsi="Arial" w:cs="Arial"/>
                <w:lang w:val="es-ES"/>
              </w:rPr>
              <w:t xml:space="preserve">os planos Arquitectónicos </w:t>
            </w:r>
            <w:r w:rsidRPr="001664C2">
              <w:rPr>
                <w:rFonts w:ascii="Arial" w:hAnsi="Arial" w:cs="Arial"/>
                <w:lang w:val="es-ES"/>
              </w:rPr>
              <w:lastRenderedPageBreak/>
              <w:t>y Estructurales.</w:t>
            </w:r>
          </w:p>
          <w:p w14:paraId="60FA5727" w14:textId="77777777" w:rsidR="001664C2" w:rsidRPr="001664C2" w:rsidRDefault="001664C2" w:rsidP="001664C2">
            <w:pPr>
              <w:widowControl w:val="0"/>
              <w:autoSpaceDE w:val="0"/>
              <w:autoSpaceDN w:val="0"/>
              <w:adjustRightInd w:val="0"/>
              <w:jc w:val="both"/>
              <w:rPr>
                <w:rFonts w:ascii="Arial" w:hAnsi="Arial" w:cs="Arial"/>
                <w:lang w:val="es-ES"/>
              </w:rPr>
            </w:pPr>
          </w:p>
          <w:p w14:paraId="70920656" w14:textId="522B223C" w:rsidR="00426C97" w:rsidRPr="001664C2" w:rsidRDefault="00054B0C" w:rsidP="001664C2">
            <w:pPr>
              <w:widowControl w:val="0"/>
              <w:autoSpaceDE w:val="0"/>
              <w:autoSpaceDN w:val="0"/>
              <w:adjustRightInd w:val="0"/>
              <w:jc w:val="both"/>
              <w:rPr>
                <w:rFonts w:ascii="Arial" w:hAnsi="Arial" w:cs="Arial"/>
                <w:lang w:val="es-ES"/>
              </w:rPr>
            </w:pPr>
            <w:r w:rsidRPr="001664C2">
              <w:rPr>
                <w:rFonts w:ascii="Arial" w:hAnsi="Arial" w:cs="Arial"/>
                <w:lang w:val="es-ES"/>
              </w:rPr>
              <w:t>La cubierta será un panel metálico inyectado en línea continua con poliuretano</w:t>
            </w:r>
            <w:r w:rsidR="001664C2" w:rsidRPr="001664C2">
              <w:rPr>
                <w:rFonts w:ascii="Arial" w:hAnsi="Arial" w:cs="Arial"/>
                <w:lang w:val="es-ES"/>
              </w:rPr>
              <w:t xml:space="preserve"> </w:t>
            </w:r>
            <w:r w:rsidRPr="001664C2">
              <w:rPr>
                <w:rFonts w:ascii="Arial" w:hAnsi="Arial" w:cs="Arial"/>
                <w:lang w:val="es-ES"/>
              </w:rPr>
              <w:t xml:space="preserve">expandido de alta densidad (38 </w:t>
            </w:r>
            <w:proofErr w:type="gramStart"/>
            <w:r w:rsidRPr="001664C2">
              <w:rPr>
                <w:rFonts w:ascii="Arial" w:hAnsi="Arial" w:cs="Arial"/>
                <w:lang w:val="es-ES"/>
              </w:rPr>
              <w:t>Kg./</w:t>
            </w:r>
            <w:proofErr w:type="gramEnd"/>
            <w:r w:rsidRPr="001664C2">
              <w:rPr>
                <w:rFonts w:ascii="Arial" w:hAnsi="Arial" w:cs="Arial"/>
                <w:lang w:val="es-ES"/>
              </w:rPr>
              <w:t>m3 y espesor de 30 mm.),con su respectivo refuerzo metálico, acabado por definir en la obra, ancho útil 1,0 m., de alta densidad</w:t>
            </w:r>
            <w:r w:rsidR="00ED5C9F" w:rsidRPr="001664C2">
              <w:rPr>
                <w:rFonts w:ascii="Arial" w:hAnsi="Arial" w:cs="Arial"/>
                <w:lang w:val="es-ES"/>
              </w:rPr>
              <w:t xml:space="preserve"> </w:t>
            </w:r>
            <w:r w:rsidRPr="001664C2">
              <w:rPr>
                <w:rFonts w:ascii="Arial" w:hAnsi="Arial" w:cs="Arial"/>
                <w:lang w:val="es-ES"/>
              </w:rPr>
              <w:t>sistema de sujeción con tornillo auto-roscante, neoprenos y capelotes.</w:t>
            </w:r>
          </w:p>
          <w:p w14:paraId="2D0A08E7" w14:textId="77777777" w:rsidR="00426C97" w:rsidRPr="00241EF3" w:rsidRDefault="00426C97" w:rsidP="00683B6D">
            <w:pPr>
              <w:jc w:val="both"/>
              <w:rPr>
                <w:rFonts w:ascii="Arial" w:hAnsi="Arial" w:cs="Arial"/>
                <w:b/>
                <w:bCs/>
                <w:u w:val="single"/>
                <w:lang w:val="es-MX"/>
              </w:rPr>
            </w:pPr>
          </w:p>
        </w:tc>
      </w:tr>
      <w:tr w:rsidR="00426C97" w:rsidRPr="00F81F0D" w14:paraId="0B10DF95" w14:textId="77777777" w:rsidTr="00683B6D">
        <w:tc>
          <w:tcPr>
            <w:tcW w:w="8828" w:type="dxa"/>
            <w:gridSpan w:val="2"/>
          </w:tcPr>
          <w:p w14:paraId="445321B7" w14:textId="6D48BFC4" w:rsidR="00426C97" w:rsidRPr="001664C2" w:rsidRDefault="00426C97" w:rsidP="001664C2">
            <w:pPr>
              <w:widowControl w:val="0"/>
              <w:autoSpaceDE w:val="0"/>
              <w:autoSpaceDN w:val="0"/>
              <w:adjustRightInd w:val="0"/>
              <w:jc w:val="both"/>
              <w:rPr>
                <w:rFonts w:ascii="Arial" w:hAnsi="Arial" w:cs="Arial"/>
                <w:lang w:val="es-ES"/>
              </w:rPr>
            </w:pPr>
            <w:r w:rsidRPr="001664C2">
              <w:rPr>
                <w:rFonts w:ascii="Arial" w:hAnsi="Arial" w:cs="Arial"/>
                <w:lang w:val="es-ES"/>
              </w:rPr>
              <w:lastRenderedPageBreak/>
              <w:t xml:space="preserve">PROCEDIMIENTO DE EJECUCION: </w:t>
            </w:r>
          </w:p>
          <w:p w14:paraId="3E07BCC4" w14:textId="77777777" w:rsidR="00FF2F17" w:rsidRPr="001664C2" w:rsidRDefault="00FF2F17" w:rsidP="001664C2">
            <w:pPr>
              <w:widowControl w:val="0"/>
              <w:autoSpaceDE w:val="0"/>
              <w:autoSpaceDN w:val="0"/>
              <w:adjustRightInd w:val="0"/>
              <w:jc w:val="both"/>
              <w:rPr>
                <w:rFonts w:ascii="Arial" w:hAnsi="Arial" w:cs="Arial"/>
                <w:lang w:val="es-ES"/>
              </w:rPr>
            </w:pPr>
          </w:p>
          <w:p w14:paraId="721CD1BC" w14:textId="01EDF8CB" w:rsidR="00ED5C9F" w:rsidRDefault="00FF2F17" w:rsidP="001664C2">
            <w:pPr>
              <w:widowControl w:val="0"/>
              <w:autoSpaceDE w:val="0"/>
              <w:autoSpaceDN w:val="0"/>
              <w:adjustRightInd w:val="0"/>
              <w:jc w:val="both"/>
              <w:rPr>
                <w:rFonts w:ascii="Arial" w:hAnsi="Arial" w:cs="Arial"/>
                <w:lang w:val="es-ES"/>
              </w:rPr>
            </w:pPr>
            <w:r w:rsidRPr="001664C2">
              <w:rPr>
                <w:rFonts w:ascii="Arial" w:hAnsi="Arial" w:cs="Arial"/>
                <w:lang w:val="es-ES"/>
              </w:rPr>
              <w:t xml:space="preserve">Las tejas se </w:t>
            </w:r>
            <w:proofErr w:type="gramStart"/>
            <w:r w:rsidRPr="001664C2">
              <w:rPr>
                <w:rFonts w:ascii="Arial" w:hAnsi="Arial" w:cs="Arial"/>
                <w:lang w:val="es-ES"/>
              </w:rPr>
              <w:t>almacenaran</w:t>
            </w:r>
            <w:proofErr w:type="gramEnd"/>
            <w:r w:rsidRPr="001664C2">
              <w:rPr>
                <w:rFonts w:ascii="Arial" w:hAnsi="Arial" w:cs="Arial"/>
                <w:lang w:val="es-ES"/>
              </w:rPr>
              <w:t xml:space="preserve"> en estibas elevadas del terreno, evitando áreas húmedas. Se almacenarán horizontal </w:t>
            </w:r>
            <w:proofErr w:type="spellStart"/>
            <w:r w:rsidRPr="001664C2">
              <w:rPr>
                <w:rFonts w:ascii="Arial" w:hAnsi="Arial" w:cs="Arial"/>
                <w:lang w:val="es-ES"/>
              </w:rPr>
              <w:t>ó</w:t>
            </w:r>
            <w:proofErr w:type="spellEnd"/>
            <w:r w:rsidRPr="001664C2">
              <w:rPr>
                <w:rFonts w:ascii="Arial" w:hAnsi="Arial" w:cs="Arial"/>
                <w:lang w:val="es-ES"/>
              </w:rPr>
              <w:t xml:space="preserve"> verticalmente de acuerdo a las instrucciones del fabricante, con apoyos en soportes de madera a distancias máximas correspondientes a la distancia entre perlines, de manera que no se tuerzan ni se alabeen antes de la instalación.</w:t>
            </w:r>
          </w:p>
          <w:p w14:paraId="216E2DDC" w14:textId="77777777" w:rsidR="001664C2" w:rsidRPr="001664C2" w:rsidRDefault="001664C2" w:rsidP="001664C2">
            <w:pPr>
              <w:widowControl w:val="0"/>
              <w:autoSpaceDE w:val="0"/>
              <w:autoSpaceDN w:val="0"/>
              <w:adjustRightInd w:val="0"/>
              <w:jc w:val="both"/>
              <w:rPr>
                <w:rFonts w:ascii="Arial" w:hAnsi="Arial" w:cs="Arial"/>
                <w:lang w:val="es-ES"/>
              </w:rPr>
            </w:pPr>
          </w:p>
          <w:p w14:paraId="7558AE2D" w14:textId="1AE2078D" w:rsidR="00ED5C9F" w:rsidRDefault="00FF2F17" w:rsidP="001664C2">
            <w:pPr>
              <w:widowControl w:val="0"/>
              <w:autoSpaceDE w:val="0"/>
              <w:autoSpaceDN w:val="0"/>
              <w:adjustRightInd w:val="0"/>
              <w:jc w:val="both"/>
              <w:rPr>
                <w:rFonts w:ascii="Arial" w:hAnsi="Arial" w:cs="Arial"/>
                <w:lang w:val="es-ES"/>
              </w:rPr>
            </w:pPr>
            <w:r w:rsidRPr="001664C2">
              <w:rPr>
                <w:rFonts w:ascii="Arial" w:hAnsi="Arial" w:cs="Arial"/>
                <w:lang w:val="es-ES"/>
              </w:rPr>
              <w:t>Por la extensión de la cubierta la instalación y complejidad de la cubierta, ésta</w:t>
            </w:r>
            <w:r w:rsidR="00ED5C9F" w:rsidRPr="001664C2">
              <w:rPr>
                <w:rFonts w:ascii="Arial" w:hAnsi="Arial" w:cs="Arial"/>
                <w:lang w:val="es-ES"/>
              </w:rPr>
              <w:t xml:space="preserve"> </w:t>
            </w:r>
            <w:r w:rsidRPr="001664C2">
              <w:rPr>
                <w:rFonts w:ascii="Arial" w:hAnsi="Arial" w:cs="Arial"/>
                <w:lang w:val="es-ES"/>
              </w:rPr>
              <w:t>será realizada por personal calificado de un distribuidor autorizado del fabricante</w:t>
            </w:r>
            <w:r w:rsidR="00ED5C9F" w:rsidRPr="001664C2">
              <w:rPr>
                <w:rFonts w:ascii="Arial" w:hAnsi="Arial" w:cs="Arial"/>
                <w:lang w:val="es-ES"/>
              </w:rPr>
              <w:t xml:space="preserve"> </w:t>
            </w:r>
            <w:proofErr w:type="spellStart"/>
            <w:r w:rsidRPr="001664C2">
              <w:rPr>
                <w:rFonts w:ascii="Arial" w:hAnsi="Arial" w:cs="Arial"/>
                <w:lang w:val="es-ES"/>
              </w:rPr>
              <w:t>ó</w:t>
            </w:r>
            <w:proofErr w:type="spellEnd"/>
            <w:r w:rsidRPr="001664C2">
              <w:rPr>
                <w:rFonts w:ascii="Arial" w:hAnsi="Arial" w:cs="Arial"/>
                <w:lang w:val="es-ES"/>
              </w:rPr>
              <w:t xml:space="preserve"> por este, que garantice una óptima colocación de la misma.</w:t>
            </w:r>
          </w:p>
          <w:p w14:paraId="6C48604C" w14:textId="77777777" w:rsidR="001664C2" w:rsidRPr="001664C2" w:rsidRDefault="001664C2" w:rsidP="001664C2">
            <w:pPr>
              <w:widowControl w:val="0"/>
              <w:autoSpaceDE w:val="0"/>
              <w:autoSpaceDN w:val="0"/>
              <w:adjustRightInd w:val="0"/>
              <w:jc w:val="both"/>
              <w:rPr>
                <w:rFonts w:ascii="Arial" w:hAnsi="Arial" w:cs="Arial"/>
                <w:lang w:val="es-ES"/>
              </w:rPr>
            </w:pPr>
          </w:p>
          <w:p w14:paraId="696DA512" w14:textId="77777777" w:rsidR="00ED5C9F" w:rsidRPr="001664C2" w:rsidRDefault="00FF2F17" w:rsidP="001664C2">
            <w:pPr>
              <w:widowControl w:val="0"/>
              <w:autoSpaceDE w:val="0"/>
              <w:autoSpaceDN w:val="0"/>
              <w:adjustRightInd w:val="0"/>
              <w:jc w:val="both"/>
              <w:rPr>
                <w:rFonts w:ascii="Arial" w:hAnsi="Arial" w:cs="Arial"/>
                <w:lang w:val="es-ES"/>
              </w:rPr>
            </w:pPr>
            <w:r w:rsidRPr="001664C2">
              <w:rPr>
                <w:rFonts w:ascii="Arial" w:hAnsi="Arial" w:cs="Arial"/>
                <w:lang w:val="es-ES"/>
              </w:rPr>
              <w:t>Antes de iniciar la instalación se verificará en cortes de fachada, los sitios donde</w:t>
            </w:r>
            <w:r w:rsidR="00ED5C9F" w:rsidRPr="001664C2">
              <w:rPr>
                <w:rFonts w:ascii="Arial" w:hAnsi="Arial" w:cs="Arial"/>
                <w:lang w:val="es-ES"/>
              </w:rPr>
              <w:t xml:space="preserve"> </w:t>
            </w:r>
            <w:r w:rsidRPr="001664C2">
              <w:rPr>
                <w:rFonts w:ascii="Arial" w:hAnsi="Arial" w:cs="Arial"/>
                <w:lang w:val="es-ES"/>
              </w:rPr>
              <w:t>se asumen voladizos, así como las distancias de traslapos sobre canales.</w:t>
            </w:r>
          </w:p>
          <w:p w14:paraId="58B9DC64" w14:textId="2FA326AA" w:rsidR="00ED5C9F" w:rsidRDefault="00FF2F17" w:rsidP="001664C2">
            <w:pPr>
              <w:widowControl w:val="0"/>
              <w:autoSpaceDE w:val="0"/>
              <w:autoSpaceDN w:val="0"/>
              <w:adjustRightInd w:val="0"/>
              <w:jc w:val="both"/>
              <w:rPr>
                <w:rFonts w:ascii="Arial" w:hAnsi="Arial" w:cs="Arial"/>
                <w:lang w:val="es-ES"/>
              </w:rPr>
            </w:pPr>
            <w:r w:rsidRPr="001664C2">
              <w:rPr>
                <w:rFonts w:ascii="Arial" w:hAnsi="Arial" w:cs="Arial"/>
                <w:lang w:val="es-ES"/>
              </w:rPr>
              <w:t xml:space="preserve"> Se verificará en sitio las dimensiones totales de cubierta, distancias entre perlines</w:t>
            </w:r>
            <w:r w:rsidR="00ED5C9F" w:rsidRPr="001664C2">
              <w:rPr>
                <w:rFonts w:ascii="Arial" w:hAnsi="Arial" w:cs="Arial"/>
                <w:lang w:val="es-ES"/>
              </w:rPr>
              <w:t xml:space="preserve"> </w:t>
            </w:r>
            <w:r w:rsidRPr="001664C2">
              <w:rPr>
                <w:rFonts w:ascii="Arial" w:hAnsi="Arial" w:cs="Arial"/>
                <w:lang w:val="es-ES"/>
              </w:rPr>
              <w:t>de acuerdo a planos, paralelismo y nivelación de la cara superior, realizando las</w:t>
            </w:r>
            <w:r w:rsidR="00ED5C9F" w:rsidRPr="001664C2">
              <w:rPr>
                <w:rFonts w:ascii="Arial" w:hAnsi="Arial" w:cs="Arial"/>
                <w:lang w:val="es-ES"/>
              </w:rPr>
              <w:t xml:space="preserve"> </w:t>
            </w:r>
            <w:r w:rsidRPr="001664C2">
              <w:rPr>
                <w:rFonts w:ascii="Arial" w:hAnsi="Arial" w:cs="Arial"/>
                <w:lang w:val="es-ES"/>
              </w:rPr>
              <w:t>correcciones que fueran necesarias.</w:t>
            </w:r>
            <w:r w:rsidR="00ED5C9F" w:rsidRPr="001664C2">
              <w:rPr>
                <w:rFonts w:ascii="Arial" w:hAnsi="Arial" w:cs="Arial"/>
                <w:lang w:val="es-ES"/>
              </w:rPr>
              <w:t xml:space="preserve"> </w:t>
            </w:r>
          </w:p>
          <w:p w14:paraId="210F26B2" w14:textId="77777777" w:rsidR="001664C2" w:rsidRPr="001664C2" w:rsidRDefault="001664C2" w:rsidP="001664C2">
            <w:pPr>
              <w:widowControl w:val="0"/>
              <w:autoSpaceDE w:val="0"/>
              <w:autoSpaceDN w:val="0"/>
              <w:adjustRightInd w:val="0"/>
              <w:jc w:val="both"/>
              <w:rPr>
                <w:rFonts w:ascii="Arial" w:hAnsi="Arial" w:cs="Arial"/>
                <w:lang w:val="es-ES"/>
              </w:rPr>
            </w:pPr>
          </w:p>
          <w:p w14:paraId="08670577" w14:textId="77777777" w:rsidR="00EC2258" w:rsidRPr="001664C2" w:rsidRDefault="00FF2F17" w:rsidP="001664C2">
            <w:pPr>
              <w:widowControl w:val="0"/>
              <w:autoSpaceDE w:val="0"/>
              <w:autoSpaceDN w:val="0"/>
              <w:adjustRightInd w:val="0"/>
              <w:jc w:val="both"/>
              <w:rPr>
                <w:rFonts w:ascii="Arial" w:hAnsi="Arial" w:cs="Arial"/>
                <w:lang w:val="es-ES"/>
              </w:rPr>
            </w:pPr>
            <w:r w:rsidRPr="001664C2">
              <w:rPr>
                <w:rFonts w:ascii="Arial" w:hAnsi="Arial" w:cs="Arial"/>
                <w:lang w:val="es-ES"/>
              </w:rPr>
              <w:t>Durante las operaciones de montaje de una cubierta y después de él, se deben</w:t>
            </w:r>
            <w:r w:rsidR="00ED5C9F" w:rsidRPr="001664C2">
              <w:rPr>
                <w:rFonts w:ascii="Arial" w:hAnsi="Arial" w:cs="Arial"/>
                <w:lang w:val="es-ES"/>
              </w:rPr>
              <w:t xml:space="preserve"> </w:t>
            </w:r>
            <w:r w:rsidRPr="001664C2">
              <w:rPr>
                <w:rFonts w:ascii="Arial" w:hAnsi="Arial" w:cs="Arial"/>
                <w:lang w:val="es-ES"/>
              </w:rPr>
              <w:t>colocar tablas para el tránsito necesario en la instalación apoyadas siempre en</w:t>
            </w:r>
            <w:r w:rsidR="00ED5C9F" w:rsidRPr="001664C2">
              <w:rPr>
                <w:rFonts w:ascii="Arial" w:hAnsi="Arial" w:cs="Arial"/>
                <w:lang w:val="es-ES"/>
              </w:rPr>
              <w:t xml:space="preserve"> </w:t>
            </w:r>
            <w:r w:rsidRPr="001664C2">
              <w:rPr>
                <w:rFonts w:ascii="Arial" w:hAnsi="Arial" w:cs="Arial"/>
                <w:lang w:val="es-ES"/>
              </w:rPr>
              <w:t>tres perlines como mínimo, y sobre cubierta siempre apoyando en tres tejas al</w:t>
            </w:r>
            <w:r w:rsidR="00ED5C9F" w:rsidRPr="001664C2">
              <w:rPr>
                <w:rFonts w:ascii="Arial" w:hAnsi="Arial" w:cs="Arial"/>
                <w:lang w:val="es-ES"/>
              </w:rPr>
              <w:t xml:space="preserve"> </w:t>
            </w:r>
            <w:r w:rsidRPr="001664C2">
              <w:rPr>
                <w:rFonts w:ascii="Arial" w:hAnsi="Arial" w:cs="Arial"/>
                <w:lang w:val="es-ES"/>
              </w:rPr>
              <w:t>menos.</w:t>
            </w:r>
          </w:p>
          <w:p w14:paraId="574AB89A" w14:textId="5D4C3375" w:rsidR="00EC2258" w:rsidRDefault="00FF2F17" w:rsidP="001664C2">
            <w:pPr>
              <w:widowControl w:val="0"/>
              <w:autoSpaceDE w:val="0"/>
              <w:autoSpaceDN w:val="0"/>
              <w:adjustRightInd w:val="0"/>
              <w:jc w:val="both"/>
              <w:rPr>
                <w:rFonts w:ascii="Arial" w:hAnsi="Arial" w:cs="Arial"/>
                <w:lang w:val="es-ES"/>
              </w:rPr>
            </w:pPr>
            <w:r w:rsidRPr="001664C2">
              <w:rPr>
                <w:rFonts w:ascii="Arial" w:hAnsi="Arial" w:cs="Arial"/>
                <w:lang w:val="es-ES"/>
              </w:rPr>
              <w:t xml:space="preserve"> El instalador hará los despuntes o ajustes necesarios para que la cubierta apoye</w:t>
            </w:r>
            <w:r w:rsidR="00EC2258" w:rsidRPr="001664C2">
              <w:rPr>
                <w:rFonts w:ascii="Arial" w:hAnsi="Arial" w:cs="Arial"/>
                <w:lang w:val="es-ES"/>
              </w:rPr>
              <w:t xml:space="preserve"> </w:t>
            </w:r>
            <w:r w:rsidRPr="001664C2">
              <w:rPr>
                <w:rFonts w:ascii="Arial" w:hAnsi="Arial" w:cs="Arial"/>
                <w:lang w:val="es-ES"/>
              </w:rPr>
              <w:t>enteramente sobre los perlines metálicos.</w:t>
            </w:r>
          </w:p>
          <w:p w14:paraId="4F5F0391" w14:textId="77777777" w:rsidR="001664C2" w:rsidRPr="001664C2" w:rsidRDefault="001664C2" w:rsidP="001664C2">
            <w:pPr>
              <w:widowControl w:val="0"/>
              <w:autoSpaceDE w:val="0"/>
              <w:autoSpaceDN w:val="0"/>
              <w:adjustRightInd w:val="0"/>
              <w:jc w:val="both"/>
              <w:rPr>
                <w:rFonts w:ascii="Arial" w:hAnsi="Arial" w:cs="Arial"/>
                <w:lang w:val="es-ES"/>
              </w:rPr>
            </w:pPr>
          </w:p>
          <w:p w14:paraId="5A22AE06" w14:textId="4E8C80B3" w:rsidR="00EC2258" w:rsidRDefault="00FF2F17" w:rsidP="001664C2">
            <w:pPr>
              <w:widowControl w:val="0"/>
              <w:autoSpaceDE w:val="0"/>
              <w:autoSpaceDN w:val="0"/>
              <w:adjustRightInd w:val="0"/>
              <w:jc w:val="both"/>
              <w:rPr>
                <w:rFonts w:ascii="Arial" w:hAnsi="Arial" w:cs="Arial"/>
                <w:lang w:val="es-ES"/>
              </w:rPr>
            </w:pPr>
            <w:r w:rsidRPr="001664C2">
              <w:rPr>
                <w:rFonts w:ascii="Arial" w:hAnsi="Arial" w:cs="Arial"/>
                <w:lang w:val="es-ES"/>
              </w:rPr>
              <w:t>Se utilizarán los sistemas de fijación recomendados por el fabricante, a menos</w:t>
            </w:r>
            <w:r w:rsidR="00EC2258" w:rsidRPr="001664C2">
              <w:rPr>
                <w:rFonts w:ascii="Arial" w:hAnsi="Arial" w:cs="Arial"/>
                <w:lang w:val="es-ES"/>
              </w:rPr>
              <w:t xml:space="preserve"> </w:t>
            </w:r>
            <w:r w:rsidRPr="001664C2">
              <w:rPr>
                <w:rFonts w:ascii="Arial" w:hAnsi="Arial" w:cs="Arial"/>
                <w:lang w:val="es-ES"/>
              </w:rPr>
              <w:t>que se especifique lo contrario en planos arquitectónicos; los traslapos requeridos</w:t>
            </w:r>
            <w:r w:rsidR="00EC2258" w:rsidRPr="001664C2">
              <w:rPr>
                <w:rFonts w:ascii="Arial" w:hAnsi="Arial" w:cs="Arial"/>
                <w:lang w:val="es-ES"/>
              </w:rPr>
              <w:t xml:space="preserve"> </w:t>
            </w:r>
            <w:r w:rsidRPr="001664C2">
              <w:rPr>
                <w:rFonts w:ascii="Arial" w:hAnsi="Arial" w:cs="Arial"/>
                <w:lang w:val="es-ES"/>
              </w:rPr>
              <w:t>serán realizados con el equipo apropiado de manera que se garantice la</w:t>
            </w:r>
            <w:r w:rsidR="00EC2258" w:rsidRPr="001664C2">
              <w:rPr>
                <w:rFonts w:ascii="Arial" w:hAnsi="Arial" w:cs="Arial"/>
                <w:lang w:val="es-ES"/>
              </w:rPr>
              <w:t xml:space="preserve"> </w:t>
            </w:r>
            <w:r w:rsidRPr="001664C2">
              <w:rPr>
                <w:rFonts w:ascii="Arial" w:hAnsi="Arial" w:cs="Arial"/>
                <w:lang w:val="es-ES"/>
              </w:rPr>
              <w:t>hermeticidad de la cubierta.</w:t>
            </w:r>
          </w:p>
          <w:p w14:paraId="7F323149" w14:textId="77777777" w:rsidR="001664C2" w:rsidRPr="001664C2" w:rsidRDefault="001664C2" w:rsidP="001664C2">
            <w:pPr>
              <w:widowControl w:val="0"/>
              <w:autoSpaceDE w:val="0"/>
              <w:autoSpaceDN w:val="0"/>
              <w:adjustRightInd w:val="0"/>
              <w:jc w:val="both"/>
              <w:rPr>
                <w:rFonts w:ascii="Arial" w:hAnsi="Arial" w:cs="Arial"/>
                <w:lang w:val="es-ES"/>
              </w:rPr>
            </w:pPr>
          </w:p>
          <w:p w14:paraId="4441559A" w14:textId="7E67432C" w:rsidR="00426C97" w:rsidRPr="001664C2" w:rsidRDefault="00FF2F17" w:rsidP="001664C2">
            <w:pPr>
              <w:widowControl w:val="0"/>
              <w:autoSpaceDE w:val="0"/>
              <w:autoSpaceDN w:val="0"/>
              <w:adjustRightInd w:val="0"/>
              <w:jc w:val="both"/>
              <w:rPr>
                <w:rFonts w:ascii="Arial" w:hAnsi="Arial" w:cs="Arial"/>
                <w:lang w:val="es-ES"/>
              </w:rPr>
            </w:pPr>
            <w:r w:rsidRPr="001664C2">
              <w:rPr>
                <w:rFonts w:ascii="Arial" w:hAnsi="Arial" w:cs="Arial"/>
                <w:lang w:val="es-ES"/>
              </w:rPr>
              <w:t>Se protegerá la cubierta de cualquier obra inmediata que pueda abollar los</w:t>
            </w:r>
            <w:r w:rsidR="00EC2258" w:rsidRPr="001664C2">
              <w:rPr>
                <w:rFonts w:ascii="Arial" w:hAnsi="Arial" w:cs="Arial"/>
                <w:lang w:val="es-ES"/>
              </w:rPr>
              <w:t xml:space="preserve"> </w:t>
            </w:r>
            <w:r w:rsidRPr="001664C2">
              <w:rPr>
                <w:rFonts w:ascii="Arial" w:hAnsi="Arial" w:cs="Arial"/>
                <w:lang w:val="es-ES"/>
              </w:rPr>
              <w:t>perfiles de cubierta.</w:t>
            </w:r>
          </w:p>
          <w:p w14:paraId="197DD2E8" w14:textId="77777777" w:rsidR="00426C97" w:rsidRPr="001664C2" w:rsidRDefault="00426C97" w:rsidP="001664C2">
            <w:pPr>
              <w:widowControl w:val="0"/>
              <w:autoSpaceDE w:val="0"/>
              <w:autoSpaceDN w:val="0"/>
              <w:adjustRightInd w:val="0"/>
              <w:jc w:val="both"/>
              <w:rPr>
                <w:rFonts w:ascii="Arial" w:hAnsi="Arial" w:cs="Arial"/>
                <w:lang w:val="es-ES"/>
              </w:rPr>
            </w:pPr>
          </w:p>
        </w:tc>
      </w:tr>
      <w:tr w:rsidR="00426C97" w:rsidRPr="00241EF3" w14:paraId="7E4660F0" w14:textId="77777777" w:rsidTr="00683B6D">
        <w:tc>
          <w:tcPr>
            <w:tcW w:w="8828" w:type="dxa"/>
            <w:gridSpan w:val="2"/>
          </w:tcPr>
          <w:p w14:paraId="215E0DAE" w14:textId="4399AAB1" w:rsidR="00426C97" w:rsidRDefault="00426C97" w:rsidP="00683B6D">
            <w:pPr>
              <w:pStyle w:val="Prrafodelista"/>
              <w:numPr>
                <w:ilvl w:val="0"/>
                <w:numId w:val="2"/>
              </w:numPr>
              <w:spacing w:after="0" w:line="240" w:lineRule="auto"/>
              <w:rPr>
                <w:rFonts w:ascii="Arial" w:hAnsi="Arial" w:cs="Arial"/>
                <w:b/>
                <w:bCs/>
              </w:rPr>
            </w:pPr>
            <w:r w:rsidRPr="00077650">
              <w:rPr>
                <w:rFonts w:ascii="Arial" w:hAnsi="Arial" w:cs="Arial"/>
                <w:b/>
                <w:bCs/>
              </w:rPr>
              <w:t>TOLERANCIAS PARA LA ACEPTACIÓN:</w:t>
            </w:r>
          </w:p>
          <w:p w14:paraId="793614CD" w14:textId="32ACD633" w:rsidR="001664C2" w:rsidRPr="001664C2" w:rsidRDefault="001664C2" w:rsidP="001664C2">
            <w:pPr>
              <w:rPr>
                <w:rFonts w:ascii="Arial" w:hAnsi="Arial" w:cs="Arial"/>
              </w:rPr>
            </w:pPr>
          </w:p>
          <w:p w14:paraId="58AB5C8D" w14:textId="7C10C662" w:rsidR="001664C2" w:rsidRPr="001664C2" w:rsidRDefault="001664C2" w:rsidP="001664C2">
            <w:pPr>
              <w:pStyle w:val="Prrafodelista"/>
              <w:numPr>
                <w:ilvl w:val="0"/>
                <w:numId w:val="2"/>
              </w:numPr>
              <w:rPr>
                <w:rFonts w:ascii="Arial" w:hAnsi="Arial" w:cs="Arial"/>
              </w:rPr>
            </w:pPr>
            <w:r w:rsidRPr="001664C2">
              <w:rPr>
                <w:rFonts w:ascii="Arial" w:hAnsi="Arial" w:cs="Arial"/>
              </w:rPr>
              <w:t xml:space="preserve">Cubierta autoperforante tipo glamet </w:t>
            </w:r>
          </w:p>
          <w:p w14:paraId="106B4518" w14:textId="36E32E38" w:rsidR="00426C97" w:rsidRPr="001664C2" w:rsidRDefault="001664C2" w:rsidP="001664C2">
            <w:pPr>
              <w:pStyle w:val="Prrafodelista"/>
              <w:numPr>
                <w:ilvl w:val="0"/>
                <w:numId w:val="2"/>
              </w:numPr>
              <w:rPr>
                <w:rFonts w:ascii="Arial" w:hAnsi="Arial" w:cs="Arial"/>
              </w:rPr>
            </w:pPr>
            <w:r w:rsidRPr="001664C2">
              <w:rPr>
                <w:rFonts w:ascii="Arial" w:hAnsi="Arial" w:cs="Arial"/>
              </w:rPr>
              <w:t>Accesorios para su instalación</w:t>
            </w:r>
          </w:p>
        </w:tc>
      </w:tr>
      <w:tr w:rsidR="00426C97" w:rsidRPr="00077650" w14:paraId="1379C7CB" w14:textId="77777777" w:rsidTr="00683B6D">
        <w:tc>
          <w:tcPr>
            <w:tcW w:w="8828" w:type="dxa"/>
            <w:gridSpan w:val="2"/>
          </w:tcPr>
          <w:p w14:paraId="6D01D25E" w14:textId="77777777" w:rsidR="00426C97" w:rsidRPr="00241EF3" w:rsidRDefault="00426C97" w:rsidP="00683B6D">
            <w:pPr>
              <w:numPr>
                <w:ilvl w:val="0"/>
                <w:numId w:val="4"/>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b/>
                <w:bCs/>
                <w:lang w:eastAsia="es-CO"/>
              </w:rPr>
              <w:lastRenderedPageBreak/>
              <w:t>MATERIALES Y/O EQUIPOS:</w:t>
            </w:r>
          </w:p>
          <w:p w14:paraId="79F051A9" w14:textId="77777777" w:rsidR="00426C97" w:rsidRPr="00077650" w:rsidRDefault="00426C97" w:rsidP="00426C97">
            <w:pPr>
              <w:shd w:val="clear" w:color="auto" w:fill="FFFFFF"/>
              <w:spacing w:before="100" w:beforeAutospacing="1" w:after="100" w:afterAutospacing="1"/>
              <w:ind w:left="720"/>
              <w:rPr>
                <w:rFonts w:ascii="Arial" w:eastAsia="Times New Roman" w:hAnsi="Arial" w:cs="Arial"/>
                <w:color w:val="000000"/>
                <w:lang w:eastAsia="es-CO"/>
              </w:rPr>
            </w:pPr>
            <w:r>
              <w:rPr>
                <w:rFonts w:ascii="Arial" w:eastAsia="Times New Roman" w:hAnsi="Arial" w:cs="Arial"/>
                <w:color w:val="000000"/>
                <w:lang w:eastAsia="es-CO"/>
              </w:rPr>
              <w:t xml:space="preserve"> </w:t>
            </w:r>
          </w:p>
        </w:tc>
      </w:tr>
      <w:tr w:rsidR="00426C97" w:rsidRPr="00F81F0D" w14:paraId="6B0503F1" w14:textId="77777777" w:rsidTr="00683B6D">
        <w:tc>
          <w:tcPr>
            <w:tcW w:w="8828" w:type="dxa"/>
            <w:gridSpan w:val="2"/>
          </w:tcPr>
          <w:p w14:paraId="41F272EA" w14:textId="0B187BF3" w:rsidR="00426C97" w:rsidRPr="00EC2258" w:rsidRDefault="00426C97" w:rsidP="00CC0A26">
            <w:pPr>
              <w:pStyle w:val="Prrafodelista"/>
              <w:numPr>
                <w:ilvl w:val="0"/>
                <w:numId w:val="36"/>
              </w:numPr>
              <w:rPr>
                <w:rFonts w:ascii="Arial" w:hAnsi="Arial" w:cs="Arial"/>
                <w:b/>
                <w:bCs/>
                <w:u w:val="single"/>
                <w:lang w:val="es-MX"/>
              </w:rPr>
            </w:pPr>
            <w:r w:rsidRPr="00426C97">
              <w:rPr>
                <w:rFonts w:ascii="Arial" w:hAnsi="Arial" w:cs="Arial"/>
                <w:b/>
                <w:bCs/>
              </w:rPr>
              <w:t xml:space="preserve">MEDIDA Y FORMA DE </w:t>
            </w:r>
            <w:proofErr w:type="gramStart"/>
            <w:r w:rsidRPr="00426C97">
              <w:rPr>
                <w:rFonts w:ascii="Arial" w:hAnsi="Arial" w:cs="Arial"/>
                <w:b/>
                <w:bCs/>
              </w:rPr>
              <w:t>PAGO</w:t>
            </w:r>
            <w:r w:rsidRPr="00426C97">
              <w:rPr>
                <w:rFonts w:ascii="Arial" w:hAnsi="Arial" w:cs="Arial"/>
              </w:rPr>
              <w:t xml:space="preserve"> :</w:t>
            </w:r>
            <w:proofErr w:type="gramEnd"/>
          </w:p>
          <w:p w14:paraId="77022524" w14:textId="1C2B6569" w:rsidR="00EC2258" w:rsidRDefault="00EC2258" w:rsidP="00EC5578">
            <w:pPr>
              <w:widowControl w:val="0"/>
              <w:autoSpaceDE w:val="0"/>
              <w:autoSpaceDN w:val="0"/>
              <w:adjustRightInd w:val="0"/>
              <w:jc w:val="both"/>
              <w:rPr>
                <w:rFonts w:ascii="Arial" w:hAnsi="Arial" w:cs="Arial"/>
                <w:lang w:val="es-ES"/>
              </w:rPr>
            </w:pPr>
            <w:r w:rsidRPr="00EC2258">
              <w:rPr>
                <w:rFonts w:ascii="Arial" w:hAnsi="Arial" w:cs="Arial"/>
                <w:lang w:val="es-ES"/>
              </w:rPr>
              <w:t>Este ítem se pagará por metro cuadrado (m2) de teja de cubierta medida en</w:t>
            </w:r>
            <w:r>
              <w:rPr>
                <w:rFonts w:ascii="Arial" w:hAnsi="Arial" w:cs="Arial"/>
                <w:lang w:val="es-ES"/>
              </w:rPr>
              <w:t xml:space="preserve"> </w:t>
            </w:r>
            <w:r w:rsidRPr="00EC2258">
              <w:rPr>
                <w:rFonts w:ascii="Arial" w:hAnsi="Arial" w:cs="Arial"/>
                <w:lang w:val="es-ES"/>
              </w:rPr>
              <w:t>proyección horizontal demarcada por la cara exterior de las vigas de concreto,</w:t>
            </w:r>
            <w:r>
              <w:rPr>
                <w:rFonts w:ascii="Arial" w:hAnsi="Arial" w:cs="Arial"/>
                <w:lang w:val="es-ES"/>
              </w:rPr>
              <w:t xml:space="preserve"> instalada </w:t>
            </w:r>
            <w:r w:rsidRPr="00EC2258">
              <w:rPr>
                <w:rFonts w:ascii="Arial" w:hAnsi="Arial" w:cs="Arial"/>
                <w:lang w:val="es-ES"/>
              </w:rPr>
              <w:t>correctamente, previa aprobación de la Interventoría. El valor será el precio</w:t>
            </w:r>
            <w:r>
              <w:rPr>
                <w:rFonts w:ascii="Arial" w:hAnsi="Arial" w:cs="Arial"/>
                <w:lang w:val="es-ES"/>
              </w:rPr>
              <w:t xml:space="preserve"> unitario </w:t>
            </w:r>
            <w:r w:rsidRPr="00EC2258">
              <w:rPr>
                <w:rFonts w:ascii="Arial" w:hAnsi="Arial" w:cs="Arial"/>
                <w:lang w:val="es-ES"/>
              </w:rPr>
              <w:t>estipulado dentro del contrato e incluye:</w:t>
            </w:r>
          </w:p>
          <w:p w14:paraId="4E4CC9B7" w14:textId="77777777" w:rsidR="00EC2258" w:rsidRPr="00EC2258" w:rsidRDefault="00EC2258" w:rsidP="00EC2258">
            <w:pPr>
              <w:widowControl w:val="0"/>
              <w:autoSpaceDE w:val="0"/>
              <w:autoSpaceDN w:val="0"/>
              <w:adjustRightInd w:val="0"/>
              <w:jc w:val="both"/>
              <w:rPr>
                <w:rFonts w:ascii="Arial" w:hAnsi="Arial" w:cs="Arial"/>
                <w:lang w:val="es-ES"/>
              </w:rPr>
            </w:pPr>
          </w:p>
          <w:p w14:paraId="26D44A9D" w14:textId="77777777" w:rsidR="00EC2258" w:rsidRDefault="00EC2258" w:rsidP="00CC0A26">
            <w:pPr>
              <w:pStyle w:val="Prrafodelista"/>
              <w:widowControl w:val="0"/>
              <w:numPr>
                <w:ilvl w:val="0"/>
                <w:numId w:val="36"/>
              </w:numPr>
              <w:autoSpaceDE w:val="0"/>
              <w:autoSpaceDN w:val="0"/>
              <w:adjustRightInd w:val="0"/>
              <w:jc w:val="both"/>
              <w:rPr>
                <w:rFonts w:ascii="Arial" w:hAnsi="Arial" w:cs="Arial"/>
                <w:lang w:val="es-ES"/>
              </w:rPr>
            </w:pPr>
            <w:r>
              <w:rPr>
                <w:rFonts w:ascii="Arial" w:hAnsi="Arial" w:cs="Arial"/>
                <w:lang w:val="es-ES"/>
              </w:rPr>
              <w:t>Materiales descritos</w:t>
            </w:r>
            <w:r w:rsidRPr="00EC2258">
              <w:rPr>
                <w:rFonts w:ascii="Arial" w:hAnsi="Arial" w:cs="Arial"/>
                <w:lang w:val="es-ES"/>
              </w:rPr>
              <w:t xml:space="preserve">. </w:t>
            </w:r>
          </w:p>
          <w:p w14:paraId="763F6DD5" w14:textId="77777777" w:rsidR="00EC2258" w:rsidRDefault="00EC2258" w:rsidP="00CC0A26">
            <w:pPr>
              <w:pStyle w:val="Prrafodelista"/>
              <w:widowControl w:val="0"/>
              <w:numPr>
                <w:ilvl w:val="0"/>
                <w:numId w:val="36"/>
              </w:numPr>
              <w:autoSpaceDE w:val="0"/>
              <w:autoSpaceDN w:val="0"/>
              <w:adjustRightInd w:val="0"/>
              <w:jc w:val="both"/>
              <w:rPr>
                <w:rFonts w:ascii="Arial" w:hAnsi="Arial" w:cs="Arial"/>
                <w:lang w:val="es-ES"/>
              </w:rPr>
            </w:pPr>
            <w:r w:rsidRPr="00EC2258">
              <w:rPr>
                <w:rFonts w:ascii="Arial" w:hAnsi="Arial" w:cs="Arial"/>
                <w:lang w:val="es-ES"/>
              </w:rPr>
              <w:t>Eq</w:t>
            </w:r>
            <w:r>
              <w:rPr>
                <w:rFonts w:ascii="Arial" w:hAnsi="Arial" w:cs="Arial"/>
                <w:lang w:val="es-ES"/>
              </w:rPr>
              <w:t>uipos descritos</w:t>
            </w:r>
            <w:r w:rsidRPr="00EC2258">
              <w:rPr>
                <w:rFonts w:ascii="Arial" w:hAnsi="Arial" w:cs="Arial"/>
                <w:lang w:val="es-ES"/>
              </w:rPr>
              <w:t>.</w:t>
            </w:r>
          </w:p>
          <w:p w14:paraId="4865F944" w14:textId="36D051A8" w:rsidR="00EC2258" w:rsidRDefault="00EC2258" w:rsidP="00CC0A26">
            <w:pPr>
              <w:pStyle w:val="Prrafodelista"/>
              <w:widowControl w:val="0"/>
              <w:numPr>
                <w:ilvl w:val="0"/>
                <w:numId w:val="36"/>
              </w:numPr>
              <w:autoSpaceDE w:val="0"/>
              <w:autoSpaceDN w:val="0"/>
              <w:adjustRightInd w:val="0"/>
              <w:jc w:val="both"/>
              <w:rPr>
                <w:rFonts w:ascii="Arial" w:hAnsi="Arial" w:cs="Arial"/>
                <w:lang w:val="es-ES"/>
              </w:rPr>
            </w:pPr>
            <w:r>
              <w:rPr>
                <w:rFonts w:ascii="Arial" w:hAnsi="Arial" w:cs="Arial"/>
                <w:lang w:val="es-ES"/>
              </w:rPr>
              <w:t>Mano de obra.</w:t>
            </w:r>
          </w:p>
          <w:p w14:paraId="4D7A5D59" w14:textId="70D96B2D" w:rsidR="00EC2258" w:rsidRPr="00EC2258" w:rsidRDefault="00EC2258" w:rsidP="00CC0A26">
            <w:pPr>
              <w:pStyle w:val="Prrafodelista"/>
              <w:widowControl w:val="0"/>
              <w:numPr>
                <w:ilvl w:val="0"/>
                <w:numId w:val="36"/>
              </w:numPr>
              <w:autoSpaceDE w:val="0"/>
              <w:autoSpaceDN w:val="0"/>
              <w:adjustRightInd w:val="0"/>
              <w:jc w:val="both"/>
              <w:rPr>
                <w:rFonts w:ascii="Arial" w:hAnsi="Arial" w:cs="Arial"/>
                <w:lang w:val="es-ES"/>
              </w:rPr>
            </w:pPr>
            <w:r w:rsidRPr="00EC2258">
              <w:rPr>
                <w:rFonts w:ascii="Arial" w:hAnsi="Arial" w:cs="Arial"/>
                <w:lang w:val="es-ES"/>
              </w:rPr>
              <w:t>Transportes dentro y fuera de la obra.</w:t>
            </w:r>
          </w:p>
          <w:p w14:paraId="0AF646C4" w14:textId="77777777" w:rsidR="00EC2258" w:rsidRPr="00EC2258" w:rsidRDefault="00EC2258" w:rsidP="00EC2258">
            <w:pPr>
              <w:rPr>
                <w:rFonts w:ascii="Arial" w:hAnsi="Arial" w:cs="Arial"/>
                <w:b/>
                <w:bCs/>
                <w:u w:val="single"/>
                <w:lang w:val="es-MX"/>
              </w:rPr>
            </w:pPr>
          </w:p>
          <w:p w14:paraId="0D2F4F61" w14:textId="77777777" w:rsidR="00426C97" w:rsidRPr="00F81F0D" w:rsidRDefault="00426C97" w:rsidP="00683B6D">
            <w:pPr>
              <w:ind w:left="22"/>
              <w:jc w:val="both"/>
              <w:rPr>
                <w:rFonts w:ascii="Arial" w:hAnsi="Arial" w:cs="Arial"/>
              </w:rPr>
            </w:pPr>
          </w:p>
        </w:tc>
      </w:tr>
    </w:tbl>
    <w:p w14:paraId="324DE1C9" w14:textId="77777777" w:rsidR="000956F1" w:rsidRDefault="000956F1" w:rsidP="00FC4C33">
      <w:pPr>
        <w:rPr>
          <w:rFonts w:ascii="Arial" w:hAnsi="Arial"/>
          <w:sz w:val="32"/>
          <w:szCs w:val="32"/>
        </w:rPr>
      </w:pPr>
    </w:p>
    <w:tbl>
      <w:tblPr>
        <w:tblStyle w:val="Tablaconcuadrcula"/>
        <w:tblW w:w="0" w:type="auto"/>
        <w:tblLook w:val="04A0" w:firstRow="1" w:lastRow="0" w:firstColumn="1" w:lastColumn="0" w:noHBand="0" w:noVBand="1"/>
      </w:tblPr>
      <w:tblGrid>
        <w:gridCol w:w="3246"/>
        <w:gridCol w:w="5582"/>
      </w:tblGrid>
      <w:tr w:rsidR="000956F1" w:rsidRPr="00426C97" w14:paraId="3D3A2A73" w14:textId="77777777" w:rsidTr="004F6C6F">
        <w:tc>
          <w:tcPr>
            <w:tcW w:w="4414" w:type="dxa"/>
            <w:tcBorders>
              <w:top w:val="single" w:sz="4" w:space="0" w:color="auto"/>
            </w:tcBorders>
          </w:tcPr>
          <w:p w14:paraId="1B63A6DE" w14:textId="6E702D7D" w:rsidR="000956F1" w:rsidRPr="00426C97" w:rsidRDefault="000956F1" w:rsidP="00CC0A26">
            <w:pPr>
              <w:pStyle w:val="Prrafodelista"/>
              <w:numPr>
                <w:ilvl w:val="0"/>
                <w:numId w:val="37"/>
              </w:numPr>
              <w:rPr>
                <w:rFonts w:ascii="Arial" w:hAnsi="Arial" w:cs="Arial"/>
                <w:b/>
                <w:bCs/>
                <w:u w:val="single"/>
                <w:lang w:val="es-MX"/>
              </w:rPr>
            </w:pPr>
            <w:r w:rsidRPr="00426C97">
              <w:rPr>
                <w:rFonts w:ascii="Arial" w:hAnsi="Arial" w:cs="Arial"/>
                <w:b/>
                <w:bCs/>
                <w:lang w:val="es-MX"/>
              </w:rPr>
              <w:t xml:space="preserve">ITEM N° </w:t>
            </w:r>
            <w:r w:rsidR="0021172D">
              <w:rPr>
                <w:rFonts w:ascii="Arial" w:hAnsi="Arial" w:cs="Arial"/>
                <w:b/>
                <w:bCs/>
                <w:lang w:val="es-MX"/>
              </w:rPr>
              <w:t>4</w:t>
            </w:r>
            <w:r>
              <w:rPr>
                <w:rFonts w:ascii="Arial" w:hAnsi="Arial" w:cs="Arial"/>
                <w:b/>
                <w:bCs/>
                <w:lang w:val="es-MX"/>
              </w:rPr>
              <w:t>.1.2</w:t>
            </w:r>
          </w:p>
        </w:tc>
        <w:tc>
          <w:tcPr>
            <w:tcW w:w="4414" w:type="dxa"/>
            <w:tcBorders>
              <w:top w:val="single" w:sz="4" w:space="0" w:color="auto"/>
            </w:tcBorders>
          </w:tcPr>
          <w:p w14:paraId="59055928" w14:textId="4A911E8B" w:rsidR="000956F1" w:rsidRPr="005F307E" w:rsidRDefault="004F6C6F" w:rsidP="00CC0A26">
            <w:pPr>
              <w:pStyle w:val="Prrafodelista"/>
              <w:numPr>
                <w:ilvl w:val="0"/>
                <w:numId w:val="36"/>
              </w:numPr>
              <w:jc w:val="both"/>
              <w:rPr>
                <w:rFonts w:ascii="Arial" w:hAnsi="Arial" w:cs="Arial"/>
                <w:b/>
                <w:bCs/>
                <w:u w:val="single"/>
                <w:lang w:val="es-MX"/>
              </w:rPr>
            </w:pPr>
            <w:r w:rsidRPr="005F307E">
              <w:rPr>
                <w:rFonts w:ascii="Arial" w:hAnsi="Arial" w:cs="Arial"/>
                <w:bCs/>
                <w:lang w:val="es-MX"/>
              </w:rPr>
              <w:t xml:space="preserve">CORREAS PHR – C220x67x1.2 DOBLE </w:t>
            </w:r>
            <w:proofErr w:type="gramStart"/>
            <w:r w:rsidRPr="005F307E">
              <w:rPr>
                <w:rFonts w:ascii="Arial" w:hAnsi="Arial" w:cs="Arial"/>
                <w:bCs/>
                <w:lang w:val="es-MX"/>
              </w:rPr>
              <w:t>( I</w:t>
            </w:r>
            <w:r w:rsidR="005F307E">
              <w:rPr>
                <w:rFonts w:ascii="Arial" w:hAnsi="Arial" w:cs="Arial"/>
                <w:bCs/>
                <w:lang w:val="es-MX"/>
              </w:rPr>
              <w:t>NCLUYE</w:t>
            </w:r>
            <w:proofErr w:type="gramEnd"/>
            <w:r w:rsidR="005F307E">
              <w:rPr>
                <w:rFonts w:ascii="Arial" w:hAnsi="Arial" w:cs="Arial"/>
                <w:bCs/>
                <w:lang w:val="es-MX"/>
              </w:rPr>
              <w:t xml:space="preserve"> PERFILES+ SOLDAD.+CONEXIÓ</w:t>
            </w:r>
            <w:r w:rsidRPr="005F307E">
              <w:rPr>
                <w:rFonts w:ascii="Arial" w:hAnsi="Arial" w:cs="Arial"/>
                <w:bCs/>
                <w:lang w:val="es-MX"/>
              </w:rPr>
              <w:t>N+PERNOS+PLATINAS+</w:t>
            </w:r>
            <w:r w:rsidR="005F307E">
              <w:rPr>
                <w:rFonts w:ascii="Arial" w:hAnsi="Arial" w:cs="Arial"/>
                <w:bCs/>
                <w:lang w:val="es-MX"/>
              </w:rPr>
              <w:t xml:space="preserve"> MONTAJ.+ANTICORRO.</w:t>
            </w:r>
            <w:r w:rsidRPr="005F307E">
              <w:rPr>
                <w:rFonts w:ascii="Arial" w:hAnsi="Arial" w:cs="Arial"/>
                <w:bCs/>
                <w:lang w:val="es-MX"/>
              </w:rPr>
              <w:t>+PINTURA. )</w:t>
            </w:r>
          </w:p>
        </w:tc>
      </w:tr>
      <w:tr w:rsidR="000956F1" w:rsidRPr="00426C97" w14:paraId="44282DBA" w14:textId="77777777" w:rsidTr="004F6C6F">
        <w:tc>
          <w:tcPr>
            <w:tcW w:w="8828" w:type="dxa"/>
            <w:gridSpan w:val="2"/>
          </w:tcPr>
          <w:p w14:paraId="7B7B4C39" w14:textId="3C1C9EE4" w:rsidR="000956F1" w:rsidRPr="00426C97" w:rsidRDefault="000956F1" w:rsidP="00CC0A26">
            <w:pPr>
              <w:pStyle w:val="Prrafodelista"/>
              <w:numPr>
                <w:ilvl w:val="0"/>
                <w:numId w:val="36"/>
              </w:numPr>
              <w:rPr>
                <w:rFonts w:ascii="Arial" w:hAnsi="Arial" w:cs="Arial"/>
                <w:b/>
                <w:bCs/>
                <w:u w:val="single"/>
                <w:lang w:val="es-MX"/>
              </w:rPr>
            </w:pPr>
            <w:r w:rsidRPr="00426C97">
              <w:rPr>
                <w:rFonts w:ascii="Arial" w:hAnsi="Arial" w:cs="Arial"/>
                <w:b/>
                <w:bCs/>
                <w:lang w:val="es-MX"/>
              </w:rPr>
              <w:t>UNIDAD DE MEDIDA:</w:t>
            </w:r>
            <w:r w:rsidR="00064176">
              <w:rPr>
                <w:rFonts w:ascii="Arial" w:hAnsi="Arial" w:cs="Arial"/>
                <w:lang w:val="es-MX"/>
              </w:rPr>
              <w:t xml:space="preserve">  KG</w:t>
            </w:r>
            <w:r w:rsidRPr="00426C97">
              <w:rPr>
                <w:rFonts w:ascii="Arial" w:hAnsi="Arial" w:cs="Arial"/>
                <w:lang w:val="es-MX"/>
              </w:rPr>
              <w:t xml:space="preserve"> </w:t>
            </w:r>
          </w:p>
        </w:tc>
      </w:tr>
      <w:tr w:rsidR="000956F1" w:rsidRPr="00241EF3" w14:paraId="782900E7" w14:textId="77777777" w:rsidTr="004F6C6F">
        <w:tc>
          <w:tcPr>
            <w:tcW w:w="8828" w:type="dxa"/>
            <w:gridSpan w:val="2"/>
          </w:tcPr>
          <w:p w14:paraId="546F1EB2" w14:textId="77777777" w:rsidR="000956F1" w:rsidRPr="00426C97" w:rsidRDefault="000956F1" w:rsidP="00CC0A26">
            <w:pPr>
              <w:pStyle w:val="Prrafodelista"/>
              <w:numPr>
                <w:ilvl w:val="0"/>
                <w:numId w:val="36"/>
              </w:numPr>
              <w:rPr>
                <w:rFonts w:ascii="Arial" w:hAnsi="Arial" w:cs="Arial"/>
                <w:b/>
                <w:bCs/>
                <w:u w:val="single"/>
                <w:lang w:val="es-MX"/>
              </w:rPr>
            </w:pPr>
            <w:r w:rsidRPr="00426C97">
              <w:rPr>
                <w:rFonts w:ascii="Arial" w:hAnsi="Arial" w:cs="Arial"/>
                <w:b/>
                <w:bCs/>
                <w:lang w:val="es-MX"/>
              </w:rPr>
              <w:t xml:space="preserve">DESCRIPCIÓN: </w:t>
            </w:r>
          </w:p>
          <w:p w14:paraId="3BBB929B" w14:textId="77777777" w:rsidR="00A0078F" w:rsidRPr="001664C2" w:rsidRDefault="00A0078F" w:rsidP="00A0078F">
            <w:pPr>
              <w:widowControl w:val="0"/>
              <w:autoSpaceDE w:val="0"/>
              <w:autoSpaceDN w:val="0"/>
              <w:adjustRightInd w:val="0"/>
              <w:jc w:val="both"/>
              <w:rPr>
                <w:rFonts w:ascii="Arial" w:hAnsi="Arial" w:cs="Arial"/>
                <w:lang w:val="es-ES"/>
              </w:rPr>
            </w:pPr>
            <w:r w:rsidRPr="001664C2">
              <w:rPr>
                <w:rFonts w:ascii="Arial" w:hAnsi="Arial" w:cs="Arial"/>
                <w:lang w:val="es-ES"/>
              </w:rPr>
              <w:t xml:space="preserve">Armado y montaje de perfiles para armado de la estructura metálica de acuerdo a detalles de planos estructurales. Se deben cumplir lo consignado en la Norma NSR 10. </w:t>
            </w:r>
          </w:p>
          <w:p w14:paraId="45F9829B" w14:textId="77777777" w:rsidR="000956F1" w:rsidRPr="00A0078F" w:rsidRDefault="000956F1" w:rsidP="00A0078F">
            <w:pPr>
              <w:jc w:val="both"/>
              <w:rPr>
                <w:rFonts w:ascii="Arial" w:hAnsi="Arial" w:cs="Arial"/>
                <w:b/>
                <w:bCs/>
                <w:u w:val="single"/>
                <w:lang w:val="es-MX"/>
              </w:rPr>
            </w:pPr>
          </w:p>
          <w:p w14:paraId="10145C63" w14:textId="77777777" w:rsidR="000956F1" w:rsidRPr="00241EF3" w:rsidRDefault="000956F1" w:rsidP="004F6C6F">
            <w:pPr>
              <w:jc w:val="both"/>
              <w:rPr>
                <w:rFonts w:ascii="Arial" w:hAnsi="Arial" w:cs="Arial"/>
                <w:b/>
                <w:bCs/>
                <w:u w:val="single"/>
                <w:lang w:val="es-MX"/>
              </w:rPr>
            </w:pPr>
          </w:p>
        </w:tc>
      </w:tr>
      <w:tr w:rsidR="000956F1" w:rsidRPr="00F81F0D" w14:paraId="178C484D" w14:textId="77777777" w:rsidTr="004F6C6F">
        <w:tc>
          <w:tcPr>
            <w:tcW w:w="8828" w:type="dxa"/>
            <w:gridSpan w:val="2"/>
          </w:tcPr>
          <w:p w14:paraId="58148DEF" w14:textId="72BFD722" w:rsidR="000956F1" w:rsidRDefault="000956F1" w:rsidP="004F6C6F">
            <w:pPr>
              <w:pStyle w:val="Prrafodelista"/>
              <w:numPr>
                <w:ilvl w:val="0"/>
                <w:numId w:val="3"/>
              </w:numPr>
              <w:spacing w:after="0" w:line="240" w:lineRule="auto"/>
              <w:jc w:val="both"/>
              <w:rPr>
                <w:rFonts w:ascii="Arial" w:hAnsi="Arial" w:cs="Arial"/>
                <w:b/>
                <w:bCs/>
              </w:rPr>
            </w:pPr>
            <w:r w:rsidRPr="00F27AEE">
              <w:rPr>
                <w:rFonts w:ascii="Arial" w:hAnsi="Arial" w:cs="Arial"/>
                <w:b/>
                <w:bCs/>
              </w:rPr>
              <w:t xml:space="preserve">PROCEDIMIENTO DE EJECUCION: </w:t>
            </w:r>
          </w:p>
          <w:p w14:paraId="44AD2791" w14:textId="77777777" w:rsidR="00EC5578" w:rsidRPr="00F27AEE" w:rsidRDefault="00EC5578" w:rsidP="00EC5578">
            <w:pPr>
              <w:pStyle w:val="Prrafodelista"/>
              <w:spacing w:after="0" w:line="240" w:lineRule="auto"/>
              <w:jc w:val="both"/>
              <w:rPr>
                <w:rFonts w:ascii="Arial" w:hAnsi="Arial" w:cs="Arial"/>
                <w:b/>
                <w:bCs/>
              </w:rPr>
            </w:pPr>
          </w:p>
          <w:p w14:paraId="087DD9F0" w14:textId="128ECCFF" w:rsidR="007D0982" w:rsidRPr="00F27AEE" w:rsidRDefault="00686E30" w:rsidP="004F6C6F">
            <w:pPr>
              <w:pStyle w:val="Prrafodelista"/>
              <w:numPr>
                <w:ilvl w:val="0"/>
                <w:numId w:val="3"/>
              </w:numPr>
              <w:spacing w:after="0" w:line="240" w:lineRule="auto"/>
              <w:jc w:val="both"/>
              <w:rPr>
                <w:rFonts w:ascii="Arial" w:hAnsi="Arial" w:cs="Arial"/>
                <w:bCs/>
              </w:rPr>
            </w:pPr>
            <w:r w:rsidRPr="00F27AEE">
              <w:rPr>
                <w:rFonts w:ascii="Arial" w:hAnsi="Arial" w:cs="Arial"/>
                <w:bCs/>
              </w:rPr>
              <w:t>Consultar planos arquitectó</w:t>
            </w:r>
            <w:r w:rsidR="007D0982" w:rsidRPr="00F27AEE">
              <w:rPr>
                <w:rFonts w:ascii="Arial" w:hAnsi="Arial" w:cs="Arial"/>
                <w:bCs/>
              </w:rPr>
              <w:t>nicos.</w:t>
            </w:r>
          </w:p>
          <w:p w14:paraId="5F1E8F79" w14:textId="77777777" w:rsidR="007D0982" w:rsidRPr="00F27AEE" w:rsidRDefault="002779BF" w:rsidP="004F6C6F">
            <w:pPr>
              <w:pStyle w:val="Prrafodelista"/>
              <w:numPr>
                <w:ilvl w:val="0"/>
                <w:numId w:val="3"/>
              </w:numPr>
              <w:spacing w:after="0" w:line="240" w:lineRule="auto"/>
              <w:jc w:val="both"/>
              <w:rPr>
                <w:rFonts w:ascii="Arial" w:hAnsi="Arial" w:cs="Arial"/>
                <w:b/>
                <w:bCs/>
              </w:rPr>
            </w:pPr>
            <w:r w:rsidRPr="00F27AEE">
              <w:rPr>
                <w:rFonts w:ascii="Arial" w:hAnsi="Arial" w:cs="Arial"/>
                <w:bCs/>
              </w:rPr>
              <w:t>Consultar planos estructurales.</w:t>
            </w:r>
          </w:p>
          <w:p w14:paraId="33754FE8" w14:textId="77777777" w:rsidR="00722D43" w:rsidRPr="00F27AEE" w:rsidRDefault="008854E2" w:rsidP="00722D43">
            <w:pPr>
              <w:pStyle w:val="Prrafodelista"/>
              <w:numPr>
                <w:ilvl w:val="0"/>
                <w:numId w:val="3"/>
              </w:numPr>
              <w:spacing w:after="0" w:line="240" w:lineRule="auto"/>
              <w:jc w:val="both"/>
              <w:rPr>
                <w:rFonts w:ascii="Arial" w:hAnsi="Arial" w:cs="Arial"/>
                <w:b/>
                <w:bCs/>
              </w:rPr>
            </w:pPr>
            <w:r w:rsidRPr="00F27AEE">
              <w:rPr>
                <w:rFonts w:ascii="Arial" w:hAnsi="Arial" w:cs="Arial"/>
                <w:bCs/>
              </w:rPr>
              <w:t>Consu</w:t>
            </w:r>
            <w:r w:rsidR="003B2C1B" w:rsidRPr="00F27AEE">
              <w:rPr>
                <w:rFonts w:ascii="Arial" w:hAnsi="Arial" w:cs="Arial"/>
                <w:bCs/>
              </w:rPr>
              <w:t>ltar N</w:t>
            </w:r>
            <w:r w:rsidRPr="00F27AEE">
              <w:rPr>
                <w:rFonts w:ascii="Arial" w:hAnsi="Arial" w:cs="Arial"/>
                <w:bCs/>
              </w:rPr>
              <w:t>S</w:t>
            </w:r>
            <w:r w:rsidR="003B2C1B" w:rsidRPr="00F27AEE">
              <w:rPr>
                <w:rFonts w:ascii="Arial" w:hAnsi="Arial" w:cs="Arial"/>
                <w:bCs/>
              </w:rPr>
              <w:t>R</w:t>
            </w:r>
            <w:r w:rsidRPr="00F27AEE">
              <w:rPr>
                <w:rFonts w:ascii="Arial" w:hAnsi="Arial" w:cs="Arial"/>
                <w:bCs/>
              </w:rPr>
              <w:t xml:space="preserve"> 10.</w:t>
            </w:r>
          </w:p>
          <w:p w14:paraId="36210F4F" w14:textId="159C3396" w:rsidR="00754A21" w:rsidRPr="00F27AEE" w:rsidRDefault="007D0982" w:rsidP="00754A21">
            <w:pPr>
              <w:pStyle w:val="Prrafodelista"/>
              <w:numPr>
                <w:ilvl w:val="0"/>
                <w:numId w:val="3"/>
              </w:numPr>
              <w:spacing w:after="0" w:line="240" w:lineRule="auto"/>
              <w:jc w:val="both"/>
              <w:rPr>
                <w:rFonts w:ascii="Arial" w:hAnsi="Arial" w:cs="Arial"/>
                <w:b/>
                <w:bCs/>
              </w:rPr>
            </w:pPr>
            <w:r w:rsidRPr="00F27AEE">
              <w:rPr>
                <w:rFonts w:ascii="Arial" w:hAnsi="Arial" w:cs="Arial"/>
                <w:lang w:val="es-ES"/>
              </w:rPr>
              <w:t>Se deberá realizar cortes en cada perfil con el fin de garantizar la longitud deseada según planos estructurales, para lo cual se deberá presentar a interventoría para su aprobación, el plano de despiece de cortes de cada uno de los perfiles y el detalle de ensamblaje. Se deberá soldar los perfiles para armar una sección en cajón para los elementos que así lo requieran, igualmente se deberá soldar los conectores de cortante de losa y de conectores de cortante en los extremos de los perfiles (de acuerdo al detalle estructu</w:t>
            </w:r>
            <w:r w:rsidR="00722D43" w:rsidRPr="00F27AEE">
              <w:rPr>
                <w:rFonts w:ascii="Arial" w:hAnsi="Arial" w:cs="Arial"/>
                <w:lang w:val="es-ES"/>
              </w:rPr>
              <w:t>ral), para confinar el concreto.</w:t>
            </w:r>
          </w:p>
          <w:p w14:paraId="337DEFE4" w14:textId="77777777" w:rsidR="00754A21" w:rsidRPr="00F27AEE" w:rsidRDefault="00754A21" w:rsidP="00754A21">
            <w:pPr>
              <w:pStyle w:val="Prrafodelista"/>
              <w:numPr>
                <w:ilvl w:val="0"/>
                <w:numId w:val="3"/>
              </w:numPr>
              <w:spacing w:after="0" w:line="240" w:lineRule="auto"/>
              <w:jc w:val="both"/>
              <w:rPr>
                <w:rFonts w:ascii="Arial" w:hAnsi="Arial" w:cs="Arial"/>
                <w:b/>
                <w:bCs/>
              </w:rPr>
            </w:pPr>
            <w:r w:rsidRPr="00F27AEE">
              <w:rPr>
                <w:rFonts w:ascii="Arial" w:hAnsi="Arial" w:cs="Arial"/>
                <w:lang w:val="es-ES"/>
              </w:rPr>
              <w:lastRenderedPageBreak/>
              <w:t>Se deberá pintar con anticorrosivo la parte externa de los perfiles una vez se encuentren ensamblados. </w:t>
            </w:r>
          </w:p>
          <w:p w14:paraId="214B744C" w14:textId="77777777" w:rsidR="00754A21" w:rsidRPr="00F27AEE" w:rsidRDefault="00754A21" w:rsidP="00754A21">
            <w:pPr>
              <w:pStyle w:val="Prrafodelista"/>
              <w:numPr>
                <w:ilvl w:val="0"/>
                <w:numId w:val="3"/>
              </w:numPr>
              <w:spacing w:after="0" w:line="240" w:lineRule="auto"/>
              <w:jc w:val="both"/>
              <w:rPr>
                <w:rFonts w:ascii="Arial" w:hAnsi="Arial" w:cs="Arial"/>
                <w:b/>
                <w:bCs/>
              </w:rPr>
            </w:pPr>
            <w:r w:rsidRPr="00F27AEE">
              <w:rPr>
                <w:rFonts w:ascii="Arial" w:hAnsi="Arial" w:cs="Arial"/>
                <w:lang w:val="es-ES"/>
              </w:rPr>
              <w:t xml:space="preserve"> Se deberá presentar un plano de armado de formaletas para la aprobación de Interventoría. Se deberá tener en cuenta como mínimo un puntal metálico cada dos punto cinco (2.5) metros, iniciando en la unión entre perfil y formaleta de vigas. </w:t>
            </w:r>
          </w:p>
          <w:p w14:paraId="60BA4868" w14:textId="2473C7B4" w:rsidR="00754A21" w:rsidRPr="00F27AEE" w:rsidRDefault="00754A21" w:rsidP="00754A21">
            <w:pPr>
              <w:pStyle w:val="Prrafodelista"/>
              <w:numPr>
                <w:ilvl w:val="0"/>
                <w:numId w:val="3"/>
              </w:numPr>
              <w:spacing w:after="0" w:line="240" w:lineRule="auto"/>
              <w:jc w:val="both"/>
              <w:rPr>
                <w:rFonts w:ascii="Arial" w:hAnsi="Arial" w:cs="Arial"/>
                <w:b/>
                <w:bCs/>
              </w:rPr>
            </w:pPr>
            <w:r w:rsidRPr="00F27AEE">
              <w:rPr>
                <w:rFonts w:ascii="Arial" w:hAnsi="Arial" w:cs="Arial"/>
                <w:lang w:val="es-ES"/>
              </w:rPr>
              <w:t>Nivelar y sellar formaletas. </w:t>
            </w:r>
          </w:p>
          <w:p w14:paraId="4DC5F03F" w14:textId="77777777" w:rsidR="00754A21" w:rsidRPr="00F27AEE" w:rsidRDefault="00754A21" w:rsidP="00754A21">
            <w:pPr>
              <w:pStyle w:val="Prrafodelista"/>
              <w:numPr>
                <w:ilvl w:val="0"/>
                <w:numId w:val="3"/>
              </w:numPr>
              <w:spacing w:after="0" w:line="240" w:lineRule="auto"/>
              <w:jc w:val="both"/>
              <w:rPr>
                <w:rFonts w:ascii="Arial" w:hAnsi="Arial" w:cs="Arial"/>
                <w:b/>
                <w:bCs/>
              </w:rPr>
            </w:pPr>
            <w:r w:rsidRPr="00F27AEE">
              <w:rPr>
                <w:rFonts w:ascii="Arial" w:hAnsi="Arial" w:cs="Arial"/>
                <w:lang w:val="es-ES"/>
              </w:rPr>
              <w:t>Verificar dimensiones y niveles. </w:t>
            </w:r>
          </w:p>
          <w:p w14:paraId="636ECDF1" w14:textId="77777777" w:rsidR="00754A21" w:rsidRPr="00F27AEE" w:rsidRDefault="00754A21" w:rsidP="00754A21">
            <w:pPr>
              <w:pStyle w:val="Prrafodelista"/>
              <w:numPr>
                <w:ilvl w:val="0"/>
                <w:numId w:val="3"/>
              </w:numPr>
              <w:spacing w:after="0" w:line="240" w:lineRule="auto"/>
              <w:jc w:val="both"/>
              <w:rPr>
                <w:rFonts w:ascii="Arial" w:hAnsi="Arial" w:cs="Arial"/>
                <w:b/>
                <w:bCs/>
              </w:rPr>
            </w:pPr>
            <w:r w:rsidRPr="00F27AEE">
              <w:rPr>
                <w:rFonts w:ascii="Arial" w:hAnsi="Arial" w:cs="Arial"/>
                <w:lang w:val="es-ES"/>
              </w:rPr>
              <w:t xml:space="preserve"> Fundir monolíticamente la losa con los perfiles. </w:t>
            </w:r>
          </w:p>
          <w:p w14:paraId="6C9222C8" w14:textId="0214D06A" w:rsidR="00754A21" w:rsidRPr="00F27AEE" w:rsidRDefault="00754A21" w:rsidP="00754A21">
            <w:pPr>
              <w:pStyle w:val="Prrafodelista"/>
              <w:numPr>
                <w:ilvl w:val="0"/>
                <w:numId w:val="3"/>
              </w:numPr>
              <w:spacing w:after="0" w:line="240" w:lineRule="auto"/>
              <w:jc w:val="both"/>
              <w:rPr>
                <w:rFonts w:ascii="Arial" w:hAnsi="Arial" w:cs="Arial"/>
                <w:b/>
                <w:bCs/>
              </w:rPr>
            </w:pPr>
            <w:r w:rsidRPr="00F27AEE">
              <w:rPr>
                <w:rFonts w:ascii="Arial" w:hAnsi="Arial" w:cs="Arial"/>
                <w:lang w:val="es-ES"/>
              </w:rPr>
              <w:t xml:space="preserve"> Pintura de perfiles con esmalte</w:t>
            </w:r>
            <w:r w:rsidR="00F27AEE">
              <w:rPr>
                <w:rFonts w:ascii="Arial" w:hAnsi="Arial" w:cs="Arial"/>
                <w:lang w:val="es-ES"/>
              </w:rPr>
              <w:t>.</w:t>
            </w:r>
          </w:p>
          <w:p w14:paraId="3F7C1DB4" w14:textId="77777777" w:rsidR="000956F1" w:rsidRPr="00F27AEE" w:rsidRDefault="000956F1" w:rsidP="004F6C6F">
            <w:pPr>
              <w:shd w:val="clear" w:color="auto" w:fill="FFFFFF"/>
              <w:spacing w:before="100" w:beforeAutospacing="1" w:after="100" w:afterAutospacing="1"/>
              <w:jc w:val="both"/>
              <w:rPr>
                <w:rFonts w:ascii="Arial" w:hAnsi="Arial" w:cs="Arial"/>
                <w:b/>
                <w:bCs/>
                <w:u w:val="single"/>
                <w:lang w:val="es-MX"/>
              </w:rPr>
            </w:pPr>
          </w:p>
        </w:tc>
      </w:tr>
      <w:tr w:rsidR="000956F1" w:rsidRPr="00241EF3" w14:paraId="1CCA6F96" w14:textId="77777777" w:rsidTr="004F6C6F">
        <w:tc>
          <w:tcPr>
            <w:tcW w:w="8828" w:type="dxa"/>
            <w:gridSpan w:val="2"/>
          </w:tcPr>
          <w:p w14:paraId="7BBE7781" w14:textId="0CCEE1A4" w:rsidR="000956F1" w:rsidRDefault="000956F1" w:rsidP="004F6C6F">
            <w:pPr>
              <w:pStyle w:val="Prrafodelista"/>
              <w:numPr>
                <w:ilvl w:val="0"/>
                <w:numId w:val="2"/>
              </w:numPr>
              <w:spacing w:after="0" w:line="240" w:lineRule="auto"/>
              <w:rPr>
                <w:rFonts w:ascii="Arial" w:hAnsi="Arial" w:cs="Arial"/>
                <w:b/>
                <w:bCs/>
              </w:rPr>
            </w:pPr>
            <w:r w:rsidRPr="00077650">
              <w:rPr>
                <w:rFonts w:ascii="Arial" w:hAnsi="Arial" w:cs="Arial"/>
                <w:b/>
                <w:bCs/>
              </w:rPr>
              <w:lastRenderedPageBreak/>
              <w:t>TOLERANCIAS PARA LA ACEPTACIÓN:</w:t>
            </w:r>
          </w:p>
          <w:p w14:paraId="7424DC40" w14:textId="77777777" w:rsidR="00A84036" w:rsidRPr="00077650" w:rsidRDefault="00A84036" w:rsidP="00A84036">
            <w:pPr>
              <w:pStyle w:val="Prrafodelista"/>
              <w:spacing w:after="0" w:line="240" w:lineRule="auto"/>
              <w:rPr>
                <w:rFonts w:ascii="Arial" w:hAnsi="Arial" w:cs="Arial"/>
                <w:b/>
                <w:bCs/>
              </w:rPr>
            </w:pPr>
          </w:p>
          <w:p w14:paraId="710FF8F6" w14:textId="77777777" w:rsidR="00A84036" w:rsidRPr="00455FA4" w:rsidRDefault="00A84036" w:rsidP="00CC0A26">
            <w:pPr>
              <w:pStyle w:val="Prrafodelista"/>
              <w:widowControl w:val="0"/>
              <w:numPr>
                <w:ilvl w:val="0"/>
                <w:numId w:val="41"/>
              </w:numPr>
              <w:autoSpaceDE w:val="0"/>
              <w:autoSpaceDN w:val="0"/>
              <w:adjustRightInd w:val="0"/>
              <w:rPr>
                <w:rFonts w:ascii="Arial" w:hAnsi="Arial" w:cs="Arial"/>
                <w:lang w:val="es-ES"/>
              </w:rPr>
            </w:pPr>
            <w:r w:rsidRPr="00455FA4">
              <w:rPr>
                <w:rFonts w:ascii="Arial" w:hAnsi="Arial" w:cs="Arial"/>
                <w:lang w:val="es-ES"/>
              </w:rPr>
              <w:t xml:space="preserve">NTC 402 Perfiles de acero laminado en caliente. Ángulos de alas iguales y desiguales. Tolerancias en dimensiones y en </w:t>
            </w:r>
            <w:proofErr w:type="gramStart"/>
            <w:r w:rsidRPr="00455FA4">
              <w:rPr>
                <w:rFonts w:ascii="Arial" w:hAnsi="Arial" w:cs="Arial"/>
                <w:lang w:val="es-ES"/>
              </w:rPr>
              <w:t>masa .</w:t>
            </w:r>
            <w:proofErr w:type="gramEnd"/>
          </w:p>
          <w:p w14:paraId="25D6AA4E" w14:textId="77777777" w:rsidR="00A84036" w:rsidRPr="00455FA4" w:rsidRDefault="00A84036" w:rsidP="00CC0A26">
            <w:pPr>
              <w:pStyle w:val="Prrafodelista"/>
              <w:widowControl w:val="0"/>
              <w:numPr>
                <w:ilvl w:val="0"/>
                <w:numId w:val="41"/>
              </w:numPr>
              <w:autoSpaceDE w:val="0"/>
              <w:autoSpaceDN w:val="0"/>
              <w:adjustRightInd w:val="0"/>
              <w:rPr>
                <w:rFonts w:ascii="Arial" w:hAnsi="Arial" w:cs="Arial"/>
                <w:lang w:val="es-ES"/>
              </w:rPr>
            </w:pPr>
            <w:r w:rsidRPr="00455FA4">
              <w:rPr>
                <w:rFonts w:ascii="Arial" w:hAnsi="Arial" w:cs="Arial"/>
                <w:lang w:val="es-ES"/>
              </w:rPr>
              <w:t>NTC 6147 Perfiles estructurales de acero. </w:t>
            </w:r>
          </w:p>
          <w:p w14:paraId="7A665E8E" w14:textId="77777777" w:rsidR="00A84036" w:rsidRPr="00455FA4" w:rsidRDefault="00A84036" w:rsidP="00CC0A26">
            <w:pPr>
              <w:pStyle w:val="Prrafodelista"/>
              <w:widowControl w:val="0"/>
              <w:numPr>
                <w:ilvl w:val="0"/>
                <w:numId w:val="41"/>
              </w:numPr>
              <w:autoSpaceDE w:val="0"/>
              <w:autoSpaceDN w:val="0"/>
              <w:adjustRightInd w:val="0"/>
              <w:rPr>
                <w:rFonts w:ascii="Arial" w:hAnsi="Arial" w:cs="Arial"/>
                <w:lang w:val="es-ES"/>
              </w:rPr>
            </w:pPr>
            <w:r w:rsidRPr="00455FA4">
              <w:rPr>
                <w:rFonts w:ascii="Arial" w:hAnsi="Arial" w:cs="Arial"/>
                <w:lang w:val="es-ES"/>
              </w:rPr>
              <w:t>NTC 423 Perfiles livianos y barras de acero al carbono acabadas en frío. </w:t>
            </w:r>
          </w:p>
          <w:p w14:paraId="6E128797" w14:textId="77777777" w:rsidR="00A84036" w:rsidRPr="00455FA4" w:rsidRDefault="00A84036" w:rsidP="00CC0A26">
            <w:pPr>
              <w:pStyle w:val="Prrafodelista"/>
              <w:widowControl w:val="0"/>
              <w:numPr>
                <w:ilvl w:val="0"/>
                <w:numId w:val="41"/>
              </w:numPr>
              <w:autoSpaceDE w:val="0"/>
              <w:autoSpaceDN w:val="0"/>
              <w:adjustRightInd w:val="0"/>
              <w:rPr>
                <w:rFonts w:ascii="Arial" w:hAnsi="Arial" w:cs="Arial"/>
                <w:lang w:val="es-ES"/>
              </w:rPr>
            </w:pPr>
            <w:r w:rsidRPr="00455FA4">
              <w:rPr>
                <w:rFonts w:ascii="Arial" w:hAnsi="Arial" w:cs="Arial"/>
                <w:lang w:val="es-ES"/>
              </w:rPr>
              <w:t xml:space="preserve">NTC 5685 Perfiles estructurales de acero conformados </w:t>
            </w:r>
            <w:proofErr w:type="gramStart"/>
            <w:r w:rsidRPr="00455FA4">
              <w:rPr>
                <w:rFonts w:ascii="Arial" w:hAnsi="Arial" w:cs="Arial"/>
                <w:lang w:val="es-ES"/>
              </w:rPr>
              <w:t>e</w:t>
            </w:r>
            <w:proofErr w:type="gramEnd"/>
            <w:r w:rsidRPr="00455FA4">
              <w:rPr>
                <w:rFonts w:ascii="Arial" w:hAnsi="Arial" w:cs="Arial"/>
                <w:lang w:val="es-ES"/>
              </w:rPr>
              <w:t xml:space="preserve"> frío. </w:t>
            </w:r>
          </w:p>
          <w:p w14:paraId="786C772C" w14:textId="57E89F3E" w:rsidR="00A84036" w:rsidRPr="00455FA4" w:rsidRDefault="00A84036" w:rsidP="00CC0A26">
            <w:pPr>
              <w:pStyle w:val="Prrafodelista"/>
              <w:widowControl w:val="0"/>
              <w:numPr>
                <w:ilvl w:val="0"/>
                <w:numId w:val="41"/>
              </w:numPr>
              <w:autoSpaceDE w:val="0"/>
              <w:autoSpaceDN w:val="0"/>
              <w:adjustRightInd w:val="0"/>
              <w:rPr>
                <w:rFonts w:ascii="Arial" w:hAnsi="Arial" w:cs="Arial"/>
                <w:lang w:val="es-ES"/>
              </w:rPr>
            </w:pPr>
            <w:r w:rsidRPr="00455FA4">
              <w:rPr>
                <w:rFonts w:ascii="Arial" w:hAnsi="Arial" w:cs="Arial"/>
                <w:lang w:val="es-ES"/>
              </w:rPr>
              <w:t>NTC 1878 Dimensiones y tolerancias de perfiles </w:t>
            </w:r>
          </w:p>
          <w:p w14:paraId="4F4ECAE4" w14:textId="77777777" w:rsidR="000956F1" w:rsidRPr="00241EF3" w:rsidRDefault="000956F1" w:rsidP="00A84036">
            <w:pPr>
              <w:shd w:val="clear" w:color="auto" w:fill="FFFFFF"/>
              <w:spacing w:before="100" w:beforeAutospacing="1" w:after="100" w:afterAutospacing="1"/>
              <w:rPr>
                <w:rFonts w:ascii="Arial" w:hAnsi="Arial" w:cs="Arial"/>
                <w:lang w:val="es-MX"/>
              </w:rPr>
            </w:pPr>
          </w:p>
        </w:tc>
      </w:tr>
      <w:tr w:rsidR="000956F1" w:rsidRPr="00077650" w14:paraId="31C11D12" w14:textId="77777777" w:rsidTr="004F6C6F">
        <w:tc>
          <w:tcPr>
            <w:tcW w:w="8828" w:type="dxa"/>
            <w:gridSpan w:val="2"/>
          </w:tcPr>
          <w:p w14:paraId="1D279068" w14:textId="77777777" w:rsidR="000956F1" w:rsidRPr="00870672" w:rsidRDefault="000956F1" w:rsidP="004F6C6F">
            <w:pPr>
              <w:numPr>
                <w:ilvl w:val="0"/>
                <w:numId w:val="4"/>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b/>
                <w:bCs/>
                <w:lang w:eastAsia="es-CO"/>
              </w:rPr>
              <w:t>MATERIALES Y/O EQUIPOS:</w:t>
            </w:r>
          </w:p>
          <w:tbl>
            <w:tblPr>
              <w:tblW w:w="0" w:type="auto"/>
              <w:tblBorders>
                <w:top w:val="nil"/>
                <w:left w:val="nil"/>
                <w:right w:val="nil"/>
              </w:tblBorders>
              <w:tblLook w:val="0000" w:firstRow="0" w:lastRow="0" w:firstColumn="0" w:lastColumn="0" w:noHBand="0" w:noVBand="0"/>
            </w:tblPr>
            <w:tblGrid>
              <w:gridCol w:w="8612"/>
            </w:tblGrid>
            <w:tr w:rsidR="00870672" w14:paraId="7AB187CF" w14:textId="77777777">
              <w:tc>
                <w:tcPr>
                  <w:tcW w:w="8400" w:type="dxa"/>
                  <w:tcMar>
                    <w:top w:w="100" w:type="nil"/>
                    <w:right w:w="100" w:type="nil"/>
                  </w:tcMar>
                </w:tcPr>
                <w:p w14:paraId="6298F477" w14:textId="7B6615FA" w:rsidR="00870672" w:rsidRPr="00455FA4" w:rsidRDefault="00870672" w:rsidP="00CC0A26">
                  <w:pPr>
                    <w:pStyle w:val="Prrafodelista"/>
                    <w:widowControl w:val="0"/>
                    <w:numPr>
                      <w:ilvl w:val="0"/>
                      <w:numId w:val="42"/>
                    </w:numPr>
                    <w:autoSpaceDE w:val="0"/>
                    <w:autoSpaceDN w:val="0"/>
                    <w:adjustRightInd w:val="0"/>
                    <w:rPr>
                      <w:rFonts w:ascii="Arial" w:hAnsi="Arial" w:cs="Arial"/>
                      <w:lang w:val="es-ES"/>
                    </w:rPr>
                  </w:pPr>
                  <w:r w:rsidRPr="00455FA4">
                    <w:rPr>
                      <w:rFonts w:ascii="Arial" w:hAnsi="Arial" w:cs="Arial"/>
                      <w:lang w:val="es-ES"/>
                    </w:rPr>
                    <w:t>Perfil IPE 270 A572 grado 50. </w:t>
                  </w:r>
                </w:p>
                <w:p w14:paraId="41EBB008" w14:textId="77777777" w:rsidR="00870672" w:rsidRPr="00455FA4" w:rsidRDefault="00870672" w:rsidP="00CC0A26">
                  <w:pPr>
                    <w:pStyle w:val="Prrafodelista"/>
                    <w:widowControl w:val="0"/>
                    <w:numPr>
                      <w:ilvl w:val="0"/>
                      <w:numId w:val="42"/>
                    </w:numPr>
                    <w:autoSpaceDE w:val="0"/>
                    <w:autoSpaceDN w:val="0"/>
                    <w:adjustRightInd w:val="0"/>
                    <w:rPr>
                      <w:rFonts w:ascii="Arial" w:hAnsi="Arial" w:cs="Arial"/>
                      <w:lang w:val="es-ES"/>
                    </w:rPr>
                  </w:pPr>
                  <w:r w:rsidRPr="00455FA4">
                    <w:rPr>
                      <w:rFonts w:ascii="Arial" w:hAnsi="Arial" w:cs="Arial"/>
                      <w:lang w:val="es-ES"/>
                    </w:rPr>
                    <w:t>Perfil IPE 360 A572 grado 50.</w:t>
                  </w:r>
                </w:p>
                <w:p w14:paraId="028169F6" w14:textId="08C0FF70" w:rsidR="00870672" w:rsidRPr="00455FA4" w:rsidRDefault="00870672" w:rsidP="00CC0A26">
                  <w:pPr>
                    <w:pStyle w:val="Prrafodelista"/>
                    <w:widowControl w:val="0"/>
                    <w:numPr>
                      <w:ilvl w:val="0"/>
                      <w:numId w:val="42"/>
                    </w:numPr>
                    <w:autoSpaceDE w:val="0"/>
                    <w:autoSpaceDN w:val="0"/>
                    <w:adjustRightInd w:val="0"/>
                    <w:rPr>
                      <w:rFonts w:ascii="Arial" w:hAnsi="Arial" w:cs="Arial"/>
                      <w:lang w:val="es-ES"/>
                    </w:rPr>
                  </w:pPr>
                  <w:r w:rsidRPr="00455FA4">
                    <w:rPr>
                      <w:rFonts w:ascii="Arial" w:hAnsi="Arial" w:cs="Arial"/>
                      <w:lang w:val="es-ES"/>
                    </w:rPr>
                    <w:t xml:space="preserve">Conector de cortante </w:t>
                  </w:r>
                  <w:proofErr w:type="spellStart"/>
                  <w:r w:rsidRPr="00455FA4">
                    <w:rPr>
                      <w:rFonts w:ascii="Arial" w:hAnsi="Arial" w:cs="Arial"/>
                      <w:lang w:val="es-ES"/>
                    </w:rPr>
                    <w:t>stud</w:t>
                  </w:r>
                  <w:proofErr w:type="spellEnd"/>
                  <w:r w:rsidRPr="00455FA4">
                    <w:rPr>
                      <w:rFonts w:ascii="Arial" w:hAnsi="Arial" w:cs="Arial"/>
                      <w:lang w:val="es-ES"/>
                    </w:rPr>
                    <w:t xml:space="preserve"> 3 7/8"x3/4" (98x19mm) @0,316m. </w:t>
                  </w:r>
                </w:p>
                <w:p w14:paraId="6CCEA671" w14:textId="6BDAC2B4" w:rsidR="00870672" w:rsidRPr="00EC5578" w:rsidRDefault="00870672" w:rsidP="00EC5578">
                  <w:pPr>
                    <w:pStyle w:val="Prrafodelista"/>
                    <w:widowControl w:val="0"/>
                    <w:numPr>
                      <w:ilvl w:val="0"/>
                      <w:numId w:val="42"/>
                    </w:numPr>
                    <w:autoSpaceDE w:val="0"/>
                    <w:autoSpaceDN w:val="0"/>
                    <w:adjustRightInd w:val="0"/>
                    <w:rPr>
                      <w:rFonts w:ascii="Arial" w:hAnsi="Arial" w:cs="Arial"/>
                      <w:lang w:val="es-ES"/>
                    </w:rPr>
                  </w:pPr>
                  <w:r w:rsidRPr="00455FA4">
                    <w:rPr>
                      <w:rFonts w:ascii="Arial" w:hAnsi="Arial" w:cs="Arial"/>
                      <w:lang w:val="es-ES"/>
                    </w:rPr>
                    <w:t>Perfil PHR cajón C220x</w:t>
                  </w:r>
                  <w:r w:rsidR="00EC5578">
                    <w:rPr>
                      <w:rFonts w:ascii="Arial" w:hAnsi="Arial" w:cs="Arial"/>
                      <w:lang w:val="es-ES"/>
                    </w:rPr>
                    <w:t>67</w:t>
                  </w:r>
                  <w:r w:rsidRPr="00455FA4">
                    <w:rPr>
                      <w:rFonts w:ascii="Arial" w:hAnsi="Arial" w:cs="Arial"/>
                      <w:lang w:val="es-ES"/>
                    </w:rPr>
                    <w:t xml:space="preserve"> </w:t>
                  </w:r>
                  <w:r w:rsidR="00EC5578">
                    <w:rPr>
                      <w:rFonts w:ascii="Arial" w:hAnsi="Arial" w:cs="Arial"/>
                      <w:lang w:val="es-ES"/>
                    </w:rPr>
                    <w:t>1.2</w:t>
                  </w:r>
                  <w:r w:rsidRPr="00455FA4">
                    <w:rPr>
                      <w:rFonts w:ascii="Arial" w:hAnsi="Arial" w:cs="Arial"/>
                      <w:lang w:val="es-ES"/>
                    </w:rPr>
                    <w:t>mm grado 50</w:t>
                  </w:r>
                  <w:proofErr w:type="gramStart"/>
                  <w:r w:rsidRPr="00455FA4">
                    <w:rPr>
                      <w:rFonts w:ascii="Arial" w:hAnsi="Arial" w:cs="Arial"/>
                      <w:lang w:val="es-ES"/>
                    </w:rPr>
                    <w:t>. </w:t>
                  </w:r>
                  <w:r w:rsidRPr="00EC5578">
                    <w:rPr>
                      <w:rFonts w:ascii="Arial" w:hAnsi="Arial" w:cs="Arial"/>
                      <w:lang w:val="es-ES"/>
                    </w:rPr>
                    <w:t>.</w:t>
                  </w:r>
                  <w:proofErr w:type="gramEnd"/>
                  <w:r w:rsidRPr="00EC5578">
                    <w:rPr>
                      <w:rFonts w:ascii="Arial" w:hAnsi="Arial" w:cs="Arial"/>
                      <w:lang w:val="es-ES"/>
                    </w:rPr>
                    <w:t> </w:t>
                  </w:r>
                </w:p>
                <w:p w14:paraId="5BD97C46" w14:textId="6F142441" w:rsidR="00870672" w:rsidRPr="00455FA4" w:rsidRDefault="00870672" w:rsidP="00CC0A26">
                  <w:pPr>
                    <w:pStyle w:val="Prrafodelista"/>
                    <w:widowControl w:val="0"/>
                    <w:numPr>
                      <w:ilvl w:val="0"/>
                      <w:numId w:val="42"/>
                    </w:numPr>
                    <w:autoSpaceDE w:val="0"/>
                    <w:autoSpaceDN w:val="0"/>
                    <w:adjustRightInd w:val="0"/>
                    <w:rPr>
                      <w:rFonts w:ascii="Arial" w:hAnsi="Arial" w:cs="Arial"/>
                      <w:lang w:val="es-ES"/>
                    </w:rPr>
                  </w:pPr>
                  <w:r w:rsidRPr="00455FA4">
                    <w:rPr>
                      <w:rFonts w:ascii="Arial" w:hAnsi="Arial" w:cs="Arial"/>
                      <w:lang w:val="es-ES"/>
                    </w:rPr>
                    <w:t>Lámina 700x360mm e=3/16” </w:t>
                  </w:r>
                </w:p>
                <w:p w14:paraId="5FC9E798" w14:textId="77777777" w:rsidR="00870672" w:rsidRPr="00455FA4" w:rsidRDefault="00870672" w:rsidP="00CC0A26">
                  <w:pPr>
                    <w:pStyle w:val="Prrafodelista"/>
                    <w:widowControl w:val="0"/>
                    <w:numPr>
                      <w:ilvl w:val="0"/>
                      <w:numId w:val="42"/>
                    </w:numPr>
                    <w:autoSpaceDE w:val="0"/>
                    <w:autoSpaceDN w:val="0"/>
                    <w:adjustRightInd w:val="0"/>
                    <w:rPr>
                      <w:rFonts w:ascii="Arial" w:hAnsi="Arial" w:cs="Arial"/>
                      <w:lang w:val="es-ES"/>
                    </w:rPr>
                  </w:pPr>
                  <w:r w:rsidRPr="00455FA4">
                    <w:rPr>
                      <w:rFonts w:ascii="Arial" w:hAnsi="Arial" w:cs="Arial"/>
                      <w:lang w:val="es-ES"/>
                    </w:rPr>
                    <w:t>Soldadura de 1/8 6013.</w:t>
                  </w:r>
                </w:p>
                <w:p w14:paraId="05CA6C34" w14:textId="77777777" w:rsidR="00870672" w:rsidRPr="00455FA4" w:rsidRDefault="00870672" w:rsidP="00CC0A26">
                  <w:pPr>
                    <w:pStyle w:val="Prrafodelista"/>
                    <w:widowControl w:val="0"/>
                    <w:numPr>
                      <w:ilvl w:val="0"/>
                      <w:numId w:val="42"/>
                    </w:numPr>
                    <w:autoSpaceDE w:val="0"/>
                    <w:autoSpaceDN w:val="0"/>
                    <w:adjustRightInd w:val="0"/>
                    <w:rPr>
                      <w:rFonts w:ascii="Arial" w:hAnsi="Arial" w:cs="Arial"/>
                      <w:lang w:val="es-ES"/>
                    </w:rPr>
                  </w:pPr>
                  <w:r w:rsidRPr="00455FA4">
                    <w:rPr>
                      <w:rFonts w:ascii="Arial" w:hAnsi="Arial" w:cs="Arial"/>
                      <w:lang w:val="es-ES"/>
                    </w:rPr>
                    <w:t>Anticorrosivo. </w:t>
                  </w:r>
                </w:p>
                <w:p w14:paraId="7D5824FB" w14:textId="4E382724" w:rsidR="00870672" w:rsidRPr="00455FA4" w:rsidRDefault="0010535C" w:rsidP="00CC0A26">
                  <w:pPr>
                    <w:pStyle w:val="Prrafodelista"/>
                    <w:widowControl w:val="0"/>
                    <w:numPr>
                      <w:ilvl w:val="0"/>
                      <w:numId w:val="42"/>
                    </w:numPr>
                    <w:autoSpaceDE w:val="0"/>
                    <w:autoSpaceDN w:val="0"/>
                    <w:adjustRightInd w:val="0"/>
                    <w:rPr>
                      <w:rFonts w:ascii="Arial" w:hAnsi="Arial" w:cs="Arial"/>
                      <w:lang w:val="es-ES"/>
                    </w:rPr>
                  </w:pPr>
                  <w:r w:rsidRPr="00455FA4">
                    <w:rPr>
                      <w:rFonts w:ascii="Arial" w:hAnsi="Arial" w:cs="Arial"/>
                      <w:lang w:val="es-ES"/>
                    </w:rPr>
                    <w:t>Thiner</w:t>
                  </w:r>
                  <w:r w:rsidR="00870672" w:rsidRPr="00455FA4">
                    <w:rPr>
                      <w:rFonts w:ascii="Arial" w:hAnsi="Arial" w:cs="Arial"/>
                      <w:lang w:val="es-ES"/>
                    </w:rPr>
                    <w:t xml:space="preserve"> corriente.</w:t>
                  </w:r>
                </w:p>
                <w:p w14:paraId="04C4BFE7" w14:textId="77777777" w:rsidR="00870672" w:rsidRPr="00455FA4" w:rsidRDefault="00870672" w:rsidP="00CC0A26">
                  <w:pPr>
                    <w:pStyle w:val="Prrafodelista"/>
                    <w:widowControl w:val="0"/>
                    <w:numPr>
                      <w:ilvl w:val="0"/>
                      <w:numId w:val="42"/>
                    </w:numPr>
                    <w:autoSpaceDE w:val="0"/>
                    <w:autoSpaceDN w:val="0"/>
                    <w:adjustRightInd w:val="0"/>
                    <w:rPr>
                      <w:rFonts w:ascii="Arial" w:hAnsi="Arial" w:cs="Arial"/>
                      <w:lang w:val="es-ES"/>
                    </w:rPr>
                  </w:pPr>
                  <w:r w:rsidRPr="00455FA4">
                    <w:rPr>
                      <w:rFonts w:ascii="Arial" w:hAnsi="Arial" w:cs="Arial"/>
                      <w:lang w:val="es-ES"/>
                    </w:rPr>
                    <w:t>Pintura esmalte. </w:t>
                  </w:r>
                </w:p>
                <w:p w14:paraId="6A68E298" w14:textId="77777777" w:rsidR="00870672" w:rsidRPr="00455FA4" w:rsidRDefault="00870672" w:rsidP="00CC0A26">
                  <w:pPr>
                    <w:pStyle w:val="Prrafodelista"/>
                    <w:widowControl w:val="0"/>
                    <w:numPr>
                      <w:ilvl w:val="0"/>
                      <w:numId w:val="42"/>
                    </w:numPr>
                    <w:autoSpaceDE w:val="0"/>
                    <w:autoSpaceDN w:val="0"/>
                    <w:adjustRightInd w:val="0"/>
                    <w:rPr>
                      <w:rFonts w:ascii="Arial" w:hAnsi="Arial" w:cs="Arial"/>
                      <w:lang w:val="es-ES"/>
                    </w:rPr>
                  </w:pPr>
                  <w:r w:rsidRPr="00455FA4">
                    <w:rPr>
                      <w:rFonts w:ascii="Arial" w:hAnsi="Arial" w:cs="Arial"/>
                      <w:lang w:val="es-ES"/>
                    </w:rPr>
                    <w:t>Concreto 3000 psi premezclado. </w:t>
                  </w:r>
                </w:p>
                <w:p w14:paraId="405AEDEB" w14:textId="77777777" w:rsidR="00870672" w:rsidRPr="00455FA4" w:rsidRDefault="00870672" w:rsidP="00CC0A26">
                  <w:pPr>
                    <w:pStyle w:val="Prrafodelista"/>
                    <w:widowControl w:val="0"/>
                    <w:numPr>
                      <w:ilvl w:val="0"/>
                      <w:numId w:val="42"/>
                    </w:numPr>
                    <w:autoSpaceDE w:val="0"/>
                    <w:autoSpaceDN w:val="0"/>
                    <w:adjustRightInd w:val="0"/>
                    <w:rPr>
                      <w:rFonts w:ascii="Arial" w:hAnsi="Arial" w:cs="Arial"/>
                      <w:lang w:val="es-ES"/>
                    </w:rPr>
                  </w:pPr>
                  <w:r w:rsidRPr="00455FA4">
                    <w:rPr>
                      <w:rFonts w:ascii="Arial" w:hAnsi="Arial" w:cs="Arial"/>
                      <w:lang w:val="es-ES"/>
                    </w:rPr>
                    <w:t>Acero fy=420 MPa (60.000 psi) D&gt;1/4” figurado.</w:t>
                  </w:r>
                </w:p>
                <w:p w14:paraId="451158AF" w14:textId="739A4B7D" w:rsidR="00870672" w:rsidRPr="00455FA4" w:rsidRDefault="00870672" w:rsidP="00CC0A26">
                  <w:pPr>
                    <w:pStyle w:val="Prrafodelista"/>
                    <w:widowControl w:val="0"/>
                    <w:numPr>
                      <w:ilvl w:val="0"/>
                      <w:numId w:val="42"/>
                    </w:numPr>
                    <w:autoSpaceDE w:val="0"/>
                    <w:autoSpaceDN w:val="0"/>
                    <w:adjustRightInd w:val="0"/>
                    <w:rPr>
                      <w:rFonts w:ascii="Arial" w:hAnsi="Arial" w:cs="Arial"/>
                      <w:lang w:val="es-ES"/>
                    </w:rPr>
                  </w:pPr>
                  <w:r w:rsidRPr="00455FA4">
                    <w:rPr>
                      <w:rFonts w:ascii="Arial" w:hAnsi="Arial" w:cs="Arial"/>
                      <w:lang w:val="es-ES"/>
                    </w:rPr>
                    <w:t xml:space="preserve">Platina 550x440mmx254mm (e=1") incluye 6 pernos 3/4" </w:t>
                  </w:r>
                  <w:proofErr w:type="spellStart"/>
                  <w:r w:rsidRPr="00455FA4">
                    <w:rPr>
                      <w:rFonts w:ascii="Arial" w:hAnsi="Arial" w:cs="Arial"/>
                      <w:lang w:val="es-ES"/>
                    </w:rPr>
                    <w:t>lmáx</w:t>
                  </w:r>
                  <w:proofErr w:type="spellEnd"/>
                  <w:r w:rsidRPr="00455FA4">
                    <w:rPr>
                      <w:rFonts w:ascii="Arial" w:hAnsi="Arial" w:cs="Arial"/>
                      <w:lang w:val="es-ES"/>
                    </w:rPr>
                    <w:t>=0,85m y perforaciones. </w:t>
                  </w:r>
                </w:p>
                <w:p w14:paraId="3D65581C" w14:textId="77777777" w:rsidR="00373C12" w:rsidRPr="00455FA4" w:rsidRDefault="00870672" w:rsidP="00CC0A26">
                  <w:pPr>
                    <w:pStyle w:val="Prrafodelista"/>
                    <w:widowControl w:val="0"/>
                    <w:numPr>
                      <w:ilvl w:val="0"/>
                      <w:numId w:val="42"/>
                    </w:numPr>
                    <w:autoSpaceDE w:val="0"/>
                    <w:autoSpaceDN w:val="0"/>
                    <w:adjustRightInd w:val="0"/>
                    <w:rPr>
                      <w:rFonts w:ascii="Arial" w:hAnsi="Arial" w:cs="Arial"/>
                      <w:lang w:val="es-ES"/>
                    </w:rPr>
                  </w:pPr>
                  <w:r w:rsidRPr="00455FA4">
                    <w:rPr>
                      <w:rFonts w:ascii="Arial" w:hAnsi="Arial" w:cs="Arial"/>
                      <w:lang w:val="es-ES"/>
                    </w:rPr>
                    <w:t>Platina 254mm (e=1") para ménsula.</w:t>
                  </w:r>
                </w:p>
                <w:p w14:paraId="0FAD7519" w14:textId="75FACCA5" w:rsidR="00373C12" w:rsidRPr="00455FA4" w:rsidRDefault="00604BEF" w:rsidP="00CC0A26">
                  <w:pPr>
                    <w:pStyle w:val="Prrafodelista"/>
                    <w:widowControl w:val="0"/>
                    <w:numPr>
                      <w:ilvl w:val="0"/>
                      <w:numId w:val="42"/>
                    </w:numPr>
                    <w:autoSpaceDE w:val="0"/>
                    <w:autoSpaceDN w:val="0"/>
                    <w:adjustRightInd w:val="0"/>
                    <w:rPr>
                      <w:rFonts w:ascii="Arial" w:hAnsi="Arial" w:cs="Arial"/>
                      <w:lang w:val="es-ES"/>
                    </w:rPr>
                  </w:pPr>
                  <w:r w:rsidRPr="00455FA4">
                    <w:rPr>
                      <w:rFonts w:ascii="Arial" w:hAnsi="Arial" w:cs="Arial"/>
                      <w:lang w:val="es-ES"/>
                    </w:rPr>
                    <w:t>Herramienta menor.</w:t>
                  </w:r>
                </w:p>
                <w:tbl>
                  <w:tblPr>
                    <w:tblW w:w="0" w:type="auto"/>
                    <w:tblBorders>
                      <w:top w:val="nil"/>
                      <w:left w:val="nil"/>
                      <w:right w:val="nil"/>
                    </w:tblBorders>
                    <w:tblCellMar>
                      <w:left w:w="0" w:type="dxa"/>
                      <w:right w:w="0" w:type="dxa"/>
                    </w:tblCellMar>
                    <w:tblLook w:val="0000" w:firstRow="0" w:lastRow="0" w:firstColumn="0" w:lastColumn="0" w:noHBand="0" w:noVBand="0"/>
                  </w:tblPr>
                  <w:tblGrid>
                    <w:gridCol w:w="5020"/>
                  </w:tblGrid>
                  <w:tr w:rsidR="00373C12" w:rsidRPr="00455FA4" w14:paraId="66D7ADAB" w14:textId="77777777">
                    <w:tc>
                      <w:tcPr>
                        <w:tcW w:w="5020" w:type="dxa"/>
                        <w:tcBorders>
                          <w:top w:val="nil"/>
                          <w:left w:val="nil"/>
                          <w:bottom w:val="nil"/>
                          <w:right w:val="nil"/>
                        </w:tcBorders>
                        <w:tcMar>
                          <w:top w:w="100" w:type="nil"/>
                          <w:right w:w="100" w:type="nil"/>
                        </w:tcMar>
                      </w:tcPr>
                      <w:p w14:paraId="153E345A" w14:textId="75F33AE3" w:rsidR="00A767D1" w:rsidRPr="00455FA4" w:rsidRDefault="00373C12" w:rsidP="00CC0A26">
                        <w:pPr>
                          <w:pStyle w:val="Prrafodelista"/>
                          <w:widowControl w:val="0"/>
                          <w:numPr>
                            <w:ilvl w:val="0"/>
                            <w:numId w:val="42"/>
                          </w:numPr>
                          <w:autoSpaceDE w:val="0"/>
                          <w:autoSpaceDN w:val="0"/>
                          <w:adjustRightInd w:val="0"/>
                          <w:rPr>
                            <w:rFonts w:ascii="Arial" w:hAnsi="Arial" w:cs="Arial"/>
                            <w:lang w:val="es-ES"/>
                          </w:rPr>
                        </w:pPr>
                        <w:r w:rsidRPr="00455FA4">
                          <w:rPr>
                            <w:rFonts w:ascii="Arial" w:hAnsi="Arial" w:cs="Arial"/>
                            <w:lang w:val="es-ES"/>
                          </w:rPr>
                          <w:t xml:space="preserve">Torre grúa 30 m de flecha y carga 1 ton en </w:t>
                        </w:r>
                        <w:proofErr w:type="gramStart"/>
                        <w:r w:rsidRPr="00455FA4">
                          <w:rPr>
                            <w:rFonts w:ascii="Arial" w:hAnsi="Arial" w:cs="Arial"/>
                            <w:lang w:val="es-ES"/>
                          </w:rPr>
                          <w:t>punta </w:t>
                        </w:r>
                        <w:r w:rsidR="00A767D1" w:rsidRPr="00455FA4">
                          <w:rPr>
                            <w:rFonts w:ascii="Arial" w:hAnsi="Arial" w:cs="Arial"/>
                            <w:lang w:val="es-ES"/>
                          </w:rPr>
                          <w:t>.</w:t>
                        </w:r>
                        <w:proofErr w:type="gramEnd"/>
                      </w:p>
                      <w:p w14:paraId="7A80E9B7" w14:textId="77777777" w:rsidR="00A767D1" w:rsidRPr="00455FA4" w:rsidRDefault="00373C12" w:rsidP="00CC0A26">
                        <w:pPr>
                          <w:pStyle w:val="Prrafodelista"/>
                          <w:widowControl w:val="0"/>
                          <w:numPr>
                            <w:ilvl w:val="0"/>
                            <w:numId w:val="42"/>
                          </w:numPr>
                          <w:autoSpaceDE w:val="0"/>
                          <w:autoSpaceDN w:val="0"/>
                          <w:adjustRightInd w:val="0"/>
                          <w:rPr>
                            <w:rFonts w:ascii="Arial" w:hAnsi="Arial" w:cs="Arial"/>
                            <w:lang w:val="es-ES"/>
                          </w:rPr>
                        </w:pPr>
                        <w:r w:rsidRPr="00455FA4">
                          <w:rPr>
                            <w:rFonts w:ascii="Arial" w:hAnsi="Arial" w:cs="Arial"/>
                            <w:lang w:val="es-ES"/>
                          </w:rPr>
                          <w:lastRenderedPageBreak/>
                          <w:t>Equipo oxicorte</w:t>
                        </w:r>
                        <w:r w:rsidR="00A767D1" w:rsidRPr="00455FA4">
                          <w:rPr>
                            <w:rFonts w:ascii="Arial" w:hAnsi="Arial" w:cs="Arial"/>
                            <w:lang w:val="es-ES"/>
                          </w:rPr>
                          <w:t>.</w:t>
                        </w:r>
                        <w:r w:rsidRPr="00455FA4">
                          <w:rPr>
                            <w:rFonts w:ascii="Arial" w:hAnsi="Arial" w:cs="Arial"/>
                            <w:lang w:val="es-ES"/>
                          </w:rPr>
                          <w:t> </w:t>
                        </w:r>
                      </w:p>
                      <w:p w14:paraId="4D2DED3E" w14:textId="77777777" w:rsidR="00A767D1" w:rsidRPr="00455FA4" w:rsidRDefault="00373C12" w:rsidP="00CC0A26">
                        <w:pPr>
                          <w:pStyle w:val="Prrafodelista"/>
                          <w:widowControl w:val="0"/>
                          <w:numPr>
                            <w:ilvl w:val="0"/>
                            <w:numId w:val="42"/>
                          </w:numPr>
                          <w:autoSpaceDE w:val="0"/>
                          <w:autoSpaceDN w:val="0"/>
                          <w:adjustRightInd w:val="0"/>
                          <w:rPr>
                            <w:rFonts w:ascii="Arial" w:hAnsi="Arial" w:cs="Arial"/>
                            <w:lang w:val="es-ES"/>
                          </w:rPr>
                        </w:pPr>
                        <w:r w:rsidRPr="00455FA4">
                          <w:rPr>
                            <w:rFonts w:ascii="Arial" w:hAnsi="Arial" w:cs="Arial"/>
                            <w:lang w:val="es-ES"/>
                          </w:rPr>
                          <w:t xml:space="preserve">Puntal </w:t>
                        </w:r>
                        <w:proofErr w:type="gramStart"/>
                        <w:r w:rsidRPr="00455FA4">
                          <w:rPr>
                            <w:rFonts w:ascii="Arial" w:hAnsi="Arial" w:cs="Arial"/>
                            <w:lang w:val="es-ES"/>
                          </w:rPr>
                          <w:t>metálico </w:t>
                        </w:r>
                        <w:r w:rsidR="00A767D1" w:rsidRPr="00455FA4">
                          <w:rPr>
                            <w:rFonts w:ascii="Arial" w:hAnsi="Arial" w:cs="Arial"/>
                            <w:lang w:val="es-ES"/>
                          </w:rPr>
                          <w:t>.</w:t>
                        </w:r>
                        <w:proofErr w:type="gramEnd"/>
                      </w:p>
                      <w:p w14:paraId="012E4347" w14:textId="78B4A8BF" w:rsidR="00373C12" w:rsidRPr="00455FA4" w:rsidRDefault="00373C12" w:rsidP="00CC0A26">
                        <w:pPr>
                          <w:pStyle w:val="Prrafodelista"/>
                          <w:widowControl w:val="0"/>
                          <w:numPr>
                            <w:ilvl w:val="0"/>
                            <w:numId w:val="42"/>
                          </w:numPr>
                          <w:autoSpaceDE w:val="0"/>
                          <w:autoSpaceDN w:val="0"/>
                          <w:adjustRightInd w:val="0"/>
                          <w:rPr>
                            <w:rFonts w:ascii="Arial" w:hAnsi="Arial" w:cs="Arial"/>
                            <w:lang w:val="es-ES"/>
                          </w:rPr>
                        </w:pPr>
                        <w:r w:rsidRPr="00455FA4">
                          <w:rPr>
                            <w:rFonts w:ascii="Arial" w:hAnsi="Arial" w:cs="Arial"/>
                            <w:lang w:val="es-ES"/>
                          </w:rPr>
                          <w:t>Andamio tubular</w:t>
                        </w:r>
                        <w:r w:rsidR="00A767D1" w:rsidRPr="00455FA4">
                          <w:rPr>
                            <w:rFonts w:ascii="Arial" w:hAnsi="Arial" w:cs="Arial"/>
                            <w:lang w:val="es-ES"/>
                          </w:rPr>
                          <w:t>.</w:t>
                        </w:r>
                        <w:r w:rsidRPr="00455FA4">
                          <w:rPr>
                            <w:rFonts w:ascii="Arial" w:hAnsi="Arial" w:cs="Arial"/>
                            <w:lang w:val="es-ES"/>
                          </w:rPr>
                          <w:t> </w:t>
                        </w:r>
                      </w:p>
                    </w:tc>
                  </w:tr>
                </w:tbl>
                <w:p w14:paraId="665C36DC" w14:textId="7AA93DF0" w:rsidR="00870672" w:rsidRDefault="00870672">
                  <w:pPr>
                    <w:widowControl w:val="0"/>
                    <w:autoSpaceDE w:val="0"/>
                    <w:autoSpaceDN w:val="0"/>
                    <w:adjustRightInd w:val="0"/>
                    <w:rPr>
                      <w:rFonts w:ascii="Century Gothic" w:hAnsi="Century Gothic" w:cs="Century Gothic"/>
                      <w:sz w:val="20"/>
                      <w:szCs w:val="20"/>
                      <w:lang w:val="es-ES"/>
                    </w:rPr>
                  </w:pPr>
                  <w:r w:rsidRPr="00A767D1">
                    <w:rPr>
                      <w:rFonts w:ascii="Century Gothic" w:hAnsi="Century Gothic" w:cs="Century Gothic"/>
                      <w:sz w:val="20"/>
                      <w:szCs w:val="20"/>
                      <w:lang w:val="es-ES"/>
                    </w:rPr>
                    <w:lastRenderedPageBreak/>
                    <w:t> </w:t>
                  </w:r>
                </w:p>
              </w:tc>
            </w:tr>
            <w:tr w:rsidR="00870672" w14:paraId="0EFC793D" w14:textId="77777777">
              <w:tc>
                <w:tcPr>
                  <w:tcW w:w="8748" w:type="dxa"/>
                  <w:tcMar>
                    <w:top w:w="100" w:type="nil"/>
                    <w:right w:w="100" w:type="nil"/>
                  </w:tcMar>
                </w:tcPr>
                <w:p w14:paraId="3F61335E" w14:textId="4B7DF633" w:rsidR="00870672" w:rsidRPr="00870672" w:rsidRDefault="00870672" w:rsidP="00870672">
                  <w:pPr>
                    <w:widowControl w:val="0"/>
                    <w:autoSpaceDE w:val="0"/>
                    <w:autoSpaceDN w:val="0"/>
                    <w:adjustRightInd w:val="0"/>
                    <w:rPr>
                      <w:rFonts w:ascii="Century Gothic" w:hAnsi="Century Gothic" w:cs="Century Gothic"/>
                      <w:lang w:val="es-ES"/>
                    </w:rPr>
                  </w:pPr>
                </w:p>
              </w:tc>
            </w:tr>
          </w:tbl>
          <w:p w14:paraId="11DBA121" w14:textId="120AD346" w:rsidR="000956F1" w:rsidRPr="00077650" w:rsidRDefault="000956F1" w:rsidP="004F6C6F">
            <w:pPr>
              <w:shd w:val="clear" w:color="auto" w:fill="FFFFFF"/>
              <w:spacing w:before="100" w:beforeAutospacing="1" w:after="100" w:afterAutospacing="1"/>
              <w:ind w:left="720"/>
              <w:rPr>
                <w:rFonts w:ascii="Arial" w:eastAsia="Times New Roman" w:hAnsi="Arial" w:cs="Arial"/>
                <w:color w:val="000000"/>
                <w:lang w:eastAsia="es-CO"/>
              </w:rPr>
            </w:pPr>
          </w:p>
        </w:tc>
      </w:tr>
      <w:tr w:rsidR="000956F1" w:rsidRPr="00F81F0D" w14:paraId="407E5153" w14:textId="77777777" w:rsidTr="004F6C6F">
        <w:tc>
          <w:tcPr>
            <w:tcW w:w="8828" w:type="dxa"/>
            <w:gridSpan w:val="2"/>
          </w:tcPr>
          <w:p w14:paraId="58850A36" w14:textId="77777777" w:rsidR="000956F1" w:rsidRPr="00455FA4" w:rsidRDefault="000956F1" w:rsidP="00CC0A26">
            <w:pPr>
              <w:pStyle w:val="Prrafodelista"/>
              <w:numPr>
                <w:ilvl w:val="0"/>
                <w:numId w:val="36"/>
              </w:numPr>
              <w:rPr>
                <w:rFonts w:ascii="Arial" w:hAnsi="Arial" w:cs="Arial"/>
                <w:b/>
                <w:bCs/>
                <w:u w:val="single"/>
                <w:lang w:val="es-MX"/>
              </w:rPr>
            </w:pPr>
            <w:r w:rsidRPr="00426C97">
              <w:rPr>
                <w:rFonts w:ascii="Arial" w:hAnsi="Arial" w:cs="Arial"/>
                <w:b/>
                <w:bCs/>
              </w:rPr>
              <w:lastRenderedPageBreak/>
              <w:t xml:space="preserve">MEDIDA Y FORMA DE </w:t>
            </w:r>
            <w:proofErr w:type="gramStart"/>
            <w:r w:rsidRPr="00426C97">
              <w:rPr>
                <w:rFonts w:ascii="Arial" w:hAnsi="Arial" w:cs="Arial"/>
                <w:b/>
                <w:bCs/>
              </w:rPr>
              <w:t>PAGO</w:t>
            </w:r>
            <w:r w:rsidRPr="00426C97">
              <w:rPr>
                <w:rFonts w:ascii="Arial" w:hAnsi="Arial" w:cs="Arial"/>
              </w:rPr>
              <w:t xml:space="preserve"> :</w:t>
            </w:r>
            <w:proofErr w:type="gramEnd"/>
          </w:p>
          <w:tbl>
            <w:tblPr>
              <w:tblW w:w="0" w:type="auto"/>
              <w:tblBorders>
                <w:top w:val="nil"/>
                <w:left w:val="nil"/>
                <w:right w:val="nil"/>
              </w:tblBorders>
              <w:tblLook w:val="0000" w:firstRow="0" w:lastRow="0" w:firstColumn="0" w:lastColumn="0" w:noHBand="0" w:noVBand="0"/>
            </w:tblPr>
            <w:tblGrid>
              <w:gridCol w:w="8612"/>
            </w:tblGrid>
            <w:tr w:rsidR="00455FA4" w14:paraId="5CAF9A46" w14:textId="77777777">
              <w:tc>
                <w:tcPr>
                  <w:tcW w:w="15480" w:type="dxa"/>
                  <w:tcMar>
                    <w:top w:w="100" w:type="nil"/>
                    <w:right w:w="100" w:type="nil"/>
                  </w:tcMar>
                </w:tcPr>
                <w:p w14:paraId="36A2988E" w14:textId="77777777" w:rsidR="00455FA4" w:rsidRPr="00455FA4" w:rsidRDefault="00455FA4" w:rsidP="00455FA4">
                  <w:pPr>
                    <w:widowControl w:val="0"/>
                    <w:autoSpaceDE w:val="0"/>
                    <w:autoSpaceDN w:val="0"/>
                    <w:adjustRightInd w:val="0"/>
                    <w:jc w:val="both"/>
                    <w:rPr>
                      <w:rFonts w:ascii="Arial" w:hAnsi="Arial" w:cs="Arial"/>
                      <w:sz w:val="22"/>
                      <w:szCs w:val="22"/>
                      <w:lang w:val="es-ES"/>
                    </w:rPr>
                  </w:pPr>
                  <w:r w:rsidRPr="00455FA4">
                    <w:rPr>
                      <w:rFonts w:ascii="Arial" w:hAnsi="Arial" w:cs="Arial"/>
                      <w:sz w:val="22"/>
                      <w:szCs w:val="22"/>
                      <w:lang w:val="es-ES"/>
                    </w:rPr>
                    <w:t>Se medirá y se pagará de acuerdo a lo descrito en el presupuesto de la actividad debidamente ejecutada y aprobado por la interventoría, previa verificación de las tolerancias para aceptación y de los requisitos mínimos. </w:t>
                  </w:r>
                </w:p>
                <w:p w14:paraId="16C3480B" w14:textId="77777777" w:rsidR="00455FA4" w:rsidRPr="00455FA4" w:rsidRDefault="00455FA4" w:rsidP="00455FA4">
                  <w:pPr>
                    <w:widowControl w:val="0"/>
                    <w:autoSpaceDE w:val="0"/>
                    <w:autoSpaceDN w:val="0"/>
                    <w:adjustRightInd w:val="0"/>
                    <w:jc w:val="both"/>
                    <w:rPr>
                      <w:rFonts w:ascii="Arial" w:hAnsi="Arial" w:cs="Arial"/>
                      <w:sz w:val="22"/>
                      <w:szCs w:val="22"/>
                      <w:lang w:val="es-ES"/>
                    </w:rPr>
                  </w:pPr>
                  <w:r w:rsidRPr="00455FA4">
                    <w:rPr>
                      <w:rFonts w:ascii="Arial" w:hAnsi="Arial" w:cs="Arial"/>
                      <w:sz w:val="22"/>
                      <w:szCs w:val="22"/>
                      <w:lang w:val="es-ES"/>
                    </w:rPr>
                    <w:t>La medida será el resultado de cálculos realizados sobre los planos estructurales o en obra. El valor será el precio unitario estipulado dentro del contrato </w:t>
                  </w:r>
                </w:p>
              </w:tc>
            </w:tr>
          </w:tbl>
          <w:p w14:paraId="7045F49B" w14:textId="77777777" w:rsidR="00455FA4" w:rsidRPr="00455FA4" w:rsidRDefault="00455FA4" w:rsidP="00455FA4">
            <w:pPr>
              <w:rPr>
                <w:rFonts w:ascii="Arial" w:hAnsi="Arial" w:cs="Arial"/>
                <w:b/>
                <w:bCs/>
                <w:u w:val="single"/>
                <w:lang w:val="es-MX"/>
              </w:rPr>
            </w:pPr>
          </w:p>
          <w:p w14:paraId="02E5AF2F" w14:textId="77777777" w:rsidR="000956F1" w:rsidRPr="00F81F0D" w:rsidRDefault="000956F1" w:rsidP="004F6C6F">
            <w:pPr>
              <w:ind w:left="22"/>
              <w:jc w:val="both"/>
              <w:rPr>
                <w:rFonts w:ascii="Arial" w:hAnsi="Arial" w:cs="Arial"/>
              </w:rPr>
            </w:pPr>
          </w:p>
        </w:tc>
      </w:tr>
    </w:tbl>
    <w:p w14:paraId="53DAF78C" w14:textId="77777777" w:rsidR="000956F1" w:rsidRDefault="000956F1" w:rsidP="00FC4C33">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4B4B63" w:rsidRPr="00426C97" w14:paraId="6C0E4FD5" w14:textId="77777777" w:rsidTr="004F6C6F">
        <w:tc>
          <w:tcPr>
            <w:tcW w:w="4414" w:type="dxa"/>
            <w:tcBorders>
              <w:top w:val="single" w:sz="4" w:space="0" w:color="auto"/>
            </w:tcBorders>
          </w:tcPr>
          <w:p w14:paraId="21AF41BE" w14:textId="417DED9D" w:rsidR="004B4B63" w:rsidRPr="00426C97" w:rsidRDefault="004B4B63" w:rsidP="00CC0A26">
            <w:pPr>
              <w:pStyle w:val="Prrafodelista"/>
              <w:numPr>
                <w:ilvl w:val="0"/>
                <w:numId w:val="37"/>
              </w:numPr>
              <w:rPr>
                <w:rFonts w:ascii="Arial" w:hAnsi="Arial" w:cs="Arial"/>
                <w:b/>
                <w:bCs/>
                <w:u w:val="single"/>
                <w:lang w:val="es-MX"/>
              </w:rPr>
            </w:pPr>
            <w:r w:rsidRPr="00426C97">
              <w:rPr>
                <w:rFonts w:ascii="Arial" w:hAnsi="Arial" w:cs="Arial"/>
                <w:b/>
                <w:bCs/>
                <w:lang w:val="es-MX"/>
              </w:rPr>
              <w:t xml:space="preserve">ITEM N° </w:t>
            </w:r>
            <w:r w:rsidR="0021172D">
              <w:rPr>
                <w:rFonts w:ascii="Arial" w:hAnsi="Arial" w:cs="Arial"/>
                <w:b/>
                <w:bCs/>
                <w:lang w:val="es-MX"/>
              </w:rPr>
              <w:t>4</w:t>
            </w:r>
            <w:r>
              <w:rPr>
                <w:rFonts w:ascii="Arial" w:hAnsi="Arial" w:cs="Arial"/>
                <w:b/>
                <w:bCs/>
                <w:lang w:val="es-MX"/>
              </w:rPr>
              <w:t>.1.3</w:t>
            </w:r>
          </w:p>
        </w:tc>
        <w:tc>
          <w:tcPr>
            <w:tcW w:w="4414" w:type="dxa"/>
            <w:tcBorders>
              <w:top w:val="single" w:sz="4" w:space="0" w:color="auto"/>
            </w:tcBorders>
          </w:tcPr>
          <w:p w14:paraId="5B79D5DC" w14:textId="189CB531" w:rsidR="004B4B63" w:rsidRPr="00426C97" w:rsidRDefault="004B4B63" w:rsidP="00CC0A26">
            <w:pPr>
              <w:pStyle w:val="Prrafodelista"/>
              <w:numPr>
                <w:ilvl w:val="0"/>
                <w:numId w:val="36"/>
              </w:numPr>
              <w:jc w:val="both"/>
              <w:rPr>
                <w:rFonts w:ascii="Arial" w:hAnsi="Arial" w:cs="Arial"/>
                <w:b/>
                <w:bCs/>
                <w:u w:val="single"/>
                <w:lang w:val="es-MX"/>
              </w:rPr>
            </w:pPr>
            <w:r>
              <w:rPr>
                <w:rFonts w:ascii="Arial" w:hAnsi="Arial" w:cs="Arial"/>
                <w:bCs/>
                <w:lang w:val="es-MX"/>
              </w:rPr>
              <w:t xml:space="preserve">FLANCHE EN </w:t>
            </w:r>
            <w:proofErr w:type="gramStart"/>
            <w:r>
              <w:rPr>
                <w:rFonts w:ascii="Arial" w:hAnsi="Arial" w:cs="Arial"/>
                <w:bCs/>
                <w:lang w:val="es-MX"/>
              </w:rPr>
              <w:t>LAMINA  GALVANIZADA</w:t>
            </w:r>
            <w:proofErr w:type="gramEnd"/>
            <w:r>
              <w:rPr>
                <w:rFonts w:ascii="Arial" w:hAnsi="Arial" w:cs="Arial"/>
                <w:bCs/>
                <w:lang w:val="es-MX"/>
              </w:rPr>
              <w:t xml:space="preserve">  CAL 20.</w:t>
            </w:r>
          </w:p>
        </w:tc>
      </w:tr>
      <w:tr w:rsidR="004B4B63" w:rsidRPr="00426C97" w14:paraId="79A9DCB4" w14:textId="77777777" w:rsidTr="004F6C6F">
        <w:tc>
          <w:tcPr>
            <w:tcW w:w="8828" w:type="dxa"/>
            <w:gridSpan w:val="2"/>
          </w:tcPr>
          <w:p w14:paraId="7C198254" w14:textId="4EDFDF88" w:rsidR="004B4B63" w:rsidRPr="00426C97" w:rsidRDefault="004B4B63" w:rsidP="00CC0A26">
            <w:pPr>
              <w:pStyle w:val="Prrafodelista"/>
              <w:numPr>
                <w:ilvl w:val="0"/>
                <w:numId w:val="36"/>
              </w:numPr>
              <w:rPr>
                <w:rFonts w:ascii="Arial" w:hAnsi="Arial" w:cs="Arial"/>
                <w:b/>
                <w:bCs/>
                <w:u w:val="single"/>
                <w:lang w:val="es-MX"/>
              </w:rPr>
            </w:pPr>
            <w:r w:rsidRPr="00426C97">
              <w:rPr>
                <w:rFonts w:ascii="Arial" w:hAnsi="Arial" w:cs="Arial"/>
                <w:b/>
                <w:bCs/>
                <w:lang w:val="es-MX"/>
              </w:rPr>
              <w:t>UNIDAD DE MEDIDA:</w:t>
            </w:r>
            <w:r>
              <w:rPr>
                <w:rFonts w:ascii="Arial" w:hAnsi="Arial" w:cs="Arial"/>
                <w:lang w:val="es-MX"/>
              </w:rPr>
              <w:t xml:space="preserve"> ML </w:t>
            </w:r>
          </w:p>
        </w:tc>
      </w:tr>
      <w:tr w:rsidR="004B4B63" w:rsidRPr="00241EF3" w14:paraId="100B1234" w14:textId="77777777" w:rsidTr="004F6C6F">
        <w:tc>
          <w:tcPr>
            <w:tcW w:w="8828" w:type="dxa"/>
            <w:gridSpan w:val="2"/>
          </w:tcPr>
          <w:p w14:paraId="0484DFE7" w14:textId="77777777" w:rsidR="004B4B63" w:rsidRPr="00440C18" w:rsidRDefault="004B4B63" w:rsidP="00CC0A26">
            <w:pPr>
              <w:pStyle w:val="Prrafodelista"/>
              <w:numPr>
                <w:ilvl w:val="0"/>
                <w:numId w:val="36"/>
              </w:numPr>
              <w:rPr>
                <w:rFonts w:ascii="Arial" w:hAnsi="Arial" w:cs="Arial"/>
                <w:b/>
                <w:bCs/>
                <w:u w:val="single"/>
                <w:lang w:val="es-MX"/>
              </w:rPr>
            </w:pPr>
            <w:r w:rsidRPr="00426C97">
              <w:rPr>
                <w:rFonts w:ascii="Arial" w:hAnsi="Arial" w:cs="Arial"/>
                <w:b/>
                <w:bCs/>
                <w:lang w:val="es-MX"/>
              </w:rPr>
              <w:t xml:space="preserve">DESCRIPCIÓN: </w:t>
            </w:r>
          </w:p>
          <w:tbl>
            <w:tblPr>
              <w:tblW w:w="0" w:type="auto"/>
              <w:tblBorders>
                <w:top w:val="nil"/>
                <w:left w:val="nil"/>
                <w:right w:val="nil"/>
              </w:tblBorders>
              <w:tblLook w:val="0000" w:firstRow="0" w:lastRow="0" w:firstColumn="0" w:lastColumn="0" w:noHBand="0" w:noVBand="0"/>
            </w:tblPr>
            <w:tblGrid>
              <w:gridCol w:w="8612"/>
            </w:tblGrid>
            <w:tr w:rsidR="00440C18" w14:paraId="657E7967" w14:textId="77777777">
              <w:tc>
                <w:tcPr>
                  <w:tcW w:w="14720" w:type="dxa"/>
                  <w:tcMar>
                    <w:top w:w="100" w:type="nil"/>
                    <w:right w:w="100" w:type="nil"/>
                  </w:tcMar>
                </w:tcPr>
                <w:p w14:paraId="02252163" w14:textId="40CC1C45" w:rsidR="00440C18" w:rsidRPr="00440C18" w:rsidRDefault="00440C18" w:rsidP="00440C18">
                  <w:pPr>
                    <w:widowControl w:val="0"/>
                    <w:autoSpaceDE w:val="0"/>
                    <w:autoSpaceDN w:val="0"/>
                    <w:adjustRightInd w:val="0"/>
                    <w:jc w:val="both"/>
                    <w:rPr>
                      <w:rFonts w:ascii="Arial" w:hAnsi="Arial" w:cs="Arial"/>
                      <w:sz w:val="22"/>
                      <w:szCs w:val="22"/>
                      <w:lang w:val="es-ES"/>
                    </w:rPr>
                  </w:pPr>
                  <w:r w:rsidRPr="00440C18">
                    <w:rPr>
                      <w:rFonts w:ascii="Arial" w:hAnsi="Arial" w:cs="Arial"/>
                      <w:sz w:val="22"/>
                      <w:szCs w:val="22"/>
                      <w:lang w:val="es-ES"/>
                    </w:rPr>
                    <w:t>Suministro, transporte e instalación flanche de 50cm de anc</w:t>
                  </w:r>
                  <w:r>
                    <w:rPr>
                      <w:rFonts w:ascii="Arial" w:hAnsi="Arial" w:cs="Arial"/>
                      <w:sz w:val="22"/>
                      <w:szCs w:val="22"/>
                      <w:lang w:val="es-ES"/>
                    </w:rPr>
                    <w:t xml:space="preserve">ho en </w:t>
                  </w:r>
                  <w:r w:rsidR="0010535C">
                    <w:rPr>
                      <w:rFonts w:ascii="Arial" w:hAnsi="Arial" w:cs="Arial"/>
                      <w:sz w:val="22"/>
                      <w:szCs w:val="22"/>
                      <w:lang w:val="es-ES"/>
                    </w:rPr>
                    <w:t>lámina</w:t>
                  </w:r>
                  <w:r>
                    <w:rPr>
                      <w:rFonts w:ascii="Arial" w:hAnsi="Arial" w:cs="Arial"/>
                      <w:sz w:val="22"/>
                      <w:szCs w:val="22"/>
                      <w:lang w:val="es-ES"/>
                    </w:rPr>
                    <w:t xml:space="preserve"> galvanizada cal. 20</w:t>
                  </w:r>
                  <w:r w:rsidRPr="00440C18">
                    <w:rPr>
                      <w:rFonts w:ascii="Arial" w:hAnsi="Arial" w:cs="Arial"/>
                      <w:sz w:val="22"/>
                      <w:szCs w:val="22"/>
                      <w:lang w:val="es-ES"/>
                    </w:rPr>
                    <w:t xml:space="preserve">, incluye doblaje, aplicación de anticorrosivo, wash primer, esmalte de </w:t>
                  </w:r>
                  <w:r w:rsidR="0010535C" w:rsidRPr="00440C18">
                    <w:rPr>
                      <w:rFonts w:ascii="Arial" w:hAnsi="Arial" w:cs="Arial"/>
                      <w:sz w:val="22"/>
                      <w:szCs w:val="22"/>
                      <w:lang w:val="es-ES"/>
                    </w:rPr>
                    <w:t>Pintuco</w:t>
                  </w:r>
                  <w:r w:rsidRPr="00440C18">
                    <w:rPr>
                      <w:rFonts w:ascii="Arial" w:hAnsi="Arial" w:cs="Arial"/>
                      <w:sz w:val="22"/>
                      <w:szCs w:val="22"/>
                      <w:lang w:val="es-ES"/>
                    </w:rPr>
                    <w:t xml:space="preserve"> o equivalente + anclajes + sello con silicona.</w:t>
                  </w:r>
                </w:p>
              </w:tc>
            </w:tr>
          </w:tbl>
          <w:p w14:paraId="788E53CB" w14:textId="77777777" w:rsidR="004B4B63" w:rsidRPr="00440C18" w:rsidRDefault="004B4B63" w:rsidP="00440C18">
            <w:pPr>
              <w:rPr>
                <w:rFonts w:ascii="Arial" w:hAnsi="Arial" w:cs="Arial"/>
                <w:b/>
                <w:bCs/>
                <w:u w:val="single"/>
                <w:lang w:val="es-MX"/>
              </w:rPr>
            </w:pPr>
          </w:p>
          <w:p w14:paraId="07317967" w14:textId="77777777" w:rsidR="004B4B63" w:rsidRPr="00241EF3" w:rsidRDefault="004B4B63" w:rsidP="004F6C6F">
            <w:pPr>
              <w:jc w:val="both"/>
              <w:rPr>
                <w:rFonts w:ascii="Arial" w:hAnsi="Arial" w:cs="Arial"/>
                <w:b/>
                <w:bCs/>
                <w:u w:val="single"/>
                <w:lang w:val="es-MX"/>
              </w:rPr>
            </w:pPr>
          </w:p>
        </w:tc>
      </w:tr>
      <w:tr w:rsidR="004B4B63" w:rsidRPr="00F81F0D" w14:paraId="1F60039D" w14:textId="77777777" w:rsidTr="004F6C6F">
        <w:tc>
          <w:tcPr>
            <w:tcW w:w="8828" w:type="dxa"/>
            <w:gridSpan w:val="2"/>
          </w:tcPr>
          <w:p w14:paraId="13C607B2" w14:textId="77777777" w:rsidR="004B4B63" w:rsidRPr="00F81F0D" w:rsidRDefault="004B4B63" w:rsidP="004F6C6F">
            <w:pPr>
              <w:pStyle w:val="Prrafodelista"/>
              <w:numPr>
                <w:ilvl w:val="0"/>
                <w:numId w:val="3"/>
              </w:numPr>
              <w:spacing w:after="0" w:line="240" w:lineRule="auto"/>
              <w:jc w:val="both"/>
              <w:rPr>
                <w:rFonts w:ascii="Arial" w:hAnsi="Arial" w:cs="Arial"/>
                <w:b/>
                <w:bCs/>
              </w:rPr>
            </w:pPr>
            <w:r w:rsidRPr="00F81F0D">
              <w:rPr>
                <w:rFonts w:ascii="Arial" w:hAnsi="Arial" w:cs="Arial"/>
                <w:b/>
                <w:bCs/>
              </w:rPr>
              <w:t xml:space="preserve">PROCEDIMIENTO DE EJECUCION: </w:t>
            </w:r>
          </w:p>
          <w:p w14:paraId="2F21F0FC" w14:textId="77777777" w:rsidR="004B4B63" w:rsidRDefault="004B4B63" w:rsidP="00E11AB5">
            <w:pPr>
              <w:jc w:val="both"/>
              <w:rPr>
                <w:rFonts w:ascii="Arial" w:hAnsi="Arial" w:cs="Arial"/>
                <w:b/>
                <w:bCs/>
              </w:rPr>
            </w:pPr>
          </w:p>
          <w:tbl>
            <w:tblPr>
              <w:tblW w:w="0" w:type="auto"/>
              <w:tblBorders>
                <w:top w:val="nil"/>
                <w:left w:val="nil"/>
                <w:right w:val="nil"/>
              </w:tblBorders>
              <w:tblLook w:val="0000" w:firstRow="0" w:lastRow="0" w:firstColumn="0" w:lastColumn="0" w:noHBand="0" w:noVBand="0"/>
            </w:tblPr>
            <w:tblGrid>
              <w:gridCol w:w="8612"/>
            </w:tblGrid>
            <w:tr w:rsidR="00E11AB5" w14:paraId="05894F39" w14:textId="77777777">
              <w:tc>
                <w:tcPr>
                  <w:tcW w:w="15480" w:type="dxa"/>
                  <w:tcMar>
                    <w:top w:w="100" w:type="nil"/>
                    <w:right w:w="100" w:type="nil"/>
                  </w:tcMar>
                </w:tcPr>
                <w:p w14:paraId="6997F470" w14:textId="06E669D0" w:rsidR="00E11AB5" w:rsidRPr="00E11AB5" w:rsidRDefault="00E11AB5" w:rsidP="00E11AB5">
                  <w:pPr>
                    <w:widowControl w:val="0"/>
                    <w:autoSpaceDE w:val="0"/>
                    <w:autoSpaceDN w:val="0"/>
                    <w:adjustRightInd w:val="0"/>
                    <w:jc w:val="both"/>
                    <w:rPr>
                      <w:rFonts w:ascii="Arial" w:hAnsi="Arial" w:cs="Arial"/>
                      <w:sz w:val="22"/>
                      <w:szCs w:val="22"/>
                      <w:lang w:val="es-ES"/>
                    </w:rPr>
                  </w:pPr>
                  <w:r w:rsidRPr="00E11AB5">
                    <w:rPr>
                      <w:rFonts w:ascii="Arial" w:hAnsi="Arial" w:cs="Arial"/>
                      <w:sz w:val="22"/>
                      <w:szCs w:val="22"/>
                      <w:lang w:val="es-ES"/>
                    </w:rPr>
                    <w:t xml:space="preserve">Ejecución de </w:t>
                  </w:r>
                  <w:r w:rsidR="0010535C" w:rsidRPr="00E11AB5">
                    <w:rPr>
                      <w:rFonts w:ascii="Arial" w:hAnsi="Arial" w:cs="Arial"/>
                      <w:sz w:val="22"/>
                      <w:szCs w:val="22"/>
                      <w:lang w:val="es-ES"/>
                    </w:rPr>
                    <w:t>flanche</w:t>
                  </w:r>
                  <w:r w:rsidRPr="00E11AB5">
                    <w:rPr>
                      <w:rFonts w:ascii="Arial" w:hAnsi="Arial" w:cs="Arial"/>
                      <w:sz w:val="22"/>
                      <w:szCs w:val="22"/>
                      <w:lang w:val="es-ES"/>
                    </w:rPr>
                    <w:t xml:space="preserve"> </w:t>
                  </w:r>
                  <w:r>
                    <w:rPr>
                      <w:rFonts w:ascii="Arial" w:hAnsi="Arial" w:cs="Arial"/>
                      <w:sz w:val="22"/>
                      <w:szCs w:val="22"/>
                      <w:lang w:val="es-ES"/>
                    </w:rPr>
                    <w:t>en lámina galvanizada calibre 20</w:t>
                  </w:r>
                  <w:r w:rsidRPr="00E11AB5">
                    <w:rPr>
                      <w:rFonts w:ascii="Arial" w:hAnsi="Arial" w:cs="Arial"/>
                      <w:sz w:val="22"/>
                      <w:szCs w:val="22"/>
                      <w:lang w:val="es-ES"/>
                    </w:rPr>
                    <w:t>, con la forma y dimensiones especificadas sobre murete perimetral en placas de las cubiertas del proyecto, de acuerdo a lo señalado en los Planos Constructivos y en los Planos de Detalle. Incluye acabado de pintura con anticorrosivo Pintuco, Wash-Primer ref. 110070 de PINTUCO o equivalente y acabado en pintura esmalte sintético base aceite Pintulux o equivalente de color gris, y debe ser aprobado por el Interventor.</w:t>
                  </w:r>
                </w:p>
              </w:tc>
            </w:tr>
          </w:tbl>
          <w:p w14:paraId="7FECF748" w14:textId="77777777" w:rsidR="00E11AB5" w:rsidRPr="00E11AB5" w:rsidRDefault="00E11AB5" w:rsidP="00E11AB5">
            <w:pPr>
              <w:jc w:val="both"/>
              <w:rPr>
                <w:rFonts w:ascii="Arial" w:hAnsi="Arial" w:cs="Arial"/>
                <w:b/>
                <w:bCs/>
              </w:rPr>
            </w:pPr>
          </w:p>
          <w:p w14:paraId="4426CBAA" w14:textId="77777777" w:rsidR="004B4B63" w:rsidRPr="00F81F0D" w:rsidRDefault="004B4B63" w:rsidP="004F6C6F">
            <w:pPr>
              <w:shd w:val="clear" w:color="auto" w:fill="FFFFFF"/>
              <w:spacing w:before="100" w:beforeAutospacing="1" w:after="100" w:afterAutospacing="1"/>
              <w:jc w:val="both"/>
              <w:rPr>
                <w:rFonts w:ascii="Arial" w:hAnsi="Arial" w:cs="Arial"/>
                <w:b/>
                <w:bCs/>
                <w:u w:val="single"/>
                <w:lang w:val="es-MX"/>
              </w:rPr>
            </w:pPr>
          </w:p>
        </w:tc>
      </w:tr>
      <w:tr w:rsidR="004B4B63" w:rsidRPr="00241EF3" w14:paraId="2F36CACF" w14:textId="77777777" w:rsidTr="004F6C6F">
        <w:tc>
          <w:tcPr>
            <w:tcW w:w="8828" w:type="dxa"/>
            <w:gridSpan w:val="2"/>
          </w:tcPr>
          <w:p w14:paraId="4177631F" w14:textId="77777777" w:rsidR="004B4B63" w:rsidRPr="00077650" w:rsidRDefault="004B4B63" w:rsidP="004F6C6F">
            <w:pPr>
              <w:pStyle w:val="Prrafodelista"/>
              <w:numPr>
                <w:ilvl w:val="0"/>
                <w:numId w:val="2"/>
              </w:numPr>
              <w:spacing w:after="0" w:line="240" w:lineRule="auto"/>
              <w:rPr>
                <w:rFonts w:ascii="Arial" w:hAnsi="Arial" w:cs="Arial"/>
                <w:b/>
                <w:bCs/>
              </w:rPr>
            </w:pPr>
            <w:r w:rsidRPr="00077650">
              <w:rPr>
                <w:rFonts w:ascii="Arial" w:hAnsi="Arial" w:cs="Arial"/>
                <w:b/>
                <w:bCs/>
              </w:rPr>
              <w:t>TOLERANCIAS PARA LA ACEPTACIÓN:</w:t>
            </w:r>
          </w:p>
          <w:p w14:paraId="1C2261DF" w14:textId="77777777" w:rsidR="004B4B63" w:rsidRPr="00077650" w:rsidRDefault="004B4B63" w:rsidP="004F6C6F">
            <w:pPr>
              <w:pStyle w:val="Prrafodelista"/>
              <w:rPr>
                <w:rFonts w:ascii="Arial" w:hAnsi="Arial" w:cs="Arial"/>
                <w:b/>
                <w:bCs/>
              </w:rPr>
            </w:pPr>
          </w:p>
          <w:p w14:paraId="6E117808" w14:textId="77777777" w:rsidR="004B4B63" w:rsidRPr="00241EF3" w:rsidRDefault="004B4B63" w:rsidP="004F6C6F">
            <w:pPr>
              <w:shd w:val="clear" w:color="auto" w:fill="FFFFFF"/>
              <w:spacing w:before="100" w:beforeAutospacing="1" w:after="100" w:afterAutospacing="1"/>
              <w:ind w:left="720"/>
              <w:rPr>
                <w:rFonts w:ascii="Arial" w:hAnsi="Arial" w:cs="Arial"/>
                <w:lang w:val="es-MX"/>
              </w:rPr>
            </w:pPr>
          </w:p>
        </w:tc>
      </w:tr>
      <w:tr w:rsidR="004B4B63" w:rsidRPr="00077650" w14:paraId="2A163C3A" w14:textId="77777777" w:rsidTr="004F6C6F">
        <w:tc>
          <w:tcPr>
            <w:tcW w:w="8828" w:type="dxa"/>
            <w:gridSpan w:val="2"/>
          </w:tcPr>
          <w:p w14:paraId="640F436F" w14:textId="77777777" w:rsidR="004B4B63" w:rsidRPr="00E11AB5" w:rsidRDefault="004B4B63" w:rsidP="004F6C6F">
            <w:pPr>
              <w:numPr>
                <w:ilvl w:val="0"/>
                <w:numId w:val="4"/>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b/>
                <w:bCs/>
                <w:lang w:eastAsia="es-CO"/>
              </w:rPr>
              <w:lastRenderedPageBreak/>
              <w:t>MATERIALES Y/O EQUIPOS:</w:t>
            </w:r>
          </w:p>
          <w:p w14:paraId="24CE6BD6" w14:textId="4463845A" w:rsidR="00E11AB5" w:rsidRPr="005E1731" w:rsidRDefault="005E1731" w:rsidP="00CC0A26">
            <w:pPr>
              <w:pStyle w:val="Prrafodelista"/>
              <w:numPr>
                <w:ilvl w:val="0"/>
                <w:numId w:val="40"/>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lang w:eastAsia="es-CO"/>
              </w:rPr>
              <w:t>Herramienta menor.</w:t>
            </w:r>
          </w:p>
          <w:p w14:paraId="389AEA2B" w14:textId="77777777" w:rsidR="004B4B63" w:rsidRPr="00077650" w:rsidRDefault="004B4B63" w:rsidP="004F6C6F">
            <w:pPr>
              <w:shd w:val="clear" w:color="auto" w:fill="FFFFFF"/>
              <w:spacing w:before="100" w:beforeAutospacing="1" w:after="100" w:afterAutospacing="1"/>
              <w:ind w:left="720"/>
              <w:rPr>
                <w:rFonts w:ascii="Arial" w:eastAsia="Times New Roman" w:hAnsi="Arial" w:cs="Arial"/>
                <w:color w:val="000000"/>
                <w:lang w:eastAsia="es-CO"/>
              </w:rPr>
            </w:pPr>
            <w:r>
              <w:rPr>
                <w:rFonts w:ascii="Arial" w:eastAsia="Times New Roman" w:hAnsi="Arial" w:cs="Arial"/>
                <w:color w:val="000000"/>
                <w:lang w:eastAsia="es-CO"/>
              </w:rPr>
              <w:t xml:space="preserve"> </w:t>
            </w:r>
          </w:p>
        </w:tc>
      </w:tr>
      <w:tr w:rsidR="004B4B63" w:rsidRPr="00F81F0D" w14:paraId="7ED2E044" w14:textId="77777777" w:rsidTr="004F6C6F">
        <w:tc>
          <w:tcPr>
            <w:tcW w:w="8828" w:type="dxa"/>
            <w:gridSpan w:val="2"/>
          </w:tcPr>
          <w:p w14:paraId="32115749" w14:textId="77777777" w:rsidR="004B4B63" w:rsidRPr="00BC63E5" w:rsidRDefault="004B4B63" w:rsidP="00CC0A26">
            <w:pPr>
              <w:pStyle w:val="Prrafodelista"/>
              <w:numPr>
                <w:ilvl w:val="0"/>
                <w:numId w:val="36"/>
              </w:numPr>
              <w:rPr>
                <w:rFonts w:ascii="Arial" w:hAnsi="Arial" w:cs="Arial"/>
                <w:b/>
                <w:bCs/>
                <w:u w:val="single"/>
                <w:lang w:val="es-MX"/>
              </w:rPr>
            </w:pPr>
            <w:r w:rsidRPr="00426C97">
              <w:rPr>
                <w:rFonts w:ascii="Arial" w:hAnsi="Arial" w:cs="Arial"/>
                <w:b/>
                <w:bCs/>
              </w:rPr>
              <w:t xml:space="preserve">MEDIDA Y FORMA DE </w:t>
            </w:r>
            <w:proofErr w:type="gramStart"/>
            <w:r w:rsidRPr="00426C97">
              <w:rPr>
                <w:rFonts w:ascii="Arial" w:hAnsi="Arial" w:cs="Arial"/>
                <w:b/>
                <w:bCs/>
              </w:rPr>
              <w:t>PAGO</w:t>
            </w:r>
            <w:r w:rsidRPr="00426C97">
              <w:rPr>
                <w:rFonts w:ascii="Arial" w:hAnsi="Arial" w:cs="Arial"/>
              </w:rPr>
              <w:t xml:space="preserve"> :</w:t>
            </w:r>
            <w:proofErr w:type="gramEnd"/>
          </w:p>
          <w:tbl>
            <w:tblPr>
              <w:tblW w:w="0" w:type="auto"/>
              <w:tblBorders>
                <w:top w:val="nil"/>
                <w:left w:val="nil"/>
                <w:right w:val="nil"/>
              </w:tblBorders>
              <w:tblLook w:val="0000" w:firstRow="0" w:lastRow="0" w:firstColumn="0" w:lastColumn="0" w:noHBand="0" w:noVBand="0"/>
            </w:tblPr>
            <w:tblGrid>
              <w:gridCol w:w="8612"/>
            </w:tblGrid>
            <w:tr w:rsidR="00BC63E5" w14:paraId="23E99ACF" w14:textId="77777777">
              <w:tc>
                <w:tcPr>
                  <w:tcW w:w="15480" w:type="dxa"/>
                  <w:tcMar>
                    <w:top w:w="100" w:type="nil"/>
                    <w:right w:w="100" w:type="nil"/>
                  </w:tcMar>
                </w:tcPr>
                <w:p w14:paraId="53E4CBDE" w14:textId="77777777" w:rsidR="00BC63E5" w:rsidRDefault="00BC63E5" w:rsidP="00BC63E5">
                  <w:pPr>
                    <w:widowControl w:val="0"/>
                    <w:autoSpaceDE w:val="0"/>
                    <w:autoSpaceDN w:val="0"/>
                    <w:adjustRightInd w:val="0"/>
                    <w:jc w:val="both"/>
                    <w:rPr>
                      <w:rFonts w:ascii="Arial" w:hAnsi="Arial" w:cs="Arial"/>
                      <w:sz w:val="22"/>
                      <w:szCs w:val="22"/>
                      <w:lang w:val="es-ES"/>
                    </w:rPr>
                  </w:pPr>
                  <w:r w:rsidRPr="00BC63E5">
                    <w:rPr>
                      <w:rFonts w:ascii="Arial" w:hAnsi="Arial" w:cs="Arial"/>
                      <w:sz w:val="22"/>
                      <w:szCs w:val="22"/>
                      <w:lang w:val="es-ES"/>
                    </w:rPr>
                    <w:t>La medida y forma de pago será el metro lineal (ML) de Flanche instalado y recibido a satisfacción de la Interventoría.</w:t>
                  </w:r>
                </w:p>
                <w:p w14:paraId="124C8546" w14:textId="77777777" w:rsidR="00BC63E5" w:rsidRDefault="00BC63E5" w:rsidP="00BC63E5">
                  <w:pPr>
                    <w:widowControl w:val="0"/>
                    <w:autoSpaceDE w:val="0"/>
                    <w:autoSpaceDN w:val="0"/>
                    <w:adjustRightInd w:val="0"/>
                    <w:jc w:val="both"/>
                    <w:rPr>
                      <w:rFonts w:ascii="Arial" w:hAnsi="Arial" w:cs="Arial"/>
                      <w:sz w:val="22"/>
                      <w:szCs w:val="22"/>
                      <w:lang w:val="es-ES"/>
                    </w:rPr>
                  </w:pPr>
                </w:p>
                <w:p w14:paraId="1CA182CF" w14:textId="77777777" w:rsidR="00BC63E5" w:rsidRDefault="00BC63E5" w:rsidP="00BC63E5">
                  <w:pPr>
                    <w:widowControl w:val="0"/>
                    <w:autoSpaceDE w:val="0"/>
                    <w:autoSpaceDN w:val="0"/>
                    <w:adjustRightInd w:val="0"/>
                    <w:jc w:val="both"/>
                    <w:rPr>
                      <w:rFonts w:ascii="Arial" w:hAnsi="Arial" w:cs="Arial"/>
                      <w:sz w:val="22"/>
                      <w:szCs w:val="22"/>
                      <w:lang w:val="es-ES"/>
                    </w:rPr>
                  </w:pPr>
                  <w:r w:rsidRPr="00BC63E5">
                    <w:rPr>
                      <w:rFonts w:ascii="Arial" w:hAnsi="Arial" w:cs="Arial"/>
                      <w:sz w:val="22"/>
                      <w:szCs w:val="22"/>
                      <w:lang w:val="es-ES"/>
                    </w:rPr>
                    <w:t>El valor será el precio unitario establecido dentro del contrato.</w:t>
                  </w:r>
                </w:p>
                <w:p w14:paraId="2CF0CAB8" w14:textId="77777777" w:rsidR="00BC63E5" w:rsidRDefault="00BC63E5" w:rsidP="00BC63E5">
                  <w:pPr>
                    <w:widowControl w:val="0"/>
                    <w:autoSpaceDE w:val="0"/>
                    <w:autoSpaceDN w:val="0"/>
                    <w:adjustRightInd w:val="0"/>
                    <w:jc w:val="both"/>
                    <w:rPr>
                      <w:rFonts w:ascii="Arial" w:hAnsi="Arial" w:cs="Arial"/>
                      <w:sz w:val="22"/>
                      <w:szCs w:val="22"/>
                      <w:lang w:val="es-ES"/>
                    </w:rPr>
                  </w:pPr>
                </w:p>
                <w:p w14:paraId="0E606AB0" w14:textId="7B23F166" w:rsidR="00BC63E5" w:rsidRPr="00BC63E5" w:rsidRDefault="00BC63E5" w:rsidP="00BC63E5">
                  <w:pPr>
                    <w:widowControl w:val="0"/>
                    <w:autoSpaceDE w:val="0"/>
                    <w:autoSpaceDN w:val="0"/>
                    <w:adjustRightInd w:val="0"/>
                    <w:jc w:val="both"/>
                    <w:rPr>
                      <w:rFonts w:ascii="Arial" w:hAnsi="Arial" w:cs="Arial"/>
                      <w:sz w:val="22"/>
                      <w:szCs w:val="22"/>
                      <w:lang w:val="es-ES"/>
                    </w:rPr>
                  </w:pPr>
                  <w:r w:rsidRPr="00BC63E5">
                    <w:rPr>
                      <w:rFonts w:ascii="Arial" w:hAnsi="Arial" w:cs="Arial"/>
                      <w:sz w:val="22"/>
                      <w:szCs w:val="22"/>
                      <w:lang w:val="es-ES"/>
                    </w:rPr>
                    <w:t>Cualquier imperfección en la construcción de este ítem deberá ser reparada por el contratista a sus expensas.</w:t>
                  </w:r>
                </w:p>
              </w:tc>
            </w:tr>
          </w:tbl>
          <w:p w14:paraId="118EBDF2" w14:textId="77777777" w:rsidR="00BC63E5" w:rsidRPr="00BC63E5" w:rsidRDefault="00BC63E5" w:rsidP="00BC63E5">
            <w:pPr>
              <w:rPr>
                <w:rFonts w:ascii="Arial" w:hAnsi="Arial" w:cs="Arial"/>
                <w:b/>
                <w:bCs/>
                <w:u w:val="single"/>
                <w:lang w:val="es-MX"/>
              </w:rPr>
            </w:pPr>
          </w:p>
          <w:p w14:paraId="5E4E59AB" w14:textId="77777777" w:rsidR="004B4B63" w:rsidRPr="00F81F0D" w:rsidRDefault="004B4B63" w:rsidP="004F6C6F">
            <w:pPr>
              <w:ind w:left="22"/>
              <w:jc w:val="both"/>
              <w:rPr>
                <w:rFonts w:ascii="Arial" w:hAnsi="Arial" w:cs="Arial"/>
              </w:rPr>
            </w:pPr>
          </w:p>
        </w:tc>
      </w:tr>
    </w:tbl>
    <w:p w14:paraId="50868EEE" w14:textId="0F618430" w:rsidR="009F3DA3" w:rsidRDefault="009F3DA3" w:rsidP="00FC4C33">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10535C" w:rsidRPr="00426C97" w14:paraId="283B0444" w14:textId="77777777" w:rsidTr="00C837F7">
        <w:tc>
          <w:tcPr>
            <w:tcW w:w="4414" w:type="dxa"/>
            <w:tcBorders>
              <w:top w:val="single" w:sz="4" w:space="0" w:color="auto"/>
            </w:tcBorders>
          </w:tcPr>
          <w:p w14:paraId="76993465" w14:textId="13A00202" w:rsidR="0010535C" w:rsidRPr="00426C97" w:rsidRDefault="0010535C" w:rsidP="00CC0A26">
            <w:pPr>
              <w:pStyle w:val="Prrafodelista"/>
              <w:numPr>
                <w:ilvl w:val="0"/>
                <w:numId w:val="37"/>
              </w:numPr>
              <w:rPr>
                <w:rFonts w:ascii="Arial" w:hAnsi="Arial" w:cs="Arial"/>
                <w:b/>
                <w:bCs/>
                <w:u w:val="single"/>
                <w:lang w:val="es-MX"/>
              </w:rPr>
            </w:pPr>
            <w:r w:rsidRPr="00426C97">
              <w:rPr>
                <w:rFonts w:ascii="Arial" w:hAnsi="Arial" w:cs="Arial"/>
                <w:b/>
                <w:bCs/>
                <w:lang w:val="es-MX"/>
              </w:rPr>
              <w:t xml:space="preserve">ITEM N° </w:t>
            </w:r>
            <w:r w:rsidR="0021172D">
              <w:rPr>
                <w:rFonts w:ascii="Arial" w:hAnsi="Arial" w:cs="Arial"/>
                <w:b/>
                <w:bCs/>
                <w:lang w:val="es-MX"/>
              </w:rPr>
              <w:t>4</w:t>
            </w:r>
            <w:r>
              <w:rPr>
                <w:rFonts w:ascii="Arial" w:hAnsi="Arial" w:cs="Arial"/>
                <w:b/>
                <w:bCs/>
                <w:lang w:val="es-MX"/>
              </w:rPr>
              <w:t>.1.</w:t>
            </w:r>
            <w:r w:rsidR="00BA38FC">
              <w:rPr>
                <w:rFonts w:ascii="Arial" w:hAnsi="Arial" w:cs="Arial"/>
                <w:b/>
                <w:bCs/>
                <w:lang w:val="es-MX"/>
              </w:rPr>
              <w:t>4</w:t>
            </w:r>
          </w:p>
        </w:tc>
        <w:tc>
          <w:tcPr>
            <w:tcW w:w="4414" w:type="dxa"/>
            <w:tcBorders>
              <w:top w:val="single" w:sz="4" w:space="0" w:color="auto"/>
            </w:tcBorders>
          </w:tcPr>
          <w:p w14:paraId="6E7C0E3C" w14:textId="1526A540" w:rsidR="0010535C" w:rsidRPr="0010535C" w:rsidRDefault="0010535C" w:rsidP="00CC0A26">
            <w:pPr>
              <w:pStyle w:val="Prrafodelista"/>
              <w:numPr>
                <w:ilvl w:val="0"/>
                <w:numId w:val="36"/>
              </w:numPr>
              <w:jc w:val="both"/>
              <w:rPr>
                <w:rFonts w:ascii="Arial" w:hAnsi="Arial" w:cs="Arial"/>
                <w:lang w:val="es-MX"/>
              </w:rPr>
            </w:pPr>
            <w:r w:rsidRPr="005C7837">
              <w:rPr>
                <w:rFonts w:ascii="Arial" w:hAnsi="Arial" w:cs="Arial"/>
                <w:lang w:val="es-MX"/>
              </w:rPr>
              <w:t>ALISTADO DE PISO CUBIERTA (PENDIENTE) CON MORTERO IMPERMEABILIZADO PROPORCION 1:3 E: 6 CMS REFORZADO CON MALLA CON VENA</w:t>
            </w:r>
          </w:p>
        </w:tc>
      </w:tr>
      <w:tr w:rsidR="0010535C" w:rsidRPr="00426C97" w14:paraId="003B43B6" w14:textId="77777777" w:rsidTr="00C837F7">
        <w:tc>
          <w:tcPr>
            <w:tcW w:w="8828" w:type="dxa"/>
            <w:gridSpan w:val="2"/>
          </w:tcPr>
          <w:p w14:paraId="7B1F70E7" w14:textId="7B0E9206" w:rsidR="0010535C" w:rsidRPr="00426C97" w:rsidRDefault="0010535C" w:rsidP="00CC0A26">
            <w:pPr>
              <w:pStyle w:val="Prrafodelista"/>
              <w:numPr>
                <w:ilvl w:val="0"/>
                <w:numId w:val="36"/>
              </w:numPr>
              <w:rPr>
                <w:rFonts w:ascii="Arial" w:hAnsi="Arial" w:cs="Arial"/>
                <w:b/>
                <w:bCs/>
                <w:u w:val="single"/>
                <w:lang w:val="es-MX"/>
              </w:rPr>
            </w:pPr>
            <w:r w:rsidRPr="00426C97">
              <w:rPr>
                <w:rFonts w:ascii="Arial" w:hAnsi="Arial" w:cs="Arial"/>
                <w:b/>
                <w:bCs/>
                <w:lang w:val="es-MX"/>
              </w:rPr>
              <w:t>UNIDAD DE MEDIDA:</w:t>
            </w:r>
            <w:r>
              <w:rPr>
                <w:rFonts w:ascii="Arial" w:hAnsi="Arial" w:cs="Arial"/>
                <w:lang w:val="es-MX"/>
              </w:rPr>
              <w:t xml:space="preserve"> </w:t>
            </w:r>
          </w:p>
        </w:tc>
      </w:tr>
      <w:tr w:rsidR="0010535C" w:rsidRPr="00241EF3" w14:paraId="7EFD22B6" w14:textId="77777777" w:rsidTr="00C837F7">
        <w:tc>
          <w:tcPr>
            <w:tcW w:w="8828" w:type="dxa"/>
            <w:gridSpan w:val="2"/>
          </w:tcPr>
          <w:p w14:paraId="7CA13EE8" w14:textId="18B8B053" w:rsidR="0010535C" w:rsidRPr="005C7837" w:rsidRDefault="0010535C" w:rsidP="00CC0A26">
            <w:pPr>
              <w:pStyle w:val="Prrafodelista"/>
              <w:numPr>
                <w:ilvl w:val="0"/>
                <w:numId w:val="36"/>
              </w:numPr>
              <w:rPr>
                <w:rFonts w:ascii="Arial" w:hAnsi="Arial" w:cs="Arial"/>
                <w:b/>
                <w:bCs/>
                <w:u w:val="single"/>
                <w:lang w:val="es-MX"/>
              </w:rPr>
            </w:pPr>
            <w:r w:rsidRPr="005C7837">
              <w:rPr>
                <w:rFonts w:ascii="Arial" w:hAnsi="Arial" w:cs="Arial"/>
                <w:b/>
                <w:bCs/>
                <w:lang w:val="es-MX"/>
              </w:rPr>
              <w:t xml:space="preserve">DESCRIPCIÓN: </w:t>
            </w:r>
          </w:p>
          <w:p w14:paraId="00510FE3" w14:textId="3165B17C" w:rsidR="005C7837" w:rsidRPr="005C7837" w:rsidRDefault="005C7837" w:rsidP="005C7837">
            <w:pPr>
              <w:jc w:val="both"/>
              <w:rPr>
                <w:rFonts w:ascii="Arial" w:hAnsi="Arial" w:cs="Arial"/>
                <w:b/>
                <w:bCs/>
                <w:u w:val="single"/>
                <w:lang w:val="es-MX"/>
              </w:rPr>
            </w:pPr>
            <w:r w:rsidRPr="005C7837">
              <w:rPr>
                <w:rFonts w:ascii="Arial" w:hAnsi="Arial" w:cs="Arial"/>
                <w:color w:val="000000"/>
                <w:shd w:val="clear" w:color="auto" w:fill="FFFFFF"/>
              </w:rPr>
              <w:t>Este ítem se refiere a la aplicación de mortero impermeabilizante que se utiliza sobre los pisos para su nivelación y evitar o reparar filtraciones de agua que permitan el desarrollo de humedades que puedan afectar a la estructura, de acuerdo con las descripciones previamente indicadas en los planos arquitectónicos, en las especificaciones particulares o definidas por la interventoría.</w:t>
            </w:r>
          </w:p>
          <w:p w14:paraId="397B7C68" w14:textId="77777777" w:rsidR="0010535C" w:rsidRPr="005C7837" w:rsidRDefault="0010535C" w:rsidP="00C837F7">
            <w:pPr>
              <w:widowControl w:val="0"/>
              <w:autoSpaceDE w:val="0"/>
              <w:autoSpaceDN w:val="0"/>
              <w:adjustRightInd w:val="0"/>
              <w:jc w:val="both"/>
              <w:rPr>
                <w:rFonts w:ascii="Arial" w:hAnsi="Arial" w:cs="Arial"/>
                <w:lang w:val="es-ES"/>
              </w:rPr>
            </w:pPr>
          </w:p>
          <w:p w14:paraId="516085E2" w14:textId="77777777" w:rsidR="0010535C" w:rsidRPr="005C7837" w:rsidRDefault="0010535C" w:rsidP="00C837F7">
            <w:pPr>
              <w:jc w:val="both"/>
              <w:rPr>
                <w:rFonts w:ascii="Arial" w:hAnsi="Arial" w:cs="Arial"/>
                <w:b/>
                <w:bCs/>
                <w:u w:val="single"/>
                <w:lang w:val="es-MX"/>
              </w:rPr>
            </w:pPr>
          </w:p>
        </w:tc>
      </w:tr>
      <w:tr w:rsidR="0010535C" w:rsidRPr="00F81F0D" w14:paraId="25B90EC1" w14:textId="77777777" w:rsidTr="00C837F7">
        <w:tc>
          <w:tcPr>
            <w:tcW w:w="8828" w:type="dxa"/>
            <w:gridSpan w:val="2"/>
          </w:tcPr>
          <w:p w14:paraId="5D392910" w14:textId="4087D9F9" w:rsidR="00EC5578" w:rsidRDefault="0010535C" w:rsidP="0012793A">
            <w:pPr>
              <w:pStyle w:val="Prrafodelista"/>
              <w:numPr>
                <w:ilvl w:val="0"/>
                <w:numId w:val="43"/>
              </w:numPr>
              <w:spacing w:after="0" w:line="240" w:lineRule="auto"/>
              <w:jc w:val="both"/>
              <w:rPr>
                <w:rFonts w:ascii="Arial" w:hAnsi="Arial" w:cs="Arial"/>
                <w:b/>
                <w:bCs/>
              </w:rPr>
            </w:pPr>
            <w:r w:rsidRPr="005C7837">
              <w:rPr>
                <w:rFonts w:ascii="Arial" w:hAnsi="Arial" w:cs="Arial"/>
                <w:b/>
                <w:bCs/>
              </w:rPr>
              <w:t xml:space="preserve">PROCEDIMIENTO DE EJECUCION: </w:t>
            </w:r>
          </w:p>
          <w:p w14:paraId="36C1E96B" w14:textId="77777777" w:rsidR="0012793A" w:rsidRPr="0012793A" w:rsidRDefault="0012793A" w:rsidP="0012793A">
            <w:pPr>
              <w:pStyle w:val="Prrafodelista"/>
              <w:spacing w:after="0" w:line="240" w:lineRule="auto"/>
              <w:ind w:left="780"/>
              <w:jc w:val="both"/>
              <w:rPr>
                <w:rFonts w:ascii="Arial" w:hAnsi="Arial" w:cs="Arial"/>
                <w:b/>
                <w:bCs/>
              </w:rPr>
            </w:pPr>
          </w:p>
          <w:p w14:paraId="6B713DAF" w14:textId="77777777" w:rsidR="005C7837" w:rsidRPr="005C7837" w:rsidRDefault="005C7837" w:rsidP="00CC0A26">
            <w:pPr>
              <w:numPr>
                <w:ilvl w:val="0"/>
                <w:numId w:val="43"/>
              </w:numPr>
              <w:shd w:val="clear" w:color="auto" w:fill="FFFFFF"/>
              <w:spacing w:before="100" w:beforeAutospacing="1" w:after="100" w:afterAutospacing="1"/>
              <w:rPr>
                <w:rFonts w:ascii="Arial" w:hAnsi="Arial" w:cs="Arial"/>
                <w:color w:val="000000"/>
              </w:rPr>
            </w:pPr>
            <w:r w:rsidRPr="005C7837">
              <w:rPr>
                <w:rFonts w:ascii="Arial" w:hAnsi="Arial" w:cs="Arial"/>
                <w:color w:val="000000"/>
              </w:rPr>
              <w:t>Ubicar lugar de trabajo.</w:t>
            </w:r>
          </w:p>
          <w:p w14:paraId="72584FBE" w14:textId="77777777" w:rsidR="005C7837" w:rsidRPr="005C7837" w:rsidRDefault="005C7837" w:rsidP="00CC0A26">
            <w:pPr>
              <w:numPr>
                <w:ilvl w:val="0"/>
                <w:numId w:val="43"/>
              </w:numPr>
              <w:shd w:val="clear" w:color="auto" w:fill="FFFFFF"/>
              <w:spacing w:before="100" w:beforeAutospacing="1" w:after="100" w:afterAutospacing="1"/>
              <w:rPr>
                <w:rFonts w:ascii="Arial" w:hAnsi="Arial" w:cs="Arial"/>
                <w:color w:val="000000"/>
              </w:rPr>
            </w:pPr>
            <w:r w:rsidRPr="005C7837">
              <w:rPr>
                <w:rFonts w:ascii="Arial" w:hAnsi="Arial" w:cs="Arial"/>
                <w:color w:val="000000"/>
              </w:rPr>
              <w:t>Limpiar la superficie de concreto sobre la que se aplica el mortero debe quedar libre de rebabas o material suelto</w:t>
            </w:r>
          </w:p>
          <w:p w14:paraId="40F81EE4" w14:textId="77777777" w:rsidR="005C7837" w:rsidRPr="005C7837" w:rsidRDefault="005C7837" w:rsidP="00CC0A26">
            <w:pPr>
              <w:numPr>
                <w:ilvl w:val="0"/>
                <w:numId w:val="43"/>
              </w:numPr>
              <w:shd w:val="clear" w:color="auto" w:fill="FFFFFF"/>
              <w:spacing w:before="100" w:beforeAutospacing="1" w:after="100" w:afterAutospacing="1"/>
              <w:rPr>
                <w:rFonts w:ascii="Arial" w:hAnsi="Arial" w:cs="Arial"/>
                <w:color w:val="000000"/>
              </w:rPr>
            </w:pPr>
            <w:r w:rsidRPr="005C7837">
              <w:rPr>
                <w:rFonts w:ascii="Arial" w:hAnsi="Arial" w:cs="Arial"/>
                <w:color w:val="000000"/>
              </w:rPr>
              <w:t>Humedecerse completamente la superficie de concreto.</w:t>
            </w:r>
          </w:p>
          <w:p w14:paraId="09C5D5D7" w14:textId="77777777" w:rsidR="005C7837" w:rsidRPr="005C7837" w:rsidRDefault="005C7837" w:rsidP="00CC0A26">
            <w:pPr>
              <w:numPr>
                <w:ilvl w:val="0"/>
                <w:numId w:val="43"/>
              </w:numPr>
              <w:shd w:val="clear" w:color="auto" w:fill="FFFFFF"/>
              <w:spacing w:before="100" w:beforeAutospacing="1" w:after="100" w:afterAutospacing="1"/>
              <w:rPr>
                <w:rFonts w:ascii="Arial" w:hAnsi="Arial" w:cs="Arial"/>
                <w:color w:val="000000"/>
              </w:rPr>
            </w:pPr>
            <w:r w:rsidRPr="005C7837">
              <w:rPr>
                <w:rFonts w:ascii="Arial" w:hAnsi="Arial" w:cs="Arial"/>
                <w:color w:val="000000"/>
              </w:rPr>
              <w:lastRenderedPageBreak/>
              <w:t>Pasar niveles a una altura más o menos de 1 metro tomando como referencia el nivel del piso, estos niveles se pasan con una manguera transparente llena de agua que indicara la misma altura en los puntos que se tomen como referencia.</w:t>
            </w:r>
          </w:p>
          <w:p w14:paraId="05A957C0" w14:textId="77777777" w:rsidR="005C7837" w:rsidRPr="005C7837" w:rsidRDefault="005C7837" w:rsidP="00CC0A26">
            <w:pPr>
              <w:numPr>
                <w:ilvl w:val="0"/>
                <w:numId w:val="43"/>
              </w:numPr>
              <w:shd w:val="clear" w:color="auto" w:fill="FFFFFF"/>
              <w:spacing w:before="100" w:beforeAutospacing="1" w:after="100" w:afterAutospacing="1"/>
              <w:rPr>
                <w:rFonts w:ascii="Arial" w:hAnsi="Arial" w:cs="Arial"/>
                <w:color w:val="000000"/>
              </w:rPr>
            </w:pPr>
            <w:r w:rsidRPr="005C7837">
              <w:rPr>
                <w:rFonts w:ascii="Arial" w:hAnsi="Arial" w:cs="Arial"/>
                <w:color w:val="000000"/>
              </w:rPr>
              <w:t>Los puntos de referencia se deben colocar en las esquinas, a unos 15 centímetros de separados de las paredes, colocando hilos en cuadro para ubicar puntos intermedios a lo largo de la boquillera o regla a utilizar.</w:t>
            </w:r>
          </w:p>
          <w:p w14:paraId="4C980E88" w14:textId="77777777" w:rsidR="005C7837" w:rsidRPr="005C7837" w:rsidRDefault="005C7837" w:rsidP="00CC0A26">
            <w:pPr>
              <w:numPr>
                <w:ilvl w:val="0"/>
                <w:numId w:val="43"/>
              </w:numPr>
              <w:shd w:val="clear" w:color="auto" w:fill="FFFFFF"/>
              <w:spacing w:before="100" w:beforeAutospacing="1" w:after="100" w:afterAutospacing="1"/>
              <w:rPr>
                <w:rFonts w:ascii="Arial" w:hAnsi="Arial" w:cs="Arial"/>
                <w:color w:val="000000"/>
              </w:rPr>
            </w:pPr>
            <w:r w:rsidRPr="005C7837">
              <w:rPr>
                <w:rFonts w:ascii="Arial" w:hAnsi="Arial" w:cs="Arial"/>
                <w:color w:val="000000"/>
              </w:rPr>
              <w:t>Preparar la mezcla de mortero según las proporciones indicadas por interventoría añadiendo la cantidad suficiente de impermeabilizante a la mezcla.</w:t>
            </w:r>
          </w:p>
          <w:p w14:paraId="00725093" w14:textId="77777777" w:rsidR="005C7837" w:rsidRPr="005C7837" w:rsidRDefault="005C7837" w:rsidP="00CC0A26">
            <w:pPr>
              <w:numPr>
                <w:ilvl w:val="0"/>
                <w:numId w:val="43"/>
              </w:numPr>
              <w:shd w:val="clear" w:color="auto" w:fill="FFFFFF"/>
              <w:spacing w:before="100" w:beforeAutospacing="1" w:after="100" w:afterAutospacing="1"/>
              <w:rPr>
                <w:rFonts w:ascii="Arial" w:hAnsi="Arial" w:cs="Arial"/>
                <w:color w:val="000000"/>
              </w:rPr>
            </w:pPr>
            <w:r w:rsidRPr="005C7837">
              <w:rPr>
                <w:rFonts w:ascii="Arial" w:hAnsi="Arial" w:cs="Arial"/>
                <w:color w:val="000000"/>
              </w:rPr>
              <w:t>A partir de los puntos de referencia medir hacia el piso la altura teniendo en cuenta las respectivas pendientes que llevara el piso en todos los puntos y coloco con mortero unas guías maestras horizontales a distancias máximas de 2 metros con espesor de 1,5 a 2 cm, el con fin de obtener pañetes perfectamente hilados, plomados y reglados.</w:t>
            </w:r>
          </w:p>
          <w:p w14:paraId="3C89D0B9" w14:textId="77777777" w:rsidR="005C7837" w:rsidRPr="005C7837" w:rsidRDefault="005C7837" w:rsidP="00CC0A26">
            <w:pPr>
              <w:numPr>
                <w:ilvl w:val="0"/>
                <w:numId w:val="43"/>
              </w:numPr>
              <w:shd w:val="clear" w:color="auto" w:fill="FFFFFF"/>
              <w:spacing w:before="100" w:beforeAutospacing="1" w:after="100" w:afterAutospacing="1"/>
              <w:rPr>
                <w:rFonts w:ascii="Arial" w:hAnsi="Arial" w:cs="Arial"/>
                <w:color w:val="000000"/>
              </w:rPr>
            </w:pPr>
            <w:r w:rsidRPr="005C7837">
              <w:rPr>
                <w:rFonts w:ascii="Arial" w:hAnsi="Arial" w:cs="Arial"/>
                <w:color w:val="000000"/>
              </w:rPr>
              <w:t>Luego de obtener el fraguado inicial de las guías o fajas maestras, se procede a aplicar el mortero fuertemente sobre el piso a base de pala.</w:t>
            </w:r>
          </w:p>
          <w:p w14:paraId="0E192154" w14:textId="77777777" w:rsidR="005C7837" w:rsidRPr="005C7837" w:rsidRDefault="005C7837" w:rsidP="00CC0A26">
            <w:pPr>
              <w:numPr>
                <w:ilvl w:val="0"/>
                <w:numId w:val="43"/>
              </w:numPr>
              <w:shd w:val="clear" w:color="auto" w:fill="FFFFFF"/>
              <w:spacing w:before="100" w:beforeAutospacing="1" w:after="100" w:afterAutospacing="1"/>
              <w:rPr>
                <w:rFonts w:ascii="Arial" w:hAnsi="Arial" w:cs="Arial"/>
                <w:color w:val="000000"/>
              </w:rPr>
            </w:pPr>
            <w:r w:rsidRPr="005C7837">
              <w:rPr>
                <w:rFonts w:ascii="Arial" w:hAnsi="Arial" w:cs="Arial"/>
                <w:color w:val="000000"/>
              </w:rPr>
              <w:t>Esparcir el mortero que se ha colocado sobre el piso con reglas de madera (Boquillera) que se apoyaran sobre las guías o fajas maestras.</w:t>
            </w:r>
          </w:p>
          <w:p w14:paraId="75204378" w14:textId="77777777" w:rsidR="005C7837" w:rsidRPr="005C7837" w:rsidRDefault="005C7837" w:rsidP="00CC0A26">
            <w:pPr>
              <w:numPr>
                <w:ilvl w:val="0"/>
                <w:numId w:val="43"/>
              </w:numPr>
              <w:shd w:val="clear" w:color="auto" w:fill="FFFFFF"/>
              <w:spacing w:before="100" w:beforeAutospacing="1" w:after="100" w:afterAutospacing="1"/>
              <w:rPr>
                <w:rFonts w:ascii="Arial" w:hAnsi="Arial" w:cs="Arial"/>
                <w:color w:val="000000"/>
              </w:rPr>
            </w:pPr>
            <w:r w:rsidRPr="005C7837">
              <w:rPr>
                <w:rFonts w:ascii="Arial" w:hAnsi="Arial" w:cs="Arial"/>
                <w:color w:val="000000"/>
              </w:rPr>
              <w:t xml:space="preserve">Una vez iniciado el fraguado del mortero se </w:t>
            </w:r>
            <w:proofErr w:type="gramStart"/>
            <w:r w:rsidRPr="005C7837">
              <w:rPr>
                <w:rFonts w:ascii="Arial" w:hAnsi="Arial" w:cs="Arial"/>
                <w:color w:val="000000"/>
              </w:rPr>
              <w:t>afinara</w:t>
            </w:r>
            <w:proofErr w:type="gramEnd"/>
            <w:r w:rsidRPr="005C7837">
              <w:rPr>
                <w:rFonts w:ascii="Arial" w:hAnsi="Arial" w:cs="Arial"/>
                <w:color w:val="000000"/>
              </w:rPr>
              <w:t xml:space="preserve"> el pañete con llana usando una mezcla de mortero aguada y menos consistente (Shirley) para llenar hendiduras o porosidades.</w:t>
            </w:r>
          </w:p>
          <w:p w14:paraId="71C93605" w14:textId="77777777" w:rsidR="005C7837" w:rsidRPr="005C7837" w:rsidRDefault="005C7837" w:rsidP="00CC0A26">
            <w:pPr>
              <w:numPr>
                <w:ilvl w:val="0"/>
                <w:numId w:val="43"/>
              </w:numPr>
              <w:shd w:val="clear" w:color="auto" w:fill="FFFFFF"/>
              <w:spacing w:before="100" w:beforeAutospacing="1" w:after="100" w:afterAutospacing="1"/>
              <w:rPr>
                <w:rFonts w:ascii="Arial" w:hAnsi="Arial" w:cs="Arial"/>
                <w:color w:val="000000"/>
              </w:rPr>
            </w:pPr>
            <w:r w:rsidRPr="005C7837">
              <w:rPr>
                <w:rFonts w:ascii="Arial" w:hAnsi="Arial" w:cs="Arial"/>
                <w:color w:val="000000"/>
              </w:rPr>
              <w:t>Ejecutar juntas de control y o dilataciones, de construcción y unión de elementos estructurales y no estructurales.</w:t>
            </w:r>
          </w:p>
          <w:p w14:paraId="4F2A5F84" w14:textId="77777777" w:rsidR="005C7837" w:rsidRPr="005C7837" w:rsidRDefault="005C7837" w:rsidP="00CC0A26">
            <w:pPr>
              <w:numPr>
                <w:ilvl w:val="0"/>
                <w:numId w:val="43"/>
              </w:numPr>
              <w:shd w:val="clear" w:color="auto" w:fill="FFFFFF"/>
              <w:spacing w:before="100" w:beforeAutospacing="1" w:after="100" w:afterAutospacing="1"/>
              <w:rPr>
                <w:rFonts w:ascii="Arial" w:hAnsi="Arial" w:cs="Arial"/>
                <w:color w:val="000000"/>
              </w:rPr>
            </w:pPr>
            <w:r w:rsidRPr="005C7837">
              <w:rPr>
                <w:rFonts w:ascii="Arial" w:hAnsi="Arial" w:cs="Arial"/>
                <w:color w:val="000000"/>
              </w:rPr>
              <w:t>Moldear los filos si la interventoría lo requiere.</w:t>
            </w:r>
          </w:p>
          <w:p w14:paraId="279F34FA" w14:textId="77777777" w:rsidR="005C7837" w:rsidRPr="005C7837" w:rsidRDefault="005C7837" w:rsidP="00CC0A26">
            <w:pPr>
              <w:numPr>
                <w:ilvl w:val="0"/>
                <w:numId w:val="43"/>
              </w:numPr>
              <w:shd w:val="clear" w:color="auto" w:fill="FFFFFF"/>
              <w:spacing w:before="100" w:beforeAutospacing="1" w:after="100" w:afterAutospacing="1"/>
              <w:rPr>
                <w:rFonts w:ascii="Arial" w:hAnsi="Arial" w:cs="Arial"/>
                <w:color w:val="000000"/>
              </w:rPr>
            </w:pPr>
            <w:r w:rsidRPr="005C7837">
              <w:rPr>
                <w:rFonts w:ascii="Arial" w:hAnsi="Arial" w:cs="Arial"/>
                <w:color w:val="000000"/>
              </w:rPr>
              <w:t>Verificar niveles, alineamientos y pendiente para aprobación.</w:t>
            </w:r>
          </w:p>
          <w:p w14:paraId="28497923" w14:textId="20F4EFCA" w:rsidR="0010535C" w:rsidRPr="005C7837" w:rsidRDefault="005C7837" w:rsidP="00CC0A26">
            <w:pPr>
              <w:numPr>
                <w:ilvl w:val="0"/>
                <w:numId w:val="43"/>
              </w:numPr>
              <w:shd w:val="clear" w:color="auto" w:fill="FFFFFF"/>
              <w:spacing w:before="100" w:beforeAutospacing="1" w:after="100" w:afterAutospacing="1"/>
              <w:rPr>
                <w:rFonts w:ascii="Arial" w:hAnsi="Arial" w:cs="Arial"/>
                <w:color w:val="000000"/>
              </w:rPr>
            </w:pPr>
            <w:r w:rsidRPr="005C7837">
              <w:rPr>
                <w:rFonts w:ascii="Arial" w:hAnsi="Arial" w:cs="Arial"/>
                <w:color w:val="000000"/>
              </w:rPr>
              <w:t>Aplicar agua con manguera para su curado las superficies que han sido frisadas en una frecuencia por lo menos de cinco veces al día, durante al menos siete (7) días.</w:t>
            </w:r>
          </w:p>
        </w:tc>
      </w:tr>
      <w:tr w:rsidR="0010535C" w:rsidRPr="00241EF3" w14:paraId="13A9F789" w14:textId="77777777" w:rsidTr="00C837F7">
        <w:tc>
          <w:tcPr>
            <w:tcW w:w="8828" w:type="dxa"/>
            <w:gridSpan w:val="2"/>
          </w:tcPr>
          <w:p w14:paraId="4777D030" w14:textId="3BF93F61" w:rsidR="0010535C" w:rsidRPr="005C7837" w:rsidRDefault="0010535C" w:rsidP="00C837F7">
            <w:pPr>
              <w:pStyle w:val="Prrafodelista"/>
              <w:numPr>
                <w:ilvl w:val="0"/>
                <w:numId w:val="2"/>
              </w:numPr>
              <w:spacing w:after="0" w:line="240" w:lineRule="auto"/>
              <w:rPr>
                <w:rFonts w:ascii="Arial" w:hAnsi="Arial" w:cs="Arial"/>
                <w:b/>
                <w:bCs/>
              </w:rPr>
            </w:pPr>
            <w:r w:rsidRPr="005C7837">
              <w:rPr>
                <w:rFonts w:ascii="Arial" w:hAnsi="Arial" w:cs="Arial"/>
                <w:b/>
                <w:bCs/>
              </w:rPr>
              <w:lastRenderedPageBreak/>
              <w:t>TOLERANCIAS PARA LA ACEPTACIÓN:</w:t>
            </w:r>
          </w:p>
          <w:p w14:paraId="64015031" w14:textId="39387520" w:rsidR="005C7837" w:rsidRPr="005C7837" w:rsidRDefault="005C7837" w:rsidP="005C7837">
            <w:pPr>
              <w:rPr>
                <w:rFonts w:ascii="Arial" w:hAnsi="Arial" w:cs="Arial"/>
                <w:b/>
                <w:bCs/>
              </w:rPr>
            </w:pPr>
          </w:p>
          <w:p w14:paraId="239AFCD0" w14:textId="77777777" w:rsidR="005C7837" w:rsidRPr="005C7837" w:rsidRDefault="005C7837" w:rsidP="00CC0A26">
            <w:pPr>
              <w:numPr>
                <w:ilvl w:val="0"/>
                <w:numId w:val="47"/>
              </w:numPr>
              <w:shd w:val="clear" w:color="auto" w:fill="FFFFFF"/>
              <w:spacing w:before="100" w:beforeAutospacing="1" w:after="100" w:afterAutospacing="1"/>
              <w:rPr>
                <w:rFonts w:ascii="Arial" w:hAnsi="Arial" w:cs="Arial"/>
                <w:color w:val="000000"/>
              </w:rPr>
            </w:pPr>
            <w:r w:rsidRPr="005C7837">
              <w:rPr>
                <w:rFonts w:ascii="Arial" w:hAnsi="Arial" w:cs="Arial"/>
                <w:color w:val="000000"/>
              </w:rPr>
              <w:t>La cantidad de agua con relación al cemento deberá ser uniforme permitiendo la obtención de una pasta consistente que no se deforme al ser aplicada.</w:t>
            </w:r>
          </w:p>
          <w:p w14:paraId="0BE1850B" w14:textId="77777777" w:rsidR="005C7837" w:rsidRPr="005C7837" w:rsidRDefault="005C7837" w:rsidP="00CC0A26">
            <w:pPr>
              <w:numPr>
                <w:ilvl w:val="0"/>
                <w:numId w:val="47"/>
              </w:numPr>
              <w:shd w:val="clear" w:color="auto" w:fill="FFFFFF"/>
              <w:spacing w:before="100" w:beforeAutospacing="1" w:after="100" w:afterAutospacing="1"/>
              <w:rPr>
                <w:rFonts w:ascii="Arial" w:hAnsi="Arial" w:cs="Arial"/>
                <w:color w:val="000000"/>
              </w:rPr>
            </w:pPr>
            <w:r w:rsidRPr="005C7837">
              <w:rPr>
                <w:rFonts w:ascii="Arial" w:hAnsi="Arial" w:cs="Arial"/>
                <w:color w:val="000000"/>
              </w:rPr>
              <w:t>Todos los vértices y aristas resultantes de la intersección entre dos planos del piso y el muro deberán quedar perfectamente plomados y reglados por ambas caras.</w:t>
            </w:r>
          </w:p>
          <w:p w14:paraId="5A7AA59E" w14:textId="3D3CDB84" w:rsidR="0010535C" w:rsidRPr="005C7837" w:rsidRDefault="005C7837" w:rsidP="00CC0A26">
            <w:pPr>
              <w:numPr>
                <w:ilvl w:val="0"/>
                <w:numId w:val="47"/>
              </w:numPr>
              <w:shd w:val="clear" w:color="auto" w:fill="FFFFFF"/>
              <w:spacing w:before="100" w:beforeAutospacing="1" w:after="100" w:afterAutospacing="1"/>
              <w:rPr>
                <w:rFonts w:ascii="Arial" w:hAnsi="Arial" w:cs="Arial"/>
                <w:color w:val="000000"/>
              </w:rPr>
            </w:pPr>
            <w:r w:rsidRPr="005C7837">
              <w:rPr>
                <w:rFonts w:ascii="Arial" w:hAnsi="Arial" w:cs="Arial"/>
                <w:color w:val="000000"/>
              </w:rPr>
              <w:t>La superficie terminada del mortero afinado tendrá las pendientes necesarias para asegurar el flujo rápido y directo del agua de cualquier punto hacia los desagües de piso</w:t>
            </w:r>
            <w:r>
              <w:rPr>
                <w:rFonts w:ascii="Arial" w:hAnsi="Arial" w:cs="Arial"/>
                <w:color w:val="000000"/>
              </w:rPr>
              <w:t>.</w:t>
            </w:r>
          </w:p>
          <w:p w14:paraId="2E30729F" w14:textId="77777777" w:rsidR="0010535C" w:rsidRPr="005C7837" w:rsidRDefault="0010535C" w:rsidP="00C837F7">
            <w:pPr>
              <w:widowControl w:val="0"/>
              <w:autoSpaceDE w:val="0"/>
              <w:autoSpaceDN w:val="0"/>
              <w:adjustRightInd w:val="0"/>
              <w:rPr>
                <w:rFonts w:ascii="Arial" w:hAnsi="Arial" w:cs="Arial"/>
                <w:b/>
                <w:bCs/>
              </w:rPr>
            </w:pPr>
          </w:p>
        </w:tc>
      </w:tr>
      <w:tr w:rsidR="0010535C" w:rsidRPr="00077650" w14:paraId="378DB4B6" w14:textId="77777777" w:rsidTr="00C837F7">
        <w:tc>
          <w:tcPr>
            <w:tcW w:w="8828" w:type="dxa"/>
            <w:gridSpan w:val="2"/>
          </w:tcPr>
          <w:p w14:paraId="7A89F7F7" w14:textId="0FCDDCE8" w:rsidR="0010535C" w:rsidRPr="005C7837" w:rsidRDefault="0010535C" w:rsidP="005C7837">
            <w:pPr>
              <w:numPr>
                <w:ilvl w:val="0"/>
                <w:numId w:val="4"/>
              </w:numPr>
              <w:shd w:val="clear" w:color="auto" w:fill="FFFFFF"/>
              <w:spacing w:before="100" w:beforeAutospacing="1" w:afterAutospacing="1"/>
              <w:rPr>
                <w:rFonts w:ascii="Arial" w:eastAsia="Times New Roman" w:hAnsi="Arial" w:cs="Arial"/>
                <w:lang w:eastAsia="es-CO"/>
              </w:rPr>
            </w:pPr>
            <w:r w:rsidRPr="005C7837">
              <w:rPr>
                <w:rFonts w:ascii="Arial" w:eastAsia="Times New Roman" w:hAnsi="Arial" w:cs="Arial"/>
                <w:b/>
                <w:bCs/>
                <w:lang w:eastAsia="es-CO"/>
              </w:rPr>
              <w:t>MATERIALES Y/O EQUIPOS:</w:t>
            </w:r>
          </w:p>
          <w:p w14:paraId="7302EB8F" w14:textId="77777777" w:rsidR="005C7837" w:rsidRPr="005C7837" w:rsidRDefault="0021172D" w:rsidP="005C7837">
            <w:pPr>
              <w:numPr>
                <w:ilvl w:val="0"/>
                <w:numId w:val="4"/>
              </w:numPr>
              <w:shd w:val="clear" w:color="auto" w:fill="FFFFFF"/>
              <w:spacing w:before="100" w:beforeAutospacing="1" w:after="100" w:afterAutospacing="1"/>
              <w:rPr>
                <w:rFonts w:ascii="Arial" w:hAnsi="Arial" w:cs="Arial"/>
              </w:rPr>
            </w:pPr>
            <w:hyperlink r:id="rId54" w:history="1">
              <w:r w:rsidR="005C7837" w:rsidRPr="005C7837">
                <w:rPr>
                  <w:rStyle w:val="Hipervnculo"/>
                  <w:rFonts w:ascii="Arial" w:hAnsi="Arial" w:cs="Arial"/>
                  <w:color w:val="auto"/>
                  <w:u w:val="none"/>
                </w:rPr>
                <w:t>Nivel de manguera</w:t>
              </w:r>
            </w:hyperlink>
            <w:r w:rsidR="005C7837" w:rsidRPr="005C7837">
              <w:rPr>
                <w:rFonts w:ascii="Arial" w:hAnsi="Arial" w:cs="Arial"/>
              </w:rPr>
              <w:t>.</w:t>
            </w:r>
          </w:p>
          <w:p w14:paraId="5213B134" w14:textId="77777777" w:rsidR="005C7837" w:rsidRPr="005C7837" w:rsidRDefault="0021172D" w:rsidP="005C7837">
            <w:pPr>
              <w:numPr>
                <w:ilvl w:val="0"/>
                <w:numId w:val="4"/>
              </w:numPr>
              <w:shd w:val="clear" w:color="auto" w:fill="FFFFFF"/>
              <w:spacing w:before="100" w:beforeAutospacing="1" w:after="100" w:afterAutospacing="1"/>
              <w:rPr>
                <w:rFonts w:ascii="Arial" w:hAnsi="Arial" w:cs="Arial"/>
              </w:rPr>
            </w:pPr>
            <w:hyperlink r:id="rId55" w:history="1">
              <w:r w:rsidR="005C7837" w:rsidRPr="005C7837">
                <w:rPr>
                  <w:rStyle w:val="Hipervnculo"/>
                  <w:rFonts w:ascii="Arial" w:hAnsi="Arial" w:cs="Arial"/>
                  <w:color w:val="auto"/>
                  <w:u w:val="none"/>
                </w:rPr>
                <w:t>Palustre.</w:t>
              </w:r>
            </w:hyperlink>
          </w:p>
          <w:p w14:paraId="5881F33A" w14:textId="77777777" w:rsidR="005C7837" w:rsidRPr="005C7837" w:rsidRDefault="0021172D" w:rsidP="005C7837">
            <w:pPr>
              <w:numPr>
                <w:ilvl w:val="0"/>
                <w:numId w:val="4"/>
              </w:numPr>
              <w:shd w:val="clear" w:color="auto" w:fill="FFFFFF"/>
              <w:spacing w:before="100" w:beforeAutospacing="1" w:after="100" w:afterAutospacing="1"/>
              <w:rPr>
                <w:rFonts w:ascii="Arial" w:hAnsi="Arial" w:cs="Arial"/>
              </w:rPr>
            </w:pPr>
            <w:hyperlink r:id="rId56" w:history="1">
              <w:r w:rsidR="005C7837" w:rsidRPr="005C7837">
                <w:rPr>
                  <w:rStyle w:val="Hipervnculo"/>
                  <w:rFonts w:ascii="Arial" w:hAnsi="Arial" w:cs="Arial"/>
                  <w:color w:val="auto"/>
                  <w:u w:val="none"/>
                </w:rPr>
                <w:t>Balde.</w:t>
              </w:r>
            </w:hyperlink>
          </w:p>
          <w:p w14:paraId="0C5CE206" w14:textId="77777777" w:rsidR="005C7837" w:rsidRPr="005C7837" w:rsidRDefault="0021172D" w:rsidP="005C7837">
            <w:pPr>
              <w:numPr>
                <w:ilvl w:val="0"/>
                <w:numId w:val="4"/>
              </w:numPr>
              <w:shd w:val="clear" w:color="auto" w:fill="FFFFFF"/>
              <w:spacing w:before="100" w:beforeAutospacing="1" w:after="100" w:afterAutospacing="1"/>
              <w:rPr>
                <w:rFonts w:ascii="Arial" w:hAnsi="Arial" w:cs="Arial"/>
              </w:rPr>
            </w:pPr>
            <w:hyperlink r:id="rId57" w:history="1">
              <w:r w:rsidR="005C7837" w:rsidRPr="005C7837">
                <w:rPr>
                  <w:rStyle w:val="Hipervnculo"/>
                  <w:rFonts w:ascii="Arial" w:hAnsi="Arial" w:cs="Arial"/>
                  <w:color w:val="auto"/>
                  <w:u w:val="none"/>
                </w:rPr>
                <w:t>Pala</w:t>
              </w:r>
            </w:hyperlink>
            <w:r w:rsidR="005C7837" w:rsidRPr="005C7837">
              <w:rPr>
                <w:rFonts w:ascii="Arial" w:hAnsi="Arial" w:cs="Arial"/>
              </w:rPr>
              <w:t>.</w:t>
            </w:r>
          </w:p>
          <w:p w14:paraId="6257AD82" w14:textId="77777777" w:rsidR="005C7837" w:rsidRPr="005C7837" w:rsidRDefault="0021172D" w:rsidP="005C7837">
            <w:pPr>
              <w:numPr>
                <w:ilvl w:val="0"/>
                <w:numId w:val="4"/>
              </w:numPr>
              <w:shd w:val="clear" w:color="auto" w:fill="FFFFFF"/>
              <w:spacing w:before="100" w:beforeAutospacing="1" w:after="100" w:afterAutospacing="1"/>
              <w:rPr>
                <w:rFonts w:ascii="Arial" w:hAnsi="Arial" w:cs="Arial"/>
              </w:rPr>
            </w:pPr>
            <w:hyperlink r:id="rId58" w:history="1">
              <w:r w:rsidR="005C7837" w:rsidRPr="005C7837">
                <w:rPr>
                  <w:rStyle w:val="Hipervnculo"/>
                  <w:rFonts w:ascii="Arial" w:hAnsi="Arial" w:cs="Arial"/>
                  <w:color w:val="auto"/>
                  <w:u w:val="none"/>
                </w:rPr>
                <w:t>Regla de madera (Boquillera).</w:t>
              </w:r>
            </w:hyperlink>
          </w:p>
          <w:p w14:paraId="58A8504E" w14:textId="77777777" w:rsidR="005C7837" w:rsidRPr="005C7837" w:rsidRDefault="0021172D" w:rsidP="005C7837">
            <w:pPr>
              <w:numPr>
                <w:ilvl w:val="0"/>
                <w:numId w:val="4"/>
              </w:numPr>
              <w:shd w:val="clear" w:color="auto" w:fill="FFFFFF"/>
              <w:spacing w:before="100" w:beforeAutospacing="1" w:after="100" w:afterAutospacing="1"/>
              <w:rPr>
                <w:rFonts w:ascii="Arial" w:hAnsi="Arial" w:cs="Arial"/>
              </w:rPr>
            </w:pPr>
            <w:hyperlink r:id="rId59" w:history="1">
              <w:r w:rsidR="005C7837" w:rsidRPr="005C7837">
                <w:rPr>
                  <w:rStyle w:val="Hipervnculo"/>
                  <w:rFonts w:ascii="Arial" w:hAnsi="Arial" w:cs="Arial"/>
                  <w:color w:val="auto"/>
                  <w:u w:val="none"/>
                </w:rPr>
                <w:t>Llana de madera</w:t>
              </w:r>
            </w:hyperlink>
            <w:r w:rsidR="005C7837" w:rsidRPr="005C7837">
              <w:rPr>
                <w:rFonts w:ascii="Arial" w:hAnsi="Arial" w:cs="Arial"/>
              </w:rPr>
              <w:t>.</w:t>
            </w:r>
          </w:p>
          <w:p w14:paraId="6DEE8298" w14:textId="239CBD71" w:rsidR="005C7837" w:rsidRPr="005C7837" w:rsidRDefault="0021172D" w:rsidP="005C7837">
            <w:pPr>
              <w:numPr>
                <w:ilvl w:val="0"/>
                <w:numId w:val="4"/>
              </w:numPr>
              <w:shd w:val="clear" w:color="auto" w:fill="FFFFFF"/>
              <w:spacing w:before="100" w:beforeAutospacing="1" w:after="100" w:afterAutospacing="1"/>
              <w:rPr>
                <w:rFonts w:ascii="Arial" w:hAnsi="Arial" w:cs="Arial"/>
              </w:rPr>
            </w:pPr>
            <w:hyperlink r:id="rId60" w:history="1">
              <w:r w:rsidR="005C7837" w:rsidRPr="005C7837">
                <w:rPr>
                  <w:rStyle w:val="Hipervnculo"/>
                  <w:rFonts w:ascii="Arial" w:hAnsi="Arial" w:cs="Arial"/>
                  <w:color w:val="auto"/>
                  <w:u w:val="none"/>
                </w:rPr>
                <w:t>Mortero 1:3 impermeabilizado (Hecho en obra)</w:t>
              </w:r>
            </w:hyperlink>
            <w:r w:rsidR="005C7837" w:rsidRPr="005C7837">
              <w:rPr>
                <w:rFonts w:ascii="Arial" w:hAnsi="Arial" w:cs="Arial"/>
              </w:rPr>
              <w:t>.</w:t>
            </w:r>
          </w:p>
          <w:p w14:paraId="73985F52" w14:textId="7904EFA1" w:rsidR="0010535C" w:rsidRPr="005C7837" w:rsidRDefault="0010535C" w:rsidP="005C7837">
            <w:pPr>
              <w:shd w:val="clear" w:color="auto" w:fill="FFFFFF"/>
              <w:spacing w:before="100" w:beforeAutospacing="1" w:after="100" w:afterAutospacing="1"/>
              <w:rPr>
                <w:rFonts w:ascii="Arial" w:eastAsia="Times New Roman" w:hAnsi="Arial" w:cs="Arial"/>
                <w:color w:val="000000"/>
                <w:lang w:eastAsia="es-CO"/>
              </w:rPr>
            </w:pPr>
          </w:p>
        </w:tc>
      </w:tr>
      <w:tr w:rsidR="0010535C" w:rsidRPr="00F81F0D" w14:paraId="3BDD86B4" w14:textId="77777777" w:rsidTr="00C837F7">
        <w:tc>
          <w:tcPr>
            <w:tcW w:w="8828" w:type="dxa"/>
            <w:gridSpan w:val="2"/>
          </w:tcPr>
          <w:p w14:paraId="525A79EA" w14:textId="77777777" w:rsidR="0010535C" w:rsidRPr="005C7837" w:rsidRDefault="0010535C" w:rsidP="00CC0A26">
            <w:pPr>
              <w:pStyle w:val="Prrafodelista"/>
              <w:numPr>
                <w:ilvl w:val="0"/>
                <w:numId w:val="36"/>
              </w:numPr>
              <w:rPr>
                <w:rFonts w:ascii="Arial" w:hAnsi="Arial" w:cs="Arial"/>
                <w:b/>
                <w:bCs/>
                <w:u w:val="single"/>
                <w:lang w:val="es-MX"/>
              </w:rPr>
            </w:pPr>
            <w:r w:rsidRPr="005C7837">
              <w:rPr>
                <w:rFonts w:ascii="Arial" w:hAnsi="Arial" w:cs="Arial"/>
                <w:b/>
                <w:bCs/>
              </w:rPr>
              <w:lastRenderedPageBreak/>
              <w:t xml:space="preserve">MEDIDA Y FORMA DE </w:t>
            </w:r>
            <w:proofErr w:type="gramStart"/>
            <w:r w:rsidRPr="005C7837">
              <w:rPr>
                <w:rFonts w:ascii="Arial" w:hAnsi="Arial" w:cs="Arial"/>
                <w:b/>
                <w:bCs/>
              </w:rPr>
              <w:t>PAGO</w:t>
            </w:r>
            <w:r w:rsidRPr="005C7837">
              <w:rPr>
                <w:rFonts w:ascii="Arial" w:hAnsi="Arial" w:cs="Arial"/>
              </w:rPr>
              <w:t xml:space="preserve"> :</w:t>
            </w:r>
            <w:proofErr w:type="gramEnd"/>
          </w:p>
          <w:p w14:paraId="56419BE3" w14:textId="77777777" w:rsidR="0010535C" w:rsidRPr="005C7837" w:rsidRDefault="0010535C" w:rsidP="00C837F7">
            <w:pPr>
              <w:widowControl w:val="0"/>
              <w:autoSpaceDE w:val="0"/>
              <w:autoSpaceDN w:val="0"/>
              <w:adjustRightInd w:val="0"/>
              <w:rPr>
                <w:rFonts w:ascii="Arial" w:hAnsi="Arial" w:cs="Arial"/>
                <w:lang w:val="es-ES"/>
              </w:rPr>
            </w:pPr>
          </w:p>
          <w:p w14:paraId="33A33230" w14:textId="4E951B4E" w:rsidR="0010535C" w:rsidRPr="005C7837" w:rsidRDefault="005C7837" w:rsidP="005C7837">
            <w:pPr>
              <w:jc w:val="both"/>
              <w:rPr>
                <w:rFonts w:ascii="Arial" w:hAnsi="Arial" w:cs="Arial"/>
                <w:b/>
                <w:bCs/>
                <w:u w:val="single"/>
                <w:lang w:val="es-MX"/>
              </w:rPr>
            </w:pPr>
            <w:r w:rsidRPr="005C7837">
              <w:rPr>
                <w:rFonts w:ascii="Arial" w:hAnsi="Arial" w:cs="Arial"/>
                <w:color w:val="000000"/>
                <w:shd w:val="clear" w:color="auto" w:fill="FFFFFF"/>
              </w:rPr>
              <w:t>La unidad de medida de pago será por metro cuadrado (M2) de alistado de piso con mortero impermeabilizado realizado, con aproximación a dos decimales, de mortero impermeabilizado de nivelación correctamente colocado y aceptado por la interventoría. El pago se hará por precios unitarios ya establecidos en el contrato que incluyen herramienta, materiales, mano de obra, equipos y transporte necesario para su ejecución.</w:t>
            </w:r>
          </w:p>
          <w:p w14:paraId="16C91955" w14:textId="77777777" w:rsidR="0010535C" w:rsidRPr="005C7837" w:rsidRDefault="0010535C" w:rsidP="00C837F7">
            <w:pPr>
              <w:ind w:left="22"/>
              <w:jc w:val="both"/>
              <w:rPr>
                <w:rFonts w:ascii="Arial" w:hAnsi="Arial" w:cs="Arial"/>
              </w:rPr>
            </w:pPr>
          </w:p>
        </w:tc>
      </w:tr>
    </w:tbl>
    <w:p w14:paraId="7A4A7A0C" w14:textId="77777777" w:rsidR="007619FA" w:rsidRDefault="007619FA" w:rsidP="00FC4C33">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183023" w:rsidRPr="00426C97" w14:paraId="17BDE9DA" w14:textId="77777777" w:rsidTr="00183023">
        <w:tc>
          <w:tcPr>
            <w:tcW w:w="4414" w:type="dxa"/>
            <w:tcBorders>
              <w:top w:val="single" w:sz="4" w:space="0" w:color="auto"/>
            </w:tcBorders>
          </w:tcPr>
          <w:p w14:paraId="0FE79A12" w14:textId="66677D5C" w:rsidR="00183023" w:rsidRPr="00426C97" w:rsidRDefault="00183023" w:rsidP="00CC0A26">
            <w:pPr>
              <w:pStyle w:val="Prrafodelista"/>
              <w:numPr>
                <w:ilvl w:val="0"/>
                <w:numId w:val="37"/>
              </w:numPr>
              <w:rPr>
                <w:rFonts w:ascii="Arial" w:hAnsi="Arial" w:cs="Arial"/>
                <w:b/>
                <w:bCs/>
                <w:u w:val="single"/>
                <w:lang w:val="es-MX"/>
              </w:rPr>
            </w:pPr>
            <w:r w:rsidRPr="00426C97">
              <w:rPr>
                <w:rFonts w:ascii="Arial" w:hAnsi="Arial" w:cs="Arial"/>
                <w:b/>
                <w:bCs/>
                <w:lang w:val="es-MX"/>
              </w:rPr>
              <w:t xml:space="preserve">ITEM N° </w:t>
            </w:r>
            <w:r w:rsidR="0021172D">
              <w:rPr>
                <w:rFonts w:ascii="Arial" w:hAnsi="Arial" w:cs="Arial"/>
                <w:b/>
                <w:bCs/>
                <w:lang w:val="es-MX"/>
              </w:rPr>
              <w:t>4</w:t>
            </w:r>
            <w:r>
              <w:rPr>
                <w:rFonts w:ascii="Arial" w:hAnsi="Arial" w:cs="Arial"/>
                <w:b/>
                <w:bCs/>
                <w:lang w:val="es-MX"/>
              </w:rPr>
              <w:t>.1.</w:t>
            </w:r>
            <w:r w:rsidR="00BA38FC">
              <w:rPr>
                <w:rFonts w:ascii="Arial" w:hAnsi="Arial" w:cs="Arial"/>
                <w:b/>
                <w:bCs/>
                <w:lang w:val="es-MX"/>
              </w:rPr>
              <w:t>5</w:t>
            </w:r>
          </w:p>
        </w:tc>
        <w:tc>
          <w:tcPr>
            <w:tcW w:w="4414" w:type="dxa"/>
            <w:tcBorders>
              <w:top w:val="single" w:sz="4" w:space="0" w:color="auto"/>
            </w:tcBorders>
          </w:tcPr>
          <w:p w14:paraId="430E541E" w14:textId="24433FFD" w:rsidR="00183023" w:rsidRPr="00426C97" w:rsidRDefault="00E9472C" w:rsidP="00CC0A26">
            <w:pPr>
              <w:pStyle w:val="Prrafodelista"/>
              <w:numPr>
                <w:ilvl w:val="0"/>
                <w:numId w:val="36"/>
              </w:numPr>
              <w:jc w:val="both"/>
              <w:rPr>
                <w:rFonts w:ascii="Arial" w:hAnsi="Arial" w:cs="Arial"/>
                <w:b/>
                <w:bCs/>
                <w:u w:val="single"/>
                <w:lang w:val="es-MX"/>
              </w:rPr>
            </w:pPr>
            <w:r w:rsidRPr="0010535C">
              <w:rPr>
                <w:rFonts w:ascii="Arial" w:hAnsi="Arial" w:cs="Arial"/>
                <w:bCs/>
                <w:lang w:val="es-MX"/>
              </w:rPr>
              <w:t xml:space="preserve">IMPERMEABILIZACIÓN DE CUBIERTA EN CONCRETO INCLUYE ANTEPECHOS </w:t>
            </w:r>
            <w:proofErr w:type="gramStart"/>
            <w:r w:rsidRPr="0010535C">
              <w:rPr>
                <w:rFonts w:ascii="Arial" w:hAnsi="Arial" w:cs="Arial"/>
                <w:bCs/>
                <w:lang w:val="es-MX"/>
              </w:rPr>
              <w:t>( SIKALASTIC</w:t>
            </w:r>
            <w:proofErr w:type="gramEnd"/>
            <w:r w:rsidRPr="0010535C">
              <w:rPr>
                <w:rFonts w:ascii="Arial" w:hAnsi="Arial" w:cs="Arial"/>
                <w:bCs/>
                <w:lang w:val="es-MX"/>
              </w:rPr>
              <w:t xml:space="preserve"> 612 CON TELA DE REFUERZO SIKA FELT).</w:t>
            </w:r>
          </w:p>
        </w:tc>
      </w:tr>
      <w:tr w:rsidR="00183023" w:rsidRPr="00426C97" w14:paraId="6A03C922" w14:textId="77777777" w:rsidTr="00183023">
        <w:tc>
          <w:tcPr>
            <w:tcW w:w="8828" w:type="dxa"/>
            <w:gridSpan w:val="2"/>
          </w:tcPr>
          <w:p w14:paraId="6BC119B3" w14:textId="12E07365" w:rsidR="00183023" w:rsidRPr="00426C97" w:rsidRDefault="00183023" w:rsidP="00CC0A26">
            <w:pPr>
              <w:pStyle w:val="Prrafodelista"/>
              <w:numPr>
                <w:ilvl w:val="0"/>
                <w:numId w:val="36"/>
              </w:numPr>
              <w:rPr>
                <w:rFonts w:ascii="Arial" w:hAnsi="Arial" w:cs="Arial"/>
                <w:b/>
                <w:bCs/>
                <w:u w:val="single"/>
                <w:lang w:val="es-MX"/>
              </w:rPr>
            </w:pPr>
            <w:r w:rsidRPr="00426C97">
              <w:rPr>
                <w:rFonts w:ascii="Arial" w:hAnsi="Arial" w:cs="Arial"/>
                <w:b/>
                <w:bCs/>
                <w:lang w:val="es-MX"/>
              </w:rPr>
              <w:t>UNIDAD DE MEDIDA:</w:t>
            </w:r>
            <w:r>
              <w:rPr>
                <w:rFonts w:ascii="Arial" w:hAnsi="Arial" w:cs="Arial"/>
                <w:lang w:val="es-MX"/>
              </w:rPr>
              <w:t xml:space="preserve"> </w:t>
            </w:r>
            <w:r w:rsidR="006C4587">
              <w:rPr>
                <w:rFonts w:ascii="Arial" w:hAnsi="Arial" w:cs="Arial"/>
                <w:lang w:val="es-MX"/>
              </w:rPr>
              <w:t>M2</w:t>
            </w:r>
            <w:r>
              <w:rPr>
                <w:rFonts w:ascii="Arial" w:hAnsi="Arial" w:cs="Arial"/>
                <w:lang w:val="es-MX"/>
              </w:rPr>
              <w:t xml:space="preserve"> </w:t>
            </w:r>
          </w:p>
        </w:tc>
      </w:tr>
      <w:tr w:rsidR="00183023" w:rsidRPr="00241EF3" w14:paraId="2E1781BC" w14:textId="77777777" w:rsidTr="00183023">
        <w:tc>
          <w:tcPr>
            <w:tcW w:w="8828" w:type="dxa"/>
            <w:gridSpan w:val="2"/>
          </w:tcPr>
          <w:p w14:paraId="2E4806C7" w14:textId="77777777" w:rsidR="00183023" w:rsidRPr="00B06CC9" w:rsidRDefault="00183023" w:rsidP="00CC0A26">
            <w:pPr>
              <w:pStyle w:val="Prrafodelista"/>
              <w:numPr>
                <w:ilvl w:val="0"/>
                <w:numId w:val="36"/>
              </w:numPr>
              <w:rPr>
                <w:rFonts w:ascii="Arial" w:hAnsi="Arial" w:cs="Arial"/>
                <w:b/>
                <w:bCs/>
                <w:u w:val="single"/>
                <w:lang w:val="es-MX"/>
              </w:rPr>
            </w:pPr>
            <w:r w:rsidRPr="00B06CC9">
              <w:rPr>
                <w:rFonts w:ascii="Arial" w:hAnsi="Arial" w:cs="Arial"/>
                <w:b/>
                <w:bCs/>
                <w:lang w:val="es-MX"/>
              </w:rPr>
              <w:t xml:space="preserve">DESCRIPCIÓN: </w:t>
            </w:r>
          </w:p>
          <w:p w14:paraId="3125F4D9" w14:textId="77777777" w:rsidR="00B06CC9" w:rsidRPr="00B06CC9" w:rsidRDefault="00B06CC9" w:rsidP="0012793A">
            <w:pPr>
              <w:widowControl w:val="0"/>
              <w:autoSpaceDE w:val="0"/>
              <w:autoSpaceDN w:val="0"/>
              <w:adjustRightInd w:val="0"/>
              <w:jc w:val="both"/>
              <w:rPr>
                <w:rFonts w:ascii="Arial" w:hAnsi="Arial" w:cs="Arial"/>
                <w:lang w:val="es-ES"/>
              </w:rPr>
            </w:pPr>
            <w:r w:rsidRPr="00B06CC9">
              <w:rPr>
                <w:rFonts w:ascii="Arial" w:hAnsi="Arial" w:cs="Arial"/>
                <w:lang w:val="es-ES"/>
              </w:rPr>
              <w:t>Comprende las actividades de adecuación de superficie y tratamiento para garantizar</w:t>
            </w:r>
          </w:p>
          <w:p w14:paraId="182EE42E" w14:textId="77777777" w:rsidR="00B06CC9" w:rsidRPr="00B06CC9" w:rsidRDefault="00B06CC9" w:rsidP="0012793A">
            <w:pPr>
              <w:widowControl w:val="0"/>
              <w:autoSpaceDE w:val="0"/>
              <w:autoSpaceDN w:val="0"/>
              <w:adjustRightInd w:val="0"/>
              <w:jc w:val="both"/>
              <w:rPr>
                <w:rFonts w:ascii="Arial" w:hAnsi="Arial" w:cs="Arial"/>
                <w:lang w:val="es-ES"/>
              </w:rPr>
            </w:pPr>
            <w:r w:rsidRPr="00B06CC9">
              <w:rPr>
                <w:rFonts w:ascii="Arial" w:hAnsi="Arial" w:cs="Arial"/>
                <w:lang w:val="es-ES"/>
              </w:rPr>
              <w:t>la estanqueidad de las losas de cubierta. Ello incluye la construcción del mortero 1:5</w:t>
            </w:r>
          </w:p>
          <w:p w14:paraId="59F466CA" w14:textId="77777777" w:rsidR="00B06CC9" w:rsidRPr="00B06CC9" w:rsidRDefault="00B06CC9" w:rsidP="0012793A">
            <w:pPr>
              <w:widowControl w:val="0"/>
              <w:autoSpaceDE w:val="0"/>
              <w:autoSpaceDN w:val="0"/>
              <w:adjustRightInd w:val="0"/>
              <w:jc w:val="both"/>
              <w:rPr>
                <w:rFonts w:ascii="Arial" w:hAnsi="Arial" w:cs="Arial"/>
                <w:lang w:val="es-ES"/>
              </w:rPr>
            </w:pPr>
            <w:r w:rsidRPr="00B06CC9">
              <w:rPr>
                <w:rFonts w:ascii="Arial" w:hAnsi="Arial" w:cs="Arial"/>
                <w:lang w:val="es-ES"/>
              </w:rPr>
              <w:t>en espesor promedio de 2,5 cms., para obtener el pendientado requerido hacia los</w:t>
            </w:r>
          </w:p>
          <w:p w14:paraId="1018486D" w14:textId="763F89AE" w:rsidR="00B06CC9" w:rsidRPr="00B06CC9" w:rsidRDefault="00B06CC9" w:rsidP="0012793A">
            <w:pPr>
              <w:widowControl w:val="0"/>
              <w:autoSpaceDE w:val="0"/>
              <w:autoSpaceDN w:val="0"/>
              <w:adjustRightInd w:val="0"/>
              <w:jc w:val="both"/>
              <w:rPr>
                <w:rFonts w:ascii="Arial" w:hAnsi="Arial" w:cs="Arial"/>
                <w:lang w:val="es-ES"/>
              </w:rPr>
            </w:pPr>
            <w:r w:rsidRPr="00B06CC9">
              <w:rPr>
                <w:rFonts w:ascii="Arial" w:hAnsi="Arial" w:cs="Arial"/>
                <w:lang w:val="es-ES"/>
              </w:rPr>
              <w:t xml:space="preserve">puntos de </w:t>
            </w:r>
            <w:r w:rsidR="0010535C" w:rsidRPr="00B06CC9">
              <w:rPr>
                <w:rFonts w:ascii="Arial" w:hAnsi="Arial" w:cs="Arial"/>
                <w:lang w:val="es-ES"/>
              </w:rPr>
              <w:t>desagüe</w:t>
            </w:r>
            <w:r w:rsidRPr="00B06CC9">
              <w:rPr>
                <w:rFonts w:ascii="Arial" w:hAnsi="Arial" w:cs="Arial"/>
                <w:lang w:val="es-ES"/>
              </w:rPr>
              <w:t>, la imprimación e instalación de dos capas de manto impermeable.</w:t>
            </w:r>
          </w:p>
          <w:p w14:paraId="0E9F2670" w14:textId="77777777" w:rsidR="00B06CC9" w:rsidRPr="00B06CC9" w:rsidRDefault="00B06CC9" w:rsidP="0012793A">
            <w:pPr>
              <w:widowControl w:val="0"/>
              <w:autoSpaceDE w:val="0"/>
              <w:autoSpaceDN w:val="0"/>
              <w:adjustRightInd w:val="0"/>
              <w:jc w:val="both"/>
              <w:rPr>
                <w:rFonts w:ascii="Arial" w:hAnsi="Arial" w:cs="Arial"/>
                <w:lang w:val="es-ES"/>
              </w:rPr>
            </w:pPr>
            <w:r w:rsidRPr="00B06CC9">
              <w:rPr>
                <w:rFonts w:ascii="Arial" w:hAnsi="Arial" w:cs="Arial"/>
                <w:lang w:val="es-ES"/>
              </w:rPr>
              <w:t>Esta también incluye la ejecución de las "medias cañas" correspondientes construidas</w:t>
            </w:r>
          </w:p>
          <w:p w14:paraId="0A9249F1" w14:textId="77777777" w:rsidR="00B06CC9" w:rsidRPr="00B06CC9" w:rsidRDefault="00B06CC9" w:rsidP="0012793A">
            <w:pPr>
              <w:widowControl w:val="0"/>
              <w:autoSpaceDE w:val="0"/>
              <w:autoSpaceDN w:val="0"/>
              <w:adjustRightInd w:val="0"/>
              <w:jc w:val="both"/>
              <w:rPr>
                <w:rFonts w:ascii="Arial" w:hAnsi="Arial" w:cs="Arial"/>
                <w:lang w:val="es-ES"/>
              </w:rPr>
            </w:pPr>
            <w:r w:rsidRPr="00B06CC9">
              <w:rPr>
                <w:rFonts w:ascii="Arial" w:hAnsi="Arial" w:cs="Arial"/>
                <w:lang w:val="es-ES"/>
              </w:rPr>
              <w:t>en mortero y mantos, contra todos los muros, así como la "regata" (ranura) para su</w:t>
            </w:r>
          </w:p>
          <w:p w14:paraId="2FA4825D" w14:textId="292B5F52" w:rsidR="00B06CC9" w:rsidRPr="00B06CC9" w:rsidRDefault="00B06CC9" w:rsidP="0012793A">
            <w:pPr>
              <w:jc w:val="both"/>
              <w:rPr>
                <w:rFonts w:ascii="Arial" w:hAnsi="Arial" w:cs="Arial"/>
                <w:b/>
                <w:bCs/>
                <w:u w:val="single"/>
                <w:lang w:val="es-MX"/>
              </w:rPr>
            </w:pPr>
            <w:r w:rsidRPr="00B06CC9">
              <w:rPr>
                <w:rFonts w:ascii="Arial" w:hAnsi="Arial" w:cs="Arial"/>
                <w:lang w:val="es-ES"/>
              </w:rPr>
              <w:t>fijación y el sello adecuado.</w:t>
            </w:r>
          </w:p>
          <w:p w14:paraId="1C38C993" w14:textId="77777777" w:rsidR="00183023" w:rsidRPr="00B06CC9" w:rsidRDefault="00183023" w:rsidP="00183023">
            <w:pPr>
              <w:pStyle w:val="Prrafodelista"/>
              <w:ind w:left="306"/>
              <w:rPr>
                <w:rFonts w:ascii="Arial" w:hAnsi="Arial" w:cs="Arial"/>
                <w:b/>
                <w:bCs/>
                <w:u w:val="single"/>
                <w:lang w:val="es-MX"/>
              </w:rPr>
            </w:pPr>
          </w:p>
          <w:p w14:paraId="4999D89B" w14:textId="77777777" w:rsidR="00183023" w:rsidRPr="00B06CC9" w:rsidRDefault="00183023" w:rsidP="00183023">
            <w:pPr>
              <w:jc w:val="both"/>
              <w:rPr>
                <w:rFonts w:ascii="Arial" w:hAnsi="Arial" w:cs="Arial"/>
                <w:b/>
                <w:bCs/>
                <w:u w:val="single"/>
                <w:lang w:val="es-MX"/>
              </w:rPr>
            </w:pPr>
          </w:p>
        </w:tc>
      </w:tr>
      <w:tr w:rsidR="00183023" w:rsidRPr="00F81F0D" w14:paraId="495C136E" w14:textId="77777777" w:rsidTr="00183023">
        <w:tc>
          <w:tcPr>
            <w:tcW w:w="8828" w:type="dxa"/>
            <w:gridSpan w:val="2"/>
          </w:tcPr>
          <w:p w14:paraId="56D8D174" w14:textId="77777777" w:rsidR="00183023" w:rsidRDefault="00183023" w:rsidP="00183023">
            <w:pPr>
              <w:pStyle w:val="Prrafodelista"/>
              <w:numPr>
                <w:ilvl w:val="0"/>
                <w:numId w:val="3"/>
              </w:numPr>
              <w:spacing w:after="0" w:line="240" w:lineRule="auto"/>
              <w:jc w:val="both"/>
              <w:rPr>
                <w:rFonts w:ascii="Arial" w:hAnsi="Arial" w:cs="Arial"/>
                <w:b/>
                <w:bCs/>
              </w:rPr>
            </w:pPr>
            <w:r w:rsidRPr="00F81F0D">
              <w:rPr>
                <w:rFonts w:ascii="Arial" w:hAnsi="Arial" w:cs="Arial"/>
                <w:b/>
                <w:bCs/>
              </w:rPr>
              <w:t xml:space="preserve">PROCEDIMIENTO DE EJECUCION: </w:t>
            </w:r>
          </w:p>
          <w:p w14:paraId="75CF7223" w14:textId="77777777" w:rsidR="004D7412" w:rsidRPr="00F81F0D" w:rsidRDefault="004D7412" w:rsidP="004D7412">
            <w:pPr>
              <w:pStyle w:val="Prrafodelista"/>
              <w:spacing w:after="0" w:line="240" w:lineRule="auto"/>
              <w:jc w:val="both"/>
              <w:rPr>
                <w:rFonts w:ascii="Arial" w:hAnsi="Arial" w:cs="Arial"/>
                <w:b/>
                <w:bCs/>
              </w:rPr>
            </w:pPr>
          </w:p>
          <w:p w14:paraId="24F2C652" w14:textId="77777777" w:rsidR="004D7412" w:rsidRDefault="004D7412" w:rsidP="00CC0A26">
            <w:pPr>
              <w:pStyle w:val="Prrafodelista"/>
              <w:widowControl w:val="0"/>
              <w:numPr>
                <w:ilvl w:val="0"/>
                <w:numId w:val="45"/>
              </w:numPr>
              <w:autoSpaceDE w:val="0"/>
              <w:autoSpaceDN w:val="0"/>
              <w:adjustRightInd w:val="0"/>
              <w:jc w:val="both"/>
              <w:rPr>
                <w:rFonts w:ascii="Arial" w:hAnsi="Arial" w:cs="Arial"/>
                <w:lang w:val="es-ES"/>
              </w:rPr>
            </w:pPr>
            <w:r w:rsidRPr="004D7412">
              <w:rPr>
                <w:rFonts w:ascii="Arial" w:hAnsi="Arial" w:cs="Arial"/>
                <w:lang w:val="es-ES"/>
              </w:rPr>
              <w:t>Aplicar mortero de nivelación con pendientado general de 1%. Verificar niveles</w:t>
            </w:r>
            <w:r>
              <w:rPr>
                <w:rFonts w:ascii="Arial" w:hAnsi="Arial" w:cs="Arial"/>
                <w:lang w:val="es-ES"/>
              </w:rPr>
              <w:t xml:space="preserve"> </w:t>
            </w:r>
            <w:r w:rsidRPr="004D7412">
              <w:rPr>
                <w:rFonts w:ascii="Arial" w:hAnsi="Arial" w:cs="Arial"/>
                <w:lang w:val="es-ES"/>
              </w:rPr>
              <w:t>de afinado y pendientado de cubiertas.</w:t>
            </w:r>
          </w:p>
          <w:p w14:paraId="7EB124AC" w14:textId="077D0076" w:rsidR="004D7412" w:rsidRDefault="004D7412" w:rsidP="00CC0A26">
            <w:pPr>
              <w:pStyle w:val="Prrafodelista"/>
              <w:widowControl w:val="0"/>
              <w:numPr>
                <w:ilvl w:val="0"/>
                <w:numId w:val="45"/>
              </w:numPr>
              <w:autoSpaceDE w:val="0"/>
              <w:autoSpaceDN w:val="0"/>
              <w:adjustRightInd w:val="0"/>
              <w:jc w:val="both"/>
              <w:rPr>
                <w:rFonts w:ascii="Arial" w:hAnsi="Arial" w:cs="Arial"/>
                <w:lang w:val="es-ES"/>
              </w:rPr>
            </w:pPr>
            <w:r w:rsidRPr="004D7412">
              <w:rPr>
                <w:rFonts w:ascii="Arial" w:hAnsi="Arial" w:cs="Arial"/>
                <w:lang w:val="es-ES"/>
              </w:rPr>
              <w:t xml:space="preserve">Revisar que se haya ejecutado la totalidad de </w:t>
            </w:r>
            <w:r w:rsidR="000F5F3F" w:rsidRPr="004D7412">
              <w:rPr>
                <w:rFonts w:ascii="Arial" w:hAnsi="Arial" w:cs="Arial"/>
                <w:lang w:val="es-ES"/>
              </w:rPr>
              <w:t>pendientado</w:t>
            </w:r>
            <w:r w:rsidRPr="004D7412">
              <w:rPr>
                <w:rFonts w:ascii="Arial" w:hAnsi="Arial" w:cs="Arial"/>
                <w:lang w:val="es-ES"/>
              </w:rPr>
              <w:t>, medias cañas</w:t>
            </w:r>
            <w:r>
              <w:rPr>
                <w:rFonts w:ascii="Arial" w:hAnsi="Arial" w:cs="Arial"/>
                <w:lang w:val="es-ES"/>
              </w:rPr>
              <w:t xml:space="preserve"> </w:t>
            </w:r>
            <w:r w:rsidRPr="004D7412">
              <w:rPr>
                <w:rFonts w:ascii="Arial" w:hAnsi="Arial" w:cs="Arial"/>
                <w:lang w:val="es-ES"/>
              </w:rPr>
              <w:t xml:space="preserve">contra muros inmediatos al área a impermeabilizar, y </w:t>
            </w:r>
            <w:proofErr w:type="gramStart"/>
            <w:r w:rsidRPr="004D7412">
              <w:rPr>
                <w:rFonts w:ascii="Arial" w:hAnsi="Arial" w:cs="Arial"/>
                <w:lang w:val="es-ES"/>
              </w:rPr>
              <w:t>rematado bordes</w:t>
            </w:r>
            <w:proofErr w:type="gramEnd"/>
            <w:r w:rsidRPr="004D7412">
              <w:rPr>
                <w:rFonts w:ascii="Arial" w:hAnsi="Arial" w:cs="Arial"/>
                <w:lang w:val="es-ES"/>
              </w:rPr>
              <w:t xml:space="preserve"> contra</w:t>
            </w:r>
            <w:r>
              <w:rPr>
                <w:rFonts w:ascii="Arial" w:hAnsi="Arial" w:cs="Arial"/>
                <w:lang w:val="es-ES"/>
              </w:rPr>
              <w:t xml:space="preserve"> </w:t>
            </w:r>
            <w:r w:rsidRPr="004D7412">
              <w:rPr>
                <w:rFonts w:ascii="Arial" w:hAnsi="Arial" w:cs="Arial"/>
                <w:lang w:val="es-ES"/>
              </w:rPr>
              <w:t xml:space="preserve">sifones, </w:t>
            </w:r>
            <w:r w:rsidRPr="004D7412">
              <w:rPr>
                <w:rFonts w:ascii="Arial" w:hAnsi="Arial" w:cs="Arial"/>
                <w:lang w:val="es-ES"/>
              </w:rPr>
              <w:lastRenderedPageBreak/>
              <w:t xml:space="preserve">gárgolas </w:t>
            </w:r>
            <w:proofErr w:type="spellStart"/>
            <w:r w:rsidRPr="004D7412">
              <w:rPr>
                <w:rFonts w:ascii="Arial" w:hAnsi="Arial" w:cs="Arial"/>
                <w:lang w:val="es-ES"/>
              </w:rPr>
              <w:t>ó</w:t>
            </w:r>
            <w:proofErr w:type="spellEnd"/>
            <w:r w:rsidRPr="004D7412">
              <w:rPr>
                <w:rFonts w:ascii="Arial" w:hAnsi="Arial" w:cs="Arial"/>
                <w:lang w:val="es-ES"/>
              </w:rPr>
              <w:t xml:space="preserve"> rejillas, evitando filos que perjudiquen el material.</w:t>
            </w:r>
          </w:p>
          <w:p w14:paraId="7DCD2320" w14:textId="77777777" w:rsidR="002A5A17" w:rsidRDefault="004D7412" w:rsidP="00CC0A26">
            <w:pPr>
              <w:pStyle w:val="Prrafodelista"/>
              <w:widowControl w:val="0"/>
              <w:numPr>
                <w:ilvl w:val="0"/>
                <w:numId w:val="45"/>
              </w:numPr>
              <w:autoSpaceDE w:val="0"/>
              <w:autoSpaceDN w:val="0"/>
              <w:adjustRightInd w:val="0"/>
              <w:jc w:val="both"/>
              <w:rPr>
                <w:rFonts w:ascii="Arial" w:hAnsi="Arial" w:cs="Arial"/>
                <w:lang w:val="es-ES"/>
              </w:rPr>
            </w:pPr>
            <w:r w:rsidRPr="004D7412">
              <w:rPr>
                <w:rFonts w:ascii="Arial" w:hAnsi="Arial" w:cs="Arial"/>
                <w:lang w:val="es-ES"/>
              </w:rPr>
              <w:t>Retirar residuos de obra sobre la superficie a impermeabilizar, dejándola</w:t>
            </w:r>
            <w:r>
              <w:rPr>
                <w:rFonts w:ascii="Arial" w:hAnsi="Arial" w:cs="Arial"/>
                <w:lang w:val="es-ES"/>
              </w:rPr>
              <w:t xml:space="preserve"> </w:t>
            </w:r>
            <w:r w:rsidRPr="004D7412">
              <w:rPr>
                <w:rFonts w:ascii="Arial" w:hAnsi="Arial" w:cs="Arial"/>
                <w:lang w:val="es-ES"/>
              </w:rPr>
              <w:t>limpia. Se revisará que no existan empozamiento en las áreas a</w:t>
            </w:r>
            <w:r>
              <w:rPr>
                <w:rFonts w:ascii="Arial" w:hAnsi="Arial" w:cs="Arial"/>
                <w:lang w:val="es-ES"/>
              </w:rPr>
              <w:t xml:space="preserve"> </w:t>
            </w:r>
            <w:r w:rsidRPr="004D7412">
              <w:rPr>
                <w:rFonts w:ascii="Arial" w:hAnsi="Arial" w:cs="Arial"/>
                <w:lang w:val="es-ES"/>
              </w:rPr>
              <w:t>impermeabilizar.</w:t>
            </w:r>
          </w:p>
          <w:p w14:paraId="6F76181E" w14:textId="77777777" w:rsidR="002A5A17" w:rsidRDefault="004D7412" w:rsidP="00CC0A26">
            <w:pPr>
              <w:pStyle w:val="Prrafodelista"/>
              <w:widowControl w:val="0"/>
              <w:numPr>
                <w:ilvl w:val="0"/>
                <w:numId w:val="45"/>
              </w:numPr>
              <w:autoSpaceDE w:val="0"/>
              <w:autoSpaceDN w:val="0"/>
              <w:adjustRightInd w:val="0"/>
              <w:jc w:val="both"/>
              <w:rPr>
                <w:rFonts w:ascii="Arial" w:hAnsi="Arial" w:cs="Arial"/>
                <w:lang w:val="es-ES"/>
              </w:rPr>
            </w:pPr>
            <w:r w:rsidRPr="002A5A17">
              <w:rPr>
                <w:rFonts w:ascii="Arial" w:hAnsi="Arial" w:cs="Arial"/>
                <w:lang w:val="es-ES"/>
              </w:rPr>
              <w:t xml:space="preserve"> Aplicar una primera capa de imprimante con rodillo, escoba o brocha,</w:t>
            </w:r>
            <w:r w:rsidR="002A5A17">
              <w:rPr>
                <w:rFonts w:ascii="Arial" w:hAnsi="Arial" w:cs="Arial"/>
                <w:lang w:val="es-ES"/>
              </w:rPr>
              <w:t xml:space="preserve"> </w:t>
            </w:r>
            <w:r w:rsidRPr="002A5A17">
              <w:rPr>
                <w:rFonts w:ascii="Arial" w:hAnsi="Arial" w:cs="Arial"/>
                <w:lang w:val="es-ES"/>
              </w:rPr>
              <w:t>garantizando que penetre bien en todas las fisuras o grietas.</w:t>
            </w:r>
          </w:p>
          <w:p w14:paraId="3B66AAB2" w14:textId="1FBDF3B3" w:rsidR="002A5A17" w:rsidRDefault="004D7412" w:rsidP="00CC0A26">
            <w:pPr>
              <w:pStyle w:val="Prrafodelista"/>
              <w:widowControl w:val="0"/>
              <w:numPr>
                <w:ilvl w:val="0"/>
                <w:numId w:val="45"/>
              </w:numPr>
              <w:autoSpaceDE w:val="0"/>
              <w:autoSpaceDN w:val="0"/>
              <w:adjustRightInd w:val="0"/>
              <w:jc w:val="both"/>
              <w:rPr>
                <w:rFonts w:ascii="Arial" w:hAnsi="Arial" w:cs="Arial"/>
                <w:lang w:val="es-ES"/>
              </w:rPr>
            </w:pPr>
            <w:r w:rsidRPr="002A5A17">
              <w:rPr>
                <w:rFonts w:ascii="Arial" w:hAnsi="Arial" w:cs="Arial"/>
                <w:lang w:val="es-ES"/>
              </w:rPr>
              <w:t xml:space="preserve"> Una vez haya secado la imprimación aplicar capa de manto asfáltico sufridor</w:t>
            </w:r>
            <w:r w:rsidR="002A5A17">
              <w:rPr>
                <w:rFonts w:ascii="Arial" w:hAnsi="Arial" w:cs="Arial"/>
                <w:lang w:val="es-ES"/>
              </w:rPr>
              <w:t xml:space="preserve"> </w:t>
            </w:r>
            <w:r w:rsidRPr="002A5A17">
              <w:rPr>
                <w:rFonts w:ascii="Arial" w:hAnsi="Arial" w:cs="Arial"/>
                <w:lang w:val="es-ES"/>
              </w:rPr>
              <w:t>2mm., comenzando por el nivel más bajo (atender disposiciones del</w:t>
            </w:r>
            <w:r w:rsidR="002A5A17">
              <w:rPr>
                <w:rFonts w:ascii="Arial" w:hAnsi="Arial" w:cs="Arial"/>
                <w:lang w:val="es-ES"/>
              </w:rPr>
              <w:t xml:space="preserve"> </w:t>
            </w:r>
            <w:r w:rsidRPr="002A5A17">
              <w:rPr>
                <w:rFonts w:ascii="Arial" w:hAnsi="Arial" w:cs="Arial"/>
                <w:lang w:val="es-ES"/>
              </w:rPr>
              <w:t>fabricante). Tender la segunda capa de manto impermeable de acabado</w:t>
            </w:r>
            <w:r w:rsidR="002A5A17">
              <w:rPr>
                <w:rFonts w:ascii="Arial" w:hAnsi="Arial" w:cs="Arial"/>
                <w:lang w:val="es-ES"/>
              </w:rPr>
              <w:t xml:space="preserve"> </w:t>
            </w:r>
            <w:r w:rsidRPr="002A5A17">
              <w:rPr>
                <w:rFonts w:ascii="Arial" w:hAnsi="Arial" w:cs="Arial"/>
                <w:lang w:val="es-ES"/>
              </w:rPr>
              <w:t xml:space="preserve">mineral, 3.5 mm. Ejecutar ruanas y detalles en juntas y </w:t>
            </w:r>
            <w:r w:rsidR="000F5F3F" w:rsidRPr="002A5A17">
              <w:rPr>
                <w:rFonts w:ascii="Arial" w:hAnsi="Arial" w:cs="Arial"/>
                <w:lang w:val="es-ES"/>
              </w:rPr>
              <w:t>desagües</w:t>
            </w:r>
            <w:r w:rsidRPr="002A5A17">
              <w:rPr>
                <w:rFonts w:ascii="Arial" w:hAnsi="Arial" w:cs="Arial"/>
                <w:lang w:val="es-ES"/>
              </w:rPr>
              <w:t>.</w:t>
            </w:r>
          </w:p>
          <w:p w14:paraId="5A62D6AA" w14:textId="77777777" w:rsidR="002A5A17" w:rsidRDefault="004D7412" w:rsidP="00CC0A26">
            <w:pPr>
              <w:pStyle w:val="Prrafodelista"/>
              <w:widowControl w:val="0"/>
              <w:numPr>
                <w:ilvl w:val="0"/>
                <w:numId w:val="45"/>
              </w:numPr>
              <w:autoSpaceDE w:val="0"/>
              <w:autoSpaceDN w:val="0"/>
              <w:adjustRightInd w:val="0"/>
              <w:jc w:val="both"/>
              <w:rPr>
                <w:rFonts w:ascii="Arial" w:hAnsi="Arial" w:cs="Arial"/>
                <w:lang w:val="es-ES"/>
              </w:rPr>
            </w:pPr>
            <w:r w:rsidRPr="002A5A17">
              <w:rPr>
                <w:rFonts w:ascii="Arial" w:hAnsi="Arial" w:cs="Arial"/>
                <w:lang w:val="es-ES"/>
              </w:rPr>
              <w:t xml:space="preserve"> Rematar el manto al nivel superior de la media caña contra la regata planteada</w:t>
            </w:r>
            <w:r w:rsidR="002A5A17">
              <w:rPr>
                <w:rFonts w:ascii="Arial" w:hAnsi="Arial" w:cs="Arial"/>
                <w:lang w:val="es-ES"/>
              </w:rPr>
              <w:t xml:space="preserve"> </w:t>
            </w:r>
            <w:r w:rsidRPr="002A5A17">
              <w:rPr>
                <w:rFonts w:ascii="Arial" w:hAnsi="Arial" w:cs="Arial"/>
                <w:lang w:val="es-ES"/>
              </w:rPr>
              <w:t xml:space="preserve">en planos, </w:t>
            </w:r>
            <w:proofErr w:type="spellStart"/>
            <w:r w:rsidRPr="002A5A17">
              <w:rPr>
                <w:rFonts w:ascii="Arial" w:hAnsi="Arial" w:cs="Arial"/>
                <w:lang w:val="es-ES"/>
              </w:rPr>
              <w:t>ó</w:t>
            </w:r>
            <w:proofErr w:type="spellEnd"/>
            <w:r w:rsidRPr="002A5A17">
              <w:rPr>
                <w:rFonts w:ascii="Arial" w:hAnsi="Arial" w:cs="Arial"/>
                <w:lang w:val="es-ES"/>
              </w:rPr>
              <w:t xml:space="preserve"> contra el filo de muro acabado.</w:t>
            </w:r>
          </w:p>
          <w:p w14:paraId="56E825E8" w14:textId="4B107BE6" w:rsidR="00183023" w:rsidRPr="002A5A17" w:rsidRDefault="00183023" w:rsidP="002A5A17">
            <w:pPr>
              <w:pStyle w:val="Prrafodelista"/>
              <w:widowControl w:val="0"/>
              <w:autoSpaceDE w:val="0"/>
              <w:autoSpaceDN w:val="0"/>
              <w:adjustRightInd w:val="0"/>
              <w:jc w:val="both"/>
              <w:rPr>
                <w:rFonts w:ascii="Arial" w:hAnsi="Arial" w:cs="Arial"/>
                <w:lang w:val="es-ES"/>
              </w:rPr>
            </w:pPr>
          </w:p>
          <w:p w14:paraId="23031C29" w14:textId="77777777" w:rsidR="00183023" w:rsidRPr="00F81F0D" w:rsidRDefault="00183023" w:rsidP="00183023">
            <w:pPr>
              <w:shd w:val="clear" w:color="auto" w:fill="FFFFFF"/>
              <w:spacing w:before="100" w:beforeAutospacing="1" w:after="100" w:afterAutospacing="1"/>
              <w:jc w:val="both"/>
              <w:rPr>
                <w:rFonts w:ascii="Arial" w:hAnsi="Arial" w:cs="Arial"/>
                <w:b/>
                <w:bCs/>
                <w:u w:val="single"/>
                <w:lang w:val="es-MX"/>
              </w:rPr>
            </w:pPr>
          </w:p>
        </w:tc>
      </w:tr>
      <w:tr w:rsidR="00183023" w:rsidRPr="00241EF3" w14:paraId="61E4F22A" w14:textId="77777777" w:rsidTr="00183023">
        <w:tc>
          <w:tcPr>
            <w:tcW w:w="8828" w:type="dxa"/>
            <w:gridSpan w:val="2"/>
          </w:tcPr>
          <w:p w14:paraId="6C624830" w14:textId="77777777" w:rsidR="00183023" w:rsidRDefault="00183023" w:rsidP="002A5A17">
            <w:pPr>
              <w:pStyle w:val="Prrafodelista"/>
              <w:numPr>
                <w:ilvl w:val="0"/>
                <w:numId w:val="2"/>
              </w:numPr>
              <w:spacing w:after="0" w:line="240" w:lineRule="auto"/>
              <w:rPr>
                <w:rFonts w:ascii="Arial" w:hAnsi="Arial" w:cs="Arial"/>
                <w:b/>
                <w:bCs/>
              </w:rPr>
            </w:pPr>
            <w:r w:rsidRPr="00077650">
              <w:rPr>
                <w:rFonts w:ascii="Arial" w:hAnsi="Arial" w:cs="Arial"/>
                <w:b/>
                <w:bCs/>
              </w:rPr>
              <w:lastRenderedPageBreak/>
              <w:t>TOLERANCIAS PARA LA ACEPTACIÓN:</w:t>
            </w:r>
          </w:p>
          <w:p w14:paraId="58BE5001" w14:textId="77777777" w:rsidR="002A5A17" w:rsidRDefault="002A5A17" w:rsidP="002A5A17">
            <w:pPr>
              <w:pStyle w:val="Prrafodelista"/>
              <w:spacing w:after="0" w:line="240" w:lineRule="auto"/>
              <w:rPr>
                <w:rFonts w:ascii="Arial" w:hAnsi="Arial" w:cs="Arial"/>
                <w:b/>
                <w:bCs/>
              </w:rPr>
            </w:pPr>
          </w:p>
          <w:p w14:paraId="1178427D" w14:textId="10C6578A" w:rsidR="00183023" w:rsidRPr="002A5A17" w:rsidRDefault="002A5A17" w:rsidP="002A5A17">
            <w:pPr>
              <w:pStyle w:val="Prrafodelista"/>
              <w:widowControl w:val="0"/>
              <w:numPr>
                <w:ilvl w:val="0"/>
                <w:numId w:val="2"/>
              </w:numPr>
              <w:autoSpaceDE w:val="0"/>
              <w:autoSpaceDN w:val="0"/>
              <w:adjustRightInd w:val="0"/>
              <w:jc w:val="both"/>
              <w:rPr>
                <w:rFonts w:ascii="Arial" w:hAnsi="Arial" w:cs="Arial"/>
                <w:lang w:val="es-ES"/>
              </w:rPr>
            </w:pPr>
            <w:r w:rsidRPr="002A5A17">
              <w:rPr>
                <w:rFonts w:ascii="Arial" w:hAnsi="Arial" w:cs="Arial"/>
                <w:lang w:val="es-ES"/>
              </w:rPr>
              <w:t>Verificar niveles de acabado para aceptación.</w:t>
            </w:r>
          </w:p>
          <w:p w14:paraId="4D9B825C" w14:textId="77777777" w:rsidR="00183023" w:rsidRPr="00241EF3" w:rsidRDefault="00183023" w:rsidP="00183023">
            <w:pPr>
              <w:shd w:val="clear" w:color="auto" w:fill="FFFFFF"/>
              <w:spacing w:before="100" w:beforeAutospacing="1" w:after="100" w:afterAutospacing="1"/>
              <w:ind w:left="720"/>
              <w:rPr>
                <w:rFonts w:ascii="Arial" w:hAnsi="Arial" w:cs="Arial"/>
                <w:lang w:val="es-MX"/>
              </w:rPr>
            </w:pPr>
          </w:p>
        </w:tc>
      </w:tr>
      <w:tr w:rsidR="00183023" w:rsidRPr="00077650" w14:paraId="26E64E7B" w14:textId="77777777" w:rsidTr="00183023">
        <w:tc>
          <w:tcPr>
            <w:tcW w:w="8828" w:type="dxa"/>
            <w:gridSpan w:val="2"/>
          </w:tcPr>
          <w:p w14:paraId="272B20EE" w14:textId="77777777" w:rsidR="00183023" w:rsidRPr="002A5A17" w:rsidRDefault="00183023" w:rsidP="00183023">
            <w:pPr>
              <w:numPr>
                <w:ilvl w:val="0"/>
                <w:numId w:val="4"/>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b/>
                <w:bCs/>
                <w:lang w:eastAsia="es-CO"/>
              </w:rPr>
              <w:t>MATERIALES Y/O EQUIPOS:</w:t>
            </w:r>
          </w:p>
          <w:p w14:paraId="55F79BCE" w14:textId="77777777" w:rsidR="002A5A17" w:rsidRPr="002A5A17" w:rsidRDefault="002A5A17" w:rsidP="00CC0A26">
            <w:pPr>
              <w:pStyle w:val="Prrafodelista"/>
              <w:numPr>
                <w:ilvl w:val="0"/>
                <w:numId w:val="46"/>
              </w:numPr>
              <w:shd w:val="clear" w:color="auto" w:fill="FFFFFF"/>
              <w:spacing w:before="100" w:beforeAutospacing="1" w:afterAutospacing="1"/>
              <w:rPr>
                <w:rFonts w:ascii="Arial" w:eastAsia="Times New Roman" w:hAnsi="Arial" w:cs="Arial"/>
                <w:lang w:eastAsia="es-CO"/>
              </w:rPr>
            </w:pPr>
            <w:r w:rsidRPr="002A5A17">
              <w:rPr>
                <w:rFonts w:ascii="Arial" w:hAnsi="Arial" w:cs="Arial"/>
                <w:lang w:val="es-ES"/>
              </w:rPr>
              <w:t>Mortero 1:5 para nivelación (pendientado).</w:t>
            </w:r>
          </w:p>
          <w:p w14:paraId="5395850C" w14:textId="77777777" w:rsidR="0005730D" w:rsidRPr="0005730D" w:rsidRDefault="002A5A17" w:rsidP="00CC0A26">
            <w:pPr>
              <w:pStyle w:val="Prrafodelista"/>
              <w:numPr>
                <w:ilvl w:val="0"/>
                <w:numId w:val="46"/>
              </w:numPr>
              <w:shd w:val="clear" w:color="auto" w:fill="FFFFFF"/>
              <w:spacing w:before="100" w:beforeAutospacing="1" w:afterAutospacing="1"/>
              <w:rPr>
                <w:rFonts w:ascii="Arial" w:eastAsia="Times New Roman" w:hAnsi="Arial" w:cs="Arial"/>
                <w:lang w:eastAsia="es-CO"/>
              </w:rPr>
            </w:pPr>
            <w:r w:rsidRPr="002A5A17">
              <w:rPr>
                <w:rFonts w:ascii="Arial" w:hAnsi="Arial" w:cs="Arial"/>
                <w:lang w:val="es-ES"/>
              </w:rPr>
              <w:t>Manto</w:t>
            </w:r>
            <w:r>
              <w:rPr>
                <w:rFonts w:ascii="Arial" w:hAnsi="Arial" w:cs="Arial"/>
                <w:lang w:val="es-ES"/>
              </w:rPr>
              <w:t xml:space="preserve"> impermeable Tipo Sikalastic 612 con tela de refuerzo sika felt.</w:t>
            </w:r>
          </w:p>
          <w:p w14:paraId="623623E1" w14:textId="77777777" w:rsidR="0005730D" w:rsidRPr="0005730D" w:rsidRDefault="00844F40" w:rsidP="00CC0A26">
            <w:pPr>
              <w:pStyle w:val="Prrafodelista"/>
              <w:numPr>
                <w:ilvl w:val="0"/>
                <w:numId w:val="46"/>
              </w:numPr>
              <w:shd w:val="clear" w:color="auto" w:fill="FFFFFF"/>
              <w:spacing w:before="100" w:beforeAutospacing="1" w:afterAutospacing="1"/>
              <w:rPr>
                <w:rFonts w:ascii="Arial" w:eastAsia="Times New Roman" w:hAnsi="Arial" w:cs="Arial"/>
                <w:lang w:eastAsia="es-CO"/>
              </w:rPr>
            </w:pPr>
            <w:r w:rsidRPr="0005730D">
              <w:rPr>
                <w:rFonts w:ascii="Arial" w:hAnsi="Arial" w:cs="Arial"/>
                <w:lang w:val="es-ES"/>
              </w:rPr>
              <w:t>Sopletes de gas.</w:t>
            </w:r>
          </w:p>
          <w:p w14:paraId="7F0E582F" w14:textId="77777777" w:rsidR="0005730D" w:rsidRPr="0005730D" w:rsidRDefault="00844F40" w:rsidP="00CC0A26">
            <w:pPr>
              <w:pStyle w:val="Prrafodelista"/>
              <w:numPr>
                <w:ilvl w:val="0"/>
                <w:numId w:val="46"/>
              </w:numPr>
              <w:shd w:val="clear" w:color="auto" w:fill="FFFFFF"/>
              <w:spacing w:before="100" w:beforeAutospacing="1" w:afterAutospacing="1"/>
              <w:rPr>
                <w:rFonts w:ascii="Arial" w:eastAsia="Times New Roman" w:hAnsi="Arial" w:cs="Arial"/>
                <w:lang w:eastAsia="es-CO"/>
              </w:rPr>
            </w:pPr>
            <w:r w:rsidRPr="0005730D">
              <w:rPr>
                <w:rFonts w:ascii="Arial" w:hAnsi="Arial" w:cs="Arial"/>
                <w:lang w:val="es-ES"/>
              </w:rPr>
              <w:t>Escobas, brochas o rodillos.</w:t>
            </w:r>
          </w:p>
          <w:p w14:paraId="09337A8C" w14:textId="385A2C03" w:rsidR="00B220C6" w:rsidRPr="00B220C6" w:rsidRDefault="00844F40" w:rsidP="00CC0A26">
            <w:pPr>
              <w:pStyle w:val="Prrafodelista"/>
              <w:numPr>
                <w:ilvl w:val="0"/>
                <w:numId w:val="46"/>
              </w:numPr>
              <w:shd w:val="clear" w:color="auto" w:fill="FFFFFF"/>
              <w:spacing w:before="100" w:beforeAutospacing="1" w:afterAutospacing="1"/>
              <w:rPr>
                <w:rFonts w:ascii="Arial" w:eastAsia="Times New Roman" w:hAnsi="Arial" w:cs="Arial"/>
                <w:lang w:eastAsia="es-CO"/>
              </w:rPr>
            </w:pPr>
            <w:r w:rsidRPr="0005730D">
              <w:rPr>
                <w:rFonts w:ascii="Arial" w:hAnsi="Arial" w:cs="Arial"/>
                <w:lang w:val="es-ES"/>
              </w:rPr>
              <w:t xml:space="preserve"> Herramienta menor de albañilería.</w:t>
            </w:r>
          </w:p>
          <w:p w14:paraId="3C9B24FA" w14:textId="77777777" w:rsidR="00183023" w:rsidRPr="00077650" w:rsidRDefault="00183023" w:rsidP="00183023">
            <w:pPr>
              <w:shd w:val="clear" w:color="auto" w:fill="FFFFFF"/>
              <w:spacing w:before="100" w:beforeAutospacing="1" w:after="100" w:afterAutospacing="1"/>
              <w:ind w:left="720"/>
              <w:rPr>
                <w:rFonts w:ascii="Arial" w:eastAsia="Times New Roman" w:hAnsi="Arial" w:cs="Arial"/>
                <w:color w:val="000000"/>
                <w:lang w:eastAsia="es-CO"/>
              </w:rPr>
            </w:pPr>
            <w:r>
              <w:rPr>
                <w:rFonts w:ascii="Arial" w:eastAsia="Times New Roman" w:hAnsi="Arial" w:cs="Arial"/>
                <w:color w:val="000000"/>
                <w:lang w:eastAsia="es-CO"/>
              </w:rPr>
              <w:t xml:space="preserve"> </w:t>
            </w:r>
          </w:p>
        </w:tc>
      </w:tr>
      <w:tr w:rsidR="00183023" w:rsidRPr="00F81F0D" w14:paraId="2A5F7EF5" w14:textId="77777777" w:rsidTr="00183023">
        <w:tc>
          <w:tcPr>
            <w:tcW w:w="8828" w:type="dxa"/>
            <w:gridSpan w:val="2"/>
          </w:tcPr>
          <w:p w14:paraId="6C5D9F58" w14:textId="77777777" w:rsidR="00183023" w:rsidRPr="00B220C6" w:rsidRDefault="00183023" w:rsidP="00CC0A26">
            <w:pPr>
              <w:pStyle w:val="Prrafodelista"/>
              <w:numPr>
                <w:ilvl w:val="0"/>
                <w:numId w:val="36"/>
              </w:numPr>
              <w:jc w:val="both"/>
              <w:rPr>
                <w:rFonts w:ascii="Arial" w:hAnsi="Arial" w:cs="Arial"/>
                <w:b/>
                <w:bCs/>
                <w:u w:val="single"/>
                <w:lang w:val="es-MX"/>
              </w:rPr>
            </w:pPr>
            <w:r w:rsidRPr="00B220C6">
              <w:rPr>
                <w:rFonts w:ascii="Arial" w:hAnsi="Arial" w:cs="Arial"/>
                <w:b/>
                <w:bCs/>
              </w:rPr>
              <w:t xml:space="preserve">MEDIDA Y FORMA DE </w:t>
            </w:r>
            <w:proofErr w:type="gramStart"/>
            <w:r w:rsidRPr="00B220C6">
              <w:rPr>
                <w:rFonts w:ascii="Arial" w:hAnsi="Arial" w:cs="Arial"/>
                <w:b/>
                <w:bCs/>
              </w:rPr>
              <w:t>PAGO</w:t>
            </w:r>
            <w:r w:rsidRPr="00B220C6">
              <w:rPr>
                <w:rFonts w:ascii="Arial" w:hAnsi="Arial" w:cs="Arial"/>
              </w:rPr>
              <w:t xml:space="preserve"> :</w:t>
            </w:r>
            <w:proofErr w:type="gramEnd"/>
          </w:p>
          <w:p w14:paraId="3DAA3EAD" w14:textId="77777777" w:rsidR="00B220C6" w:rsidRPr="00B220C6" w:rsidRDefault="00B220C6" w:rsidP="00B220C6">
            <w:pPr>
              <w:widowControl w:val="0"/>
              <w:autoSpaceDE w:val="0"/>
              <w:autoSpaceDN w:val="0"/>
              <w:adjustRightInd w:val="0"/>
              <w:jc w:val="both"/>
              <w:rPr>
                <w:rFonts w:ascii="Arial" w:hAnsi="Arial" w:cs="Arial"/>
                <w:lang w:val="es-ES"/>
              </w:rPr>
            </w:pPr>
            <w:r w:rsidRPr="00B220C6">
              <w:rPr>
                <w:rFonts w:ascii="Arial" w:hAnsi="Arial" w:cs="Arial"/>
                <w:lang w:val="es-ES"/>
              </w:rPr>
              <w:t>Se medirá y pagará por metro cuadrado (m2) de área impermeabilizada, medida en</w:t>
            </w:r>
          </w:p>
          <w:p w14:paraId="16AFE680" w14:textId="6A834F09" w:rsidR="00B220C6" w:rsidRPr="00B220C6" w:rsidRDefault="00B220C6" w:rsidP="00B220C6">
            <w:pPr>
              <w:widowControl w:val="0"/>
              <w:autoSpaceDE w:val="0"/>
              <w:autoSpaceDN w:val="0"/>
              <w:adjustRightInd w:val="0"/>
              <w:jc w:val="both"/>
              <w:rPr>
                <w:rFonts w:ascii="Arial" w:hAnsi="Arial" w:cs="Arial"/>
                <w:lang w:val="es-ES"/>
              </w:rPr>
            </w:pPr>
            <w:r w:rsidRPr="00B220C6">
              <w:rPr>
                <w:rFonts w:ascii="Arial" w:hAnsi="Arial" w:cs="Arial"/>
                <w:lang w:val="es-ES"/>
              </w:rPr>
              <w:t>proyección horizontal en el sitio, debidamente ejecutada y aceptada por la</w:t>
            </w:r>
            <w:r>
              <w:rPr>
                <w:rFonts w:ascii="Arial" w:hAnsi="Arial" w:cs="Arial"/>
                <w:lang w:val="es-ES"/>
              </w:rPr>
              <w:t xml:space="preserve"> </w:t>
            </w:r>
            <w:r w:rsidRPr="00B220C6">
              <w:rPr>
                <w:rFonts w:ascii="Arial" w:hAnsi="Arial" w:cs="Arial"/>
                <w:lang w:val="es-ES"/>
              </w:rPr>
              <w:t>Interventoría previo cumplimiento de las especificaciones y de los requisitos mínimos</w:t>
            </w:r>
          </w:p>
          <w:p w14:paraId="752A730B" w14:textId="77777777" w:rsidR="00B220C6" w:rsidRDefault="00B220C6" w:rsidP="00B220C6">
            <w:pPr>
              <w:widowControl w:val="0"/>
              <w:autoSpaceDE w:val="0"/>
              <w:autoSpaceDN w:val="0"/>
              <w:adjustRightInd w:val="0"/>
              <w:jc w:val="both"/>
              <w:rPr>
                <w:rFonts w:ascii="Arial" w:hAnsi="Arial" w:cs="Arial"/>
                <w:lang w:val="es-ES"/>
              </w:rPr>
            </w:pPr>
            <w:r w:rsidRPr="00B220C6">
              <w:rPr>
                <w:rFonts w:ascii="Arial" w:hAnsi="Arial" w:cs="Arial"/>
                <w:lang w:val="es-ES"/>
              </w:rPr>
              <w:t>de acabados.</w:t>
            </w:r>
          </w:p>
          <w:p w14:paraId="4A7BF16C" w14:textId="77777777" w:rsidR="00B220C6" w:rsidRPr="00B220C6" w:rsidRDefault="00B220C6" w:rsidP="00B220C6">
            <w:pPr>
              <w:widowControl w:val="0"/>
              <w:autoSpaceDE w:val="0"/>
              <w:autoSpaceDN w:val="0"/>
              <w:adjustRightInd w:val="0"/>
              <w:jc w:val="both"/>
              <w:rPr>
                <w:rFonts w:ascii="Arial" w:hAnsi="Arial" w:cs="Arial"/>
                <w:lang w:val="es-ES"/>
              </w:rPr>
            </w:pPr>
          </w:p>
          <w:p w14:paraId="788C7630" w14:textId="77777777" w:rsidR="00B220C6" w:rsidRDefault="00B220C6" w:rsidP="00B220C6">
            <w:pPr>
              <w:widowControl w:val="0"/>
              <w:autoSpaceDE w:val="0"/>
              <w:autoSpaceDN w:val="0"/>
              <w:adjustRightInd w:val="0"/>
              <w:jc w:val="both"/>
              <w:rPr>
                <w:rFonts w:ascii="Arial" w:hAnsi="Arial" w:cs="Arial"/>
                <w:lang w:val="es-ES"/>
              </w:rPr>
            </w:pPr>
            <w:r w:rsidRPr="00B220C6">
              <w:rPr>
                <w:rFonts w:ascii="Arial" w:hAnsi="Arial" w:cs="Arial"/>
                <w:lang w:val="es-ES"/>
              </w:rPr>
              <w:t>El valor será el precio unitario estipulado dentro del contrato e incluye:</w:t>
            </w:r>
          </w:p>
          <w:p w14:paraId="0FE99E52" w14:textId="77777777" w:rsidR="00B220C6" w:rsidRPr="00B220C6" w:rsidRDefault="00B220C6" w:rsidP="00B220C6">
            <w:pPr>
              <w:widowControl w:val="0"/>
              <w:autoSpaceDE w:val="0"/>
              <w:autoSpaceDN w:val="0"/>
              <w:adjustRightInd w:val="0"/>
              <w:jc w:val="both"/>
              <w:rPr>
                <w:rFonts w:ascii="Arial" w:hAnsi="Arial" w:cs="Arial"/>
                <w:lang w:val="es-ES"/>
              </w:rPr>
            </w:pPr>
          </w:p>
          <w:p w14:paraId="3F9EFFC1" w14:textId="77777777" w:rsidR="00B220C6" w:rsidRPr="00B220C6" w:rsidRDefault="00B220C6" w:rsidP="00B220C6">
            <w:pPr>
              <w:widowControl w:val="0"/>
              <w:autoSpaceDE w:val="0"/>
              <w:autoSpaceDN w:val="0"/>
              <w:adjustRightInd w:val="0"/>
              <w:jc w:val="both"/>
              <w:rPr>
                <w:rFonts w:ascii="Arial" w:hAnsi="Arial" w:cs="Arial"/>
                <w:lang w:val="es-ES"/>
              </w:rPr>
            </w:pPr>
            <w:r w:rsidRPr="00B220C6">
              <w:rPr>
                <w:rFonts w:ascii="Arial" w:hAnsi="Arial" w:cs="Arial"/>
                <w:lang w:val="es-ES"/>
              </w:rPr>
              <w:t>• Materiales</w:t>
            </w:r>
          </w:p>
          <w:p w14:paraId="51C673BE" w14:textId="77777777" w:rsidR="00B220C6" w:rsidRPr="00B220C6" w:rsidRDefault="00B220C6" w:rsidP="00B220C6">
            <w:pPr>
              <w:widowControl w:val="0"/>
              <w:autoSpaceDE w:val="0"/>
              <w:autoSpaceDN w:val="0"/>
              <w:adjustRightInd w:val="0"/>
              <w:jc w:val="both"/>
              <w:rPr>
                <w:rFonts w:ascii="Arial" w:hAnsi="Arial" w:cs="Arial"/>
                <w:lang w:val="es-ES"/>
              </w:rPr>
            </w:pPr>
            <w:r w:rsidRPr="00B220C6">
              <w:rPr>
                <w:rFonts w:ascii="Arial" w:hAnsi="Arial" w:cs="Arial"/>
                <w:lang w:val="es-ES"/>
              </w:rPr>
              <w:t>• Equipos</w:t>
            </w:r>
          </w:p>
          <w:p w14:paraId="455317B1" w14:textId="77777777" w:rsidR="00B220C6" w:rsidRPr="00B220C6" w:rsidRDefault="00B220C6" w:rsidP="00B220C6">
            <w:pPr>
              <w:widowControl w:val="0"/>
              <w:autoSpaceDE w:val="0"/>
              <w:autoSpaceDN w:val="0"/>
              <w:adjustRightInd w:val="0"/>
              <w:jc w:val="both"/>
              <w:rPr>
                <w:rFonts w:ascii="Arial" w:hAnsi="Arial" w:cs="Arial"/>
                <w:lang w:val="es-ES"/>
              </w:rPr>
            </w:pPr>
            <w:r w:rsidRPr="00B220C6">
              <w:rPr>
                <w:rFonts w:ascii="Arial" w:hAnsi="Arial" w:cs="Arial"/>
                <w:lang w:val="es-ES"/>
              </w:rPr>
              <w:t>• Mano de obra.</w:t>
            </w:r>
          </w:p>
          <w:p w14:paraId="7657536A" w14:textId="1FC0A8B6" w:rsidR="00B220C6" w:rsidRPr="00B220C6" w:rsidRDefault="00B220C6" w:rsidP="00B220C6">
            <w:pPr>
              <w:jc w:val="both"/>
              <w:rPr>
                <w:rFonts w:ascii="Arial" w:hAnsi="Arial" w:cs="Arial"/>
                <w:b/>
                <w:bCs/>
                <w:u w:val="single"/>
                <w:lang w:val="es-MX"/>
              </w:rPr>
            </w:pPr>
            <w:r w:rsidRPr="00B220C6">
              <w:rPr>
                <w:rFonts w:ascii="Arial" w:hAnsi="Arial" w:cs="Arial"/>
                <w:lang w:val="es-ES"/>
              </w:rPr>
              <w:t>• Medias cañas en mortero y mantos, regatas, emboquillado en embudos.</w:t>
            </w:r>
          </w:p>
          <w:p w14:paraId="5EB6EAED" w14:textId="77777777" w:rsidR="00183023" w:rsidRPr="00B220C6" w:rsidRDefault="00183023" w:rsidP="00B220C6">
            <w:pPr>
              <w:ind w:left="22"/>
              <w:jc w:val="both"/>
              <w:rPr>
                <w:rFonts w:ascii="Arial" w:hAnsi="Arial" w:cs="Arial"/>
              </w:rPr>
            </w:pPr>
          </w:p>
        </w:tc>
      </w:tr>
    </w:tbl>
    <w:p w14:paraId="2C965652" w14:textId="553ACC4E" w:rsidR="00183023" w:rsidRDefault="00183023" w:rsidP="00183023">
      <w:pPr>
        <w:rPr>
          <w:rFonts w:ascii="Arial" w:hAnsi="Arial"/>
          <w:sz w:val="32"/>
          <w:szCs w:val="32"/>
        </w:rPr>
      </w:pPr>
    </w:p>
    <w:p w14:paraId="4BBCA19B" w14:textId="1E9085E9" w:rsidR="000F5F3F" w:rsidRDefault="000F5F3F" w:rsidP="00183023">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0F5F3F" w:rsidRPr="00426C97" w14:paraId="01DF4D52" w14:textId="77777777" w:rsidTr="00C837F7">
        <w:tc>
          <w:tcPr>
            <w:tcW w:w="4414" w:type="dxa"/>
            <w:tcBorders>
              <w:top w:val="single" w:sz="4" w:space="0" w:color="auto"/>
            </w:tcBorders>
          </w:tcPr>
          <w:p w14:paraId="78CD9047" w14:textId="7D8B0973" w:rsidR="000F5F3F" w:rsidRPr="00426C97" w:rsidRDefault="000F5F3F" w:rsidP="00CC0A26">
            <w:pPr>
              <w:pStyle w:val="Prrafodelista"/>
              <w:numPr>
                <w:ilvl w:val="0"/>
                <w:numId w:val="37"/>
              </w:numPr>
              <w:rPr>
                <w:rFonts w:ascii="Arial" w:hAnsi="Arial" w:cs="Arial"/>
                <w:b/>
                <w:bCs/>
                <w:u w:val="single"/>
                <w:lang w:val="es-MX"/>
              </w:rPr>
            </w:pPr>
            <w:r w:rsidRPr="00426C97">
              <w:rPr>
                <w:rFonts w:ascii="Arial" w:hAnsi="Arial" w:cs="Arial"/>
                <w:b/>
                <w:bCs/>
                <w:lang w:val="es-MX"/>
              </w:rPr>
              <w:t xml:space="preserve">ITEM N° </w:t>
            </w:r>
            <w:r w:rsidR="0021172D">
              <w:rPr>
                <w:rFonts w:ascii="Arial" w:hAnsi="Arial" w:cs="Arial"/>
                <w:b/>
                <w:bCs/>
                <w:lang w:val="es-MX"/>
              </w:rPr>
              <w:t>4</w:t>
            </w:r>
            <w:r>
              <w:rPr>
                <w:rFonts w:ascii="Arial" w:hAnsi="Arial" w:cs="Arial"/>
                <w:b/>
                <w:bCs/>
                <w:lang w:val="es-MX"/>
              </w:rPr>
              <w:t>.1.</w:t>
            </w:r>
            <w:r w:rsidR="00BA38FC">
              <w:rPr>
                <w:rFonts w:ascii="Arial" w:hAnsi="Arial" w:cs="Arial"/>
                <w:b/>
                <w:bCs/>
                <w:lang w:val="es-MX"/>
              </w:rPr>
              <w:t>6</w:t>
            </w:r>
          </w:p>
        </w:tc>
        <w:tc>
          <w:tcPr>
            <w:tcW w:w="4414" w:type="dxa"/>
            <w:tcBorders>
              <w:top w:val="single" w:sz="4" w:space="0" w:color="auto"/>
            </w:tcBorders>
          </w:tcPr>
          <w:p w14:paraId="0124F533" w14:textId="6D350C81" w:rsidR="000F5F3F" w:rsidRPr="0010535C" w:rsidRDefault="000F5F3F" w:rsidP="00CC0A26">
            <w:pPr>
              <w:pStyle w:val="Prrafodelista"/>
              <w:numPr>
                <w:ilvl w:val="0"/>
                <w:numId w:val="36"/>
              </w:numPr>
              <w:jc w:val="both"/>
              <w:rPr>
                <w:rFonts w:ascii="Arial" w:hAnsi="Arial" w:cs="Arial"/>
                <w:lang w:val="es-MX"/>
              </w:rPr>
            </w:pPr>
            <w:r w:rsidRPr="00F41155">
              <w:rPr>
                <w:rFonts w:ascii="Arial" w:hAnsi="Arial" w:cs="Arial"/>
                <w:lang w:val="es-MX"/>
              </w:rPr>
              <w:t xml:space="preserve">REMATE SOBRE MAMPOSTERIA Y BORDES DE PLACA EN CONCRETO DE 3000 PSI 30 </w:t>
            </w:r>
            <w:proofErr w:type="gramStart"/>
            <w:r w:rsidRPr="00F41155">
              <w:rPr>
                <w:rFonts w:ascii="Arial" w:hAnsi="Arial" w:cs="Arial"/>
                <w:lang w:val="es-MX"/>
              </w:rPr>
              <w:t>CMS  E</w:t>
            </w:r>
            <w:proofErr w:type="gramEnd"/>
            <w:r w:rsidRPr="00F41155">
              <w:rPr>
                <w:rFonts w:ascii="Arial" w:hAnsi="Arial" w:cs="Arial"/>
                <w:lang w:val="es-MX"/>
              </w:rPr>
              <w:t>: 4 CMS</w:t>
            </w:r>
          </w:p>
        </w:tc>
      </w:tr>
      <w:tr w:rsidR="000F5F3F" w:rsidRPr="00426C97" w14:paraId="6CBDB036" w14:textId="77777777" w:rsidTr="00C837F7">
        <w:tc>
          <w:tcPr>
            <w:tcW w:w="8828" w:type="dxa"/>
            <w:gridSpan w:val="2"/>
          </w:tcPr>
          <w:p w14:paraId="6EA5E135" w14:textId="6DA93071" w:rsidR="000F5F3F" w:rsidRPr="00426C97" w:rsidRDefault="000F5F3F" w:rsidP="00CC0A26">
            <w:pPr>
              <w:pStyle w:val="Prrafodelista"/>
              <w:numPr>
                <w:ilvl w:val="0"/>
                <w:numId w:val="36"/>
              </w:numPr>
              <w:rPr>
                <w:rFonts w:ascii="Arial" w:hAnsi="Arial" w:cs="Arial"/>
                <w:b/>
                <w:bCs/>
                <w:u w:val="single"/>
                <w:lang w:val="es-MX"/>
              </w:rPr>
            </w:pPr>
            <w:r w:rsidRPr="00426C97">
              <w:rPr>
                <w:rFonts w:ascii="Arial" w:hAnsi="Arial" w:cs="Arial"/>
                <w:b/>
                <w:bCs/>
                <w:lang w:val="es-MX"/>
              </w:rPr>
              <w:t>UNIDAD DE MEDIDA:</w:t>
            </w:r>
            <w:r>
              <w:rPr>
                <w:rFonts w:ascii="Arial" w:hAnsi="Arial" w:cs="Arial"/>
                <w:lang w:val="es-MX"/>
              </w:rPr>
              <w:t xml:space="preserve"> </w:t>
            </w:r>
            <w:r w:rsidR="00F41155">
              <w:rPr>
                <w:rFonts w:ascii="Arial" w:hAnsi="Arial" w:cs="Arial"/>
                <w:lang w:val="es-MX"/>
              </w:rPr>
              <w:t>ML</w:t>
            </w:r>
          </w:p>
        </w:tc>
      </w:tr>
      <w:tr w:rsidR="000F5F3F" w:rsidRPr="00241EF3" w14:paraId="10ACF822" w14:textId="77777777" w:rsidTr="00C837F7">
        <w:tc>
          <w:tcPr>
            <w:tcW w:w="8828" w:type="dxa"/>
            <w:gridSpan w:val="2"/>
          </w:tcPr>
          <w:p w14:paraId="441E062C" w14:textId="0EB4578A" w:rsidR="000F5F3F" w:rsidRPr="00F41155" w:rsidRDefault="000F5F3F" w:rsidP="00CC0A26">
            <w:pPr>
              <w:pStyle w:val="Prrafodelista"/>
              <w:numPr>
                <w:ilvl w:val="0"/>
                <w:numId w:val="36"/>
              </w:numPr>
              <w:rPr>
                <w:rFonts w:ascii="Arial" w:hAnsi="Arial" w:cs="Arial"/>
                <w:b/>
                <w:bCs/>
                <w:u w:val="single"/>
                <w:lang w:val="es-MX"/>
              </w:rPr>
            </w:pPr>
            <w:r w:rsidRPr="00F41155">
              <w:rPr>
                <w:rFonts w:ascii="Arial" w:hAnsi="Arial" w:cs="Arial"/>
                <w:b/>
                <w:bCs/>
                <w:lang w:val="es-MX"/>
              </w:rPr>
              <w:t xml:space="preserve">DESCRIPCIÓN: </w:t>
            </w:r>
          </w:p>
          <w:p w14:paraId="378EFF9B" w14:textId="0104A713" w:rsidR="00F41155" w:rsidRPr="00F41155" w:rsidRDefault="00F41155" w:rsidP="00F41155">
            <w:pPr>
              <w:jc w:val="both"/>
              <w:rPr>
                <w:rFonts w:ascii="Arial" w:hAnsi="Arial" w:cs="Arial"/>
                <w:b/>
                <w:bCs/>
                <w:u w:val="single"/>
                <w:lang w:val="es-ES_tradnl"/>
              </w:rPr>
            </w:pPr>
            <w:r w:rsidRPr="00F41155">
              <w:rPr>
                <w:rFonts w:ascii="Arial" w:hAnsi="Arial" w:cs="Arial"/>
                <w:color w:val="000000"/>
                <w:shd w:val="clear" w:color="auto" w:fill="FFFFFF"/>
              </w:rPr>
              <w:t>Este ítem se refiere a la ejecución de las hiladas paradas de ladrillo, voladas hacia la cubierta. La hilada debe ser bien planeada y las juntas ranuradas para dar un buen acabado al conjunto.</w:t>
            </w:r>
          </w:p>
          <w:p w14:paraId="4EDF97E1" w14:textId="77777777" w:rsidR="000F5F3F" w:rsidRPr="00F41155" w:rsidRDefault="000F5F3F" w:rsidP="00C837F7">
            <w:pPr>
              <w:widowControl w:val="0"/>
              <w:autoSpaceDE w:val="0"/>
              <w:autoSpaceDN w:val="0"/>
              <w:adjustRightInd w:val="0"/>
              <w:jc w:val="both"/>
              <w:rPr>
                <w:rFonts w:ascii="Arial" w:hAnsi="Arial" w:cs="Arial"/>
                <w:lang w:val="es-ES"/>
              </w:rPr>
            </w:pPr>
          </w:p>
          <w:p w14:paraId="72D28108" w14:textId="77777777" w:rsidR="000F5F3F" w:rsidRPr="00F41155" w:rsidRDefault="000F5F3F" w:rsidP="00C837F7">
            <w:pPr>
              <w:jc w:val="both"/>
              <w:rPr>
                <w:rFonts w:ascii="Arial" w:hAnsi="Arial" w:cs="Arial"/>
                <w:b/>
                <w:bCs/>
                <w:u w:val="single"/>
                <w:lang w:val="es-MX"/>
              </w:rPr>
            </w:pPr>
          </w:p>
        </w:tc>
      </w:tr>
      <w:tr w:rsidR="000F5F3F" w:rsidRPr="00F81F0D" w14:paraId="4AD8D3C2" w14:textId="77777777" w:rsidTr="00C837F7">
        <w:tc>
          <w:tcPr>
            <w:tcW w:w="8828" w:type="dxa"/>
            <w:gridSpan w:val="2"/>
          </w:tcPr>
          <w:p w14:paraId="56B7FD4D" w14:textId="77777777" w:rsidR="000F5F3F" w:rsidRPr="00F41155" w:rsidRDefault="000F5F3F" w:rsidP="00CC0A26">
            <w:pPr>
              <w:pStyle w:val="Prrafodelista"/>
              <w:numPr>
                <w:ilvl w:val="0"/>
                <w:numId w:val="43"/>
              </w:numPr>
              <w:spacing w:after="0" w:line="240" w:lineRule="auto"/>
              <w:jc w:val="both"/>
              <w:rPr>
                <w:rFonts w:ascii="Arial" w:hAnsi="Arial" w:cs="Arial"/>
                <w:b/>
                <w:bCs/>
              </w:rPr>
            </w:pPr>
            <w:r w:rsidRPr="00F41155">
              <w:rPr>
                <w:rFonts w:ascii="Arial" w:hAnsi="Arial" w:cs="Arial"/>
                <w:b/>
                <w:bCs/>
              </w:rPr>
              <w:t xml:space="preserve">PROCEDIMIENTO DE EJECUCION: </w:t>
            </w:r>
          </w:p>
          <w:p w14:paraId="6B7D61B7" w14:textId="77777777" w:rsidR="000F5F3F" w:rsidRPr="00F41155" w:rsidRDefault="000F5F3F" w:rsidP="00C837F7">
            <w:pPr>
              <w:jc w:val="both"/>
              <w:rPr>
                <w:rFonts w:ascii="Arial" w:hAnsi="Arial" w:cs="Arial"/>
                <w:b/>
                <w:bCs/>
              </w:rPr>
            </w:pPr>
          </w:p>
          <w:p w14:paraId="44FA542B" w14:textId="77777777" w:rsidR="00F41155" w:rsidRPr="00F41155" w:rsidRDefault="00F41155" w:rsidP="00CC0A26">
            <w:pPr>
              <w:numPr>
                <w:ilvl w:val="0"/>
                <w:numId w:val="43"/>
              </w:numPr>
              <w:shd w:val="clear" w:color="auto" w:fill="FFFFFF"/>
              <w:spacing w:before="100" w:beforeAutospacing="1" w:after="100" w:afterAutospacing="1"/>
              <w:rPr>
                <w:rFonts w:ascii="Arial" w:hAnsi="Arial" w:cs="Arial"/>
                <w:color w:val="000000"/>
              </w:rPr>
            </w:pPr>
            <w:r w:rsidRPr="00F41155">
              <w:rPr>
                <w:rFonts w:ascii="Arial" w:hAnsi="Arial" w:cs="Arial"/>
                <w:color w:val="000000"/>
              </w:rPr>
              <w:t>Verificar la localización de los remates que se deben hacer según el diseño de la obra.</w:t>
            </w:r>
          </w:p>
          <w:p w14:paraId="527BCF9C" w14:textId="77777777" w:rsidR="00F41155" w:rsidRPr="00F41155" w:rsidRDefault="00F41155" w:rsidP="00CC0A26">
            <w:pPr>
              <w:numPr>
                <w:ilvl w:val="0"/>
                <w:numId w:val="43"/>
              </w:numPr>
              <w:shd w:val="clear" w:color="auto" w:fill="FFFFFF"/>
              <w:spacing w:before="100" w:beforeAutospacing="1" w:after="100" w:afterAutospacing="1"/>
              <w:rPr>
                <w:rFonts w:ascii="Arial" w:hAnsi="Arial" w:cs="Arial"/>
                <w:color w:val="000000"/>
              </w:rPr>
            </w:pPr>
            <w:r w:rsidRPr="00F41155">
              <w:rPr>
                <w:rFonts w:ascii="Arial" w:hAnsi="Arial" w:cs="Arial"/>
                <w:color w:val="000000"/>
              </w:rPr>
              <w:t>Preparar el material a utilizar, los ladrillos para los remates deberán ser de alta calidad y uniformes ya que son para la última hilada del muro.</w:t>
            </w:r>
          </w:p>
          <w:p w14:paraId="72D87347" w14:textId="77777777" w:rsidR="00F41155" w:rsidRPr="00F41155" w:rsidRDefault="00F41155" w:rsidP="00CC0A26">
            <w:pPr>
              <w:numPr>
                <w:ilvl w:val="0"/>
                <w:numId w:val="43"/>
              </w:numPr>
              <w:shd w:val="clear" w:color="auto" w:fill="FFFFFF"/>
              <w:spacing w:before="100" w:beforeAutospacing="1" w:after="100" w:afterAutospacing="1"/>
              <w:rPr>
                <w:rFonts w:ascii="Arial" w:hAnsi="Arial" w:cs="Arial"/>
                <w:color w:val="000000"/>
              </w:rPr>
            </w:pPr>
            <w:r w:rsidRPr="00F41155">
              <w:rPr>
                <w:rFonts w:ascii="Arial" w:hAnsi="Arial" w:cs="Arial"/>
                <w:color w:val="000000"/>
              </w:rPr>
              <w:t>Si es necesario algún corte en los ladrillos hacerlo con la cortadora de ladrillos.</w:t>
            </w:r>
          </w:p>
          <w:p w14:paraId="74CB624D" w14:textId="77777777" w:rsidR="00F41155" w:rsidRPr="00F41155" w:rsidRDefault="00F41155" w:rsidP="00CC0A26">
            <w:pPr>
              <w:numPr>
                <w:ilvl w:val="0"/>
                <w:numId w:val="43"/>
              </w:numPr>
              <w:shd w:val="clear" w:color="auto" w:fill="FFFFFF"/>
              <w:spacing w:before="100" w:beforeAutospacing="1" w:after="100" w:afterAutospacing="1"/>
              <w:rPr>
                <w:rFonts w:ascii="Arial" w:hAnsi="Arial" w:cs="Arial"/>
                <w:color w:val="000000"/>
              </w:rPr>
            </w:pPr>
            <w:r w:rsidRPr="00F41155">
              <w:rPr>
                <w:rFonts w:ascii="Arial" w:hAnsi="Arial" w:cs="Arial"/>
                <w:color w:val="000000"/>
              </w:rPr>
              <w:t>Humedecer las piezas de ladrillo antes de colocarlas.</w:t>
            </w:r>
          </w:p>
          <w:p w14:paraId="39871963" w14:textId="77777777" w:rsidR="00F41155" w:rsidRPr="00F41155" w:rsidRDefault="00F41155" w:rsidP="00CC0A26">
            <w:pPr>
              <w:numPr>
                <w:ilvl w:val="0"/>
                <w:numId w:val="43"/>
              </w:numPr>
              <w:shd w:val="clear" w:color="auto" w:fill="FFFFFF"/>
              <w:spacing w:before="100" w:beforeAutospacing="1" w:after="100" w:afterAutospacing="1"/>
              <w:rPr>
                <w:rFonts w:ascii="Arial" w:hAnsi="Arial" w:cs="Arial"/>
                <w:color w:val="000000"/>
              </w:rPr>
            </w:pPr>
            <w:r w:rsidRPr="00F41155">
              <w:rPr>
                <w:rFonts w:ascii="Arial" w:hAnsi="Arial" w:cs="Arial"/>
                <w:color w:val="000000"/>
              </w:rPr>
              <w:t>Colocar los ladrillos maestros y el hilo guía.  Preparar formaletas en caso de ser necesario.</w:t>
            </w:r>
          </w:p>
          <w:p w14:paraId="0EE5B6B8" w14:textId="77777777" w:rsidR="00F41155" w:rsidRPr="00F41155" w:rsidRDefault="00F41155" w:rsidP="00CC0A26">
            <w:pPr>
              <w:numPr>
                <w:ilvl w:val="0"/>
                <w:numId w:val="43"/>
              </w:numPr>
              <w:shd w:val="clear" w:color="auto" w:fill="FFFFFF"/>
              <w:spacing w:before="100" w:beforeAutospacing="1" w:after="100" w:afterAutospacing="1"/>
              <w:rPr>
                <w:rFonts w:ascii="Arial" w:hAnsi="Arial" w:cs="Arial"/>
                <w:color w:val="000000"/>
              </w:rPr>
            </w:pPr>
            <w:r w:rsidRPr="00F41155">
              <w:rPr>
                <w:rFonts w:ascii="Arial" w:hAnsi="Arial" w:cs="Arial"/>
                <w:color w:val="000000"/>
              </w:rPr>
              <w:t>Esparcir la mezcla de mortero sobre la última hilada y sentar piezas para remates, retirar sobrantes de la mezcla antes de su fraguado y retapar pegas.</w:t>
            </w:r>
          </w:p>
          <w:p w14:paraId="1D9F7CD3" w14:textId="77777777" w:rsidR="00F41155" w:rsidRPr="00F41155" w:rsidRDefault="00F41155" w:rsidP="00CC0A26">
            <w:pPr>
              <w:numPr>
                <w:ilvl w:val="0"/>
                <w:numId w:val="43"/>
              </w:numPr>
              <w:shd w:val="clear" w:color="auto" w:fill="FFFFFF"/>
              <w:spacing w:before="100" w:beforeAutospacing="1" w:after="100" w:afterAutospacing="1"/>
              <w:rPr>
                <w:rFonts w:ascii="Arial" w:hAnsi="Arial" w:cs="Arial"/>
                <w:color w:val="000000"/>
              </w:rPr>
            </w:pPr>
            <w:r w:rsidRPr="00F41155">
              <w:rPr>
                <w:rFonts w:ascii="Arial" w:hAnsi="Arial" w:cs="Arial"/>
                <w:color w:val="000000"/>
              </w:rPr>
              <w:t>Verificar alineamientos, plomos y niveles de las hiladas.</w:t>
            </w:r>
          </w:p>
          <w:p w14:paraId="441A9527" w14:textId="77777777" w:rsidR="000F5F3F" w:rsidRPr="00F41155" w:rsidRDefault="000F5F3F" w:rsidP="00F41155">
            <w:pPr>
              <w:pStyle w:val="Prrafodelista"/>
              <w:widowControl w:val="0"/>
              <w:autoSpaceDE w:val="0"/>
              <w:autoSpaceDN w:val="0"/>
              <w:adjustRightInd w:val="0"/>
              <w:ind w:left="780"/>
              <w:rPr>
                <w:rFonts w:ascii="Arial" w:hAnsi="Arial" w:cs="Arial"/>
                <w:b/>
                <w:bCs/>
                <w:u w:val="single"/>
                <w:lang w:val="es-MX"/>
              </w:rPr>
            </w:pPr>
          </w:p>
        </w:tc>
      </w:tr>
      <w:tr w:rsidR="000F5F3F" w:rsidRPr="00241EF3" w14:paraId="4BC9AAF7" w14:textId="77777777" w:rsidTr="00C837F7">
        <w:tc>
          <w:tcPr>
            <w:tcW w:w="8828" w:type="dxa"/>
            <w:gridSpan w:val="2"/>
          </w:tcPr>
          <w:p w14:paraId="7B40841A" w14:textId="09A49FE8" w:rsidR="000F5F3F" w:rsidRPr="00F41155" w:rsidRDefault="000F5F3F" w:rsidP="00C837F7">
            <w:pPr>
              <w:pStyle w:val="Prrafodelista"/>
              <w:numPr>
                <w:ilvl w:val="0"/>
                <w:numId w:val="2"/>
              </w:numPr>
              <w:spacing w:after="0" w:line="240" w:lineRule="auto"/>
              <w:rPr>
                <w:rFonts w:ascii="Arial" w:hAnsi="Arial" w:cs="Arial"/>
                <w:b/>
                <w:bCs/>
              </w:rPr>
            </w:pPr>
            <w:r w:rsidRPr="00F41155">
              <w:rPr>
                <w:rFonts w:ascii="Arial" w:hAnsi="Arial" w:cs="Arial"/>
                <w:b/>
                <w:bCs/>
              </w:rPr>
              <w:t>TOLERANCIAS PARA LA ACEPTACIÓN:</w:t>
            </w:r>
          </w:p>
          <w:p w14:paraId="0B9732BE" w14:textId="5A7314AA" w:rsidR="00F41155" w:rsidRPr="00F41155" w:rsidRDefault="00F41155" w:rsidP="00F41155">
            <w:pPr>
              <w:rPr>
                <w:rFonts w:ascii="Arial" w:hAnsi="Arial" w:cs="Arial"/>
                <w:b/>
                <w:bCs/>
              </w:rPr>
            </w:pPr>
          </w:p>
          <w:p w14:paraId="7518D659" w14:textId="35180812" w:rsidR="000F5F3F" w:rsidRPr="00F41155" w:rsidRDefault="00F41155" w:rsidP="00CC0A26">
            <w:pPr>
              <w:numPr>
                <w:ilvl w:val="0"/>
                <w:numId w:val="48"/>
              </w:numPr>
              <w:shd w:val="clear" w:color="auto" w:fill="FFFFFF"/>
              <w:spacing w:before="100" w:beforeAutospacing="1" w:after="100" w:afterAutospacing="1"/>
              <w:rPr>
                <w:rFonts w:ascii="Arial" w:hAnsi="Arial" w:cs="Arial"/>
                <w:b/>
                <w:bCs/>
              </w:rPr>
            </w:pPr>
            <w:r w:rsidRPr="00F41155">
              <w:rPr>
                <w:rFonts w:ascii="Arial" w:hAnsi="Arial" w:cs="Arial"/>
                <w:color w:val="000000"/>
              </w:rPr>
              <w:t>Remates nivelados, alineados y aplomados.</w:t>
            </w:r>
          </w:p>
          <w:p w14:paraId="54E40CBE" w14:textId="77777777" w:rsidR="000F5F3F" w:rsidRPr="00F41155" w:rsidRDefault="000F5F3F" w:rsidP="00C837F7">
            <w:pPr>
              <w:widowControl w:val="0"/>
              <w:autoSpaceDE w:val="0"/>
              <w:autoSpaceDN w:val="0"/>
              <w:adjustRightInd w:val="0"/>
              <w:rPr>
                <w:rFonts w:ascii="Arial" w:hAnsi="Arial" w:cs="Arial"/>
                <w:b/>
                <w:bCs/>
              </w:rPr>
            </w:pPr>
          </w:p>
        </w:tc>
      </w:tr>
      <w:tr w:rsidR="000F5F3F" w:rsidRPr="00077650" w14:paraId="32610360" w14:textId="77777777" w:rsidTr="00C837F7">
        <w:tc>
          <w:tcPr>
            <w:tcW w:w="8828" w:type="dxa"/>
            <w:gridSpan w:val="2"/>
          </w:tcPr>
          <w:p w14:paraId="12B0ACAF" w14:textId="75FA7952" w:rsidR="000F5F3F" w:rsidRPr="00F41155" w:rsidRDefault="000F5F3F" w:rsidP="00F41155">
            <w:pPr>
              <w:numPr>
                <w:ilvl w:val="0"/>
                <w:numId w:val="4"/>
              </w:numPr>
              <w:shd w:val="clear" w:color="auto" w:fill="FFFFFF"/>
              <w:spacing w:before="100" w:beforeAutospacing="1" w:afterAutospacing="1"/>
              <w:rPr>
                <w:rFonts w:ascii="Arial" w:eastAsia="Times New Roman" w:hAnsi="Arial" w:cs="Arial"/>
                <w:lang w:eastAsia="es-CO"/>
              </w:rPr>
            </w:pPr>
            <w:r w:rsidRPr="00F41155">
              <w:rPr>
                <w:rFonts w:ascii="Arial" w:eastAsia="Times New Roman" w:hAnsi="Arial" w:cs="Arial"/>
                <w:b/>
                <w:bCs/>
                <w:lang w:eastAsia="es-CO"/>
              </w:rPr>
              <w:t>MATERIALES Y/O EQUIPOS:</w:t>
            </w:r>
          </w:p>
          <w:p w14:paraId="6C992680" w14:textId="77777777" w:rsidR="00F41155" w:rsidRPr="00F41155" w:rsidRDefault="0021172D" w:rsidP="00F41155">
            <w:pPr>
              <w:numPr>
                <w:ilvl w:val="0"/>
                <w:numId w:val="4"/>
              </w:numPr>
              <w:shd w:val="clear" w:color="auto" w:fill="FFFFFF"/>
              <w:spacing w:before="100" w:beforeAutospacing="1" w:after="100" w:afterAutospacing="1"/>
              <w:rPr>
                <w:rFonts w:ascii="Arial" w:hAnsi="Arial" w:cs="Arial"/>
              </w:rPr>
            </w:pPr>
            <w:hyperlink r:id="rId61" w:history="1">
              <w:r w:rsidR="00F41155" w:rsidRPr="00F41155">
                <w:rPr>
                  <w:rStyle w:val="Hipervnculo"/>
                  <w:rFonts w:ascii="Arial" w:hAnsi="Arial" w:cs="Arial"/>
                  <w:color w:val="auto"/>
                  <w:u w:val="none"/>
                </w:rPr>
                <w:t>Hilo.</w:t>
              </w:r>
            </w:hyperlink>
          </w:p>
          <w:p w14:paraId="4A66DBF5" w14:textId="77777777" w:rsidR="00F41155" w:rsidRPr="00F41155" w:rsidRDefault="0021172D" w:rsidP="00F41155">
            <w:pPr>
              <w:numPr>
                <w:ilvl w:val="0"/>
                <w:numId w:val="4"/>
              </w:numPr>
              <w:shd w:val="clear" w:color="auto" w:fill="FFFFFF"/>
              <w:spacing w:before="100" w:beforeAutospacing="1" w:after="100" w:afterAutospacing="1"/>
              <w:rPr>
                <w:rFonts w:ascii="Arial" w:hAnsi="Arial" w:cs="Arial"/>
              </w:rPr>
            </w:pPr>
            <w:hyperlink r:id="rId62" w:history="1">
              <w:r w:rsidR="00F41155" w:rsidRPr="00F41155">
                <w:rPr>
                  <w:rStyle w:val="Hipervnculo"/>
                  <w:rFonts w:ascii="Arial" w:hAnsi="Arial" w:cs="Arial"/>
                  <w:color w:val="auto"/>
                  <w:u w:val="none"/>
                </w:rPr>
                <w:t>Plomada</w:t>
              </w:r>
            </w:hyperlink>
            <w:r w:rsidR="00F41155" w:rsidRPr="00F41155">
              <w:rPr>
                <w:rFonts w:ascii="Arial" w:hAnsi="Arial" w:cs="Arial"/>
              </w:rPr>
              <w:t>.</w:t>
            </w:r>
          </w:p>
          <w:p w14:paraId="67112FBA" w14:textId="77777777" w:rsidR="00F41155" w:rsidRPr="00F41155" w:rsidRDefault="0021172D" w:rsidP="00F41155">
            <w:pPr>
              <w:numPr>
                <w:ilvl w:val="0"/>
                <w:numId w:val="4"/>
              </w:numPr>
              <w:shd w:val="clear" w:color="auto" w:fill="FFFFFF"/>
              <w:spacing w:before="100" w:beforeAutospacing="1" w:after="100" w:afterAutospacing="1"/>
              <w:rPr>
                <w:rFonts w:ascii="Arial" w:hAnsi="Arial" w:cs="Arial"/>
              </w:rPr>
            </w:pPr>
            <w:hyperlink r:id="rId63" w:history="1">
              <w:r w:rsidR="00F41155" w:rsidRPr="00F41155">
                <w:rPr>
                  <w:rStyle w:val="Hipervnculo"/>
                  <w:rFonts w:ascii="Arial" w:hAnsi="Arial" w:cs="Arial"/>
                  <w:color w:val="auto"/>
                  <w:u w:val="none"/>
                </w:rPr>
                <w:t>Nivel de burbuja.</w:t>
              </w:r>
            </w:hyperlink>
          </w:p>
          <w:p w14:paraId="1960D7BA" w14:textId="77777777" w:rsidR="00F41155" w:rsidRPr="00F41155" w:rsidRDefault="0021172D" w:rsidP="00F41155">
            <w:pPr>
              <w:numPr>
                <w:ilvl w:val="0"/>
                <w:numId w:val="4"/>
              </w:numPr>
              <w:shd w:val="clear" w:color="auto" w:fill="FFFFFF"/>
              <w:spacing w:before="100" w:beforeAutospacing="1" w:after="100" w:afterAutospacing="1"/>
              <w:rPr>
                <w:rFonts w:ascii="Arial" w:hAnsi="Arial" w:cs="Arial"/>
              </w:rPr>
            </w:pPr>
            <w:hyperlink r:id="rId64" w:history="1">
              <w:r w:rsidR="00F41155" w:rsidRPr="00F41155">
                <w:rPr>
                  <w:rStyle w:val="Hipervnculo"/>
                  <w:rFonts w:ascii="Arial" w:hAnsi="Arial" w:cs="Arial"/>
                  <w:color w:val="auto"/>
                  <w:u w:val="none"/>
                </w:rPr>
                <w:t>Nivel de manguera.</w:t>
              </w:r>
            </w:hyperlink>
          </w:p>
          <w:p w14:paraId="3340B64A" w14:textId="77777777" w:rsidR="00F41155" w:rsidRPr="00F41155" w:rsidRDefault="0021172D" w:rsidP="00F41155">
            <w:pPr>
              <w:numPr>
                <w:ilvl w:val="0"/>
                <w:numId w:val="4"/>
              </w:numPr>
              <w:shd w:val="clear" w:color="auto" w:fill="FFFFFF"/>
              <w:spacing w:before="100" w:beforeAutospacing="1" w:after="100" w:afterAutospacing="1"/>
              <w:rPr>
                <w:rFonts w:ascii="Arial" w:hAnsi="Arial" w:cs="Arial"/>
              </w:rPr>
            </w:pPr>
            <w:hyperlink r:id="rId65" w:history="1">
              <w:r w:rsidR="00F41155" w:rsidRPr="00F41155">
                <w:rPr>
                  <w:rStyle w:val="Hipervnculo"/>
                  <w:rFonts w:ascii="Arial" w:hAnsi="Arial" w:cs="Arial"/>
                  <w:color w:val="auto"/>
                  <w:u w:val="none"/>
                </w:rPr>
                <w:t>Regla de madera (Boquillera).</w:t>
              </w:r>
            </w:hyperlink>
          </w:p>
          <w:p w14:paraId="549E05CE" w14:textId="77777777" w:rsidR="00F41155" w:rsidRPr="00F41155" w:rsidRDefault="0021172D" w:rsidP="00F41155">
            <w:pPr>
              <w:numPr>
                <w:ilvl w:val="0"/>
                <w:numId w:val="4"/>
              </w:numPr>
              <w:shd w:val="clear" w:color="auto" w:fill="FFFFFF"/>
              <w:spacing w:before="100" w:beforeAutospacing="1" w:after="100" w:afterAutospacing="1"/>
              <w:rPr>
                <w:rFonts w:ascii="Arial" w:hAnsi="Arial" w:cs="Arial"/>
              </w:rPr>
            </w:pPr>
            <w:hyperlink r:id="rId66" w:history="1">
              <w:r w:rsidR="00F41155" w:rsidRPr="00F41155">
                <w:rPr>
                  <w:rStyle w:val="Hipervnculo"/>
                  <w:rFonts w:ascii="Arial" w:hAnsi="Arial" w:cs="Arial"/>
                  <w:color w:val="auto"/>
                  <w:u w:val="none"/>
                </w:rPr>
                <w:t>Pala.</w:t>
              </w:r>
            </w:hyperlink>
          </w:p>
          <w:p w14:paraId="4D519045" w14:textId="77777777" w:rsidR="00F41155" w:rsidRPr="00F41155" w:rsidRDefault="0021172D" w:rsidP="00F41155">
            <w:pPr>
              <w:numPr>
                <w:ilvl w:val="0"/>
                <w:numId w:val="4"/>
              </w:numPr>
              <w:shd w:val="clear" w:color="auto" w:fill="FFFFFF"/>
              <w:spacing w:before="100" w:beforeAutospacing="1" w:after="100" w:afterAutospacing="1"/>
              <w:rPr>
                <w:rFonts w:ascii="Arial" w:hAnsi="Arial" w:cs="Arial"/>
              </w:rPr>
            </w:pPr>
            <w:hyperlink r:id="rId67" w:history="1">
              <w:r w:rsidR="00F41155" w:rsidRPr="00F41155">
                <w:rPr>
                  <w:rStyle w:val="Hipervnculo"/>
                  <w:rFonts w:ascii="Arial" w:hAnsi="Arial" w:cs="Arial"/>
                  <w:color w:val="auto"/>
                  <w:u w:val="none"/>
                </w:rPr>
                <w:t>Batea</w:t>
              </w:r>
            </w:hyperlink>
            <w:r w:rsidR="00F41155" w:rsidRPr="00F41155">
              <w:rPr>
                <w:rFonts w:ascii="Arial" w:hAnsi="Arial" w:cs="Arial"/>
              </w:rPr>
              <w:t>.</w:t>
            </w:r>
          </w:p>
          <w:p w14:paraId="4D187823" w14:textId="77777777" w:rsidR="00F41155" w:rsidRPr="00F41155" w:rsidRDefault="0021172D" w:rsidP="00F41155">
            <w:pPr>
              <w:numPr>
                <w:ilvl w:val="0"/>
                <w:numId w:val="4"/>
              </w:numPr>
              <w:shd w:val="clear" w:color="auto" w:fill="FFFFFF"/>
              <w:spacing w:before="100" w:beforeAutospacing="1" w:after="100" w:afterAutospacing="1"/>
              <w:rPr>
                <w:rFonts w:ascii="Arial" w:hAnsi="Arial" w:cs="Arial"/>
              </w:rPr>
            </w:pPr>
            <w:hyperlink r:id="rId68" w:history="1">
              <w:r w:rsidR="00F41155" w:rsidRPr="00F41155">
                <w:rPr>
                  <w:rStyle w:val="Hipervnculo"/>
                  <w:rFonts w:ascii="Arial" w:hAnsi="Arial" w:cs="Arial"/>
                  <w:color w:val="auto"/>
                  <w:u w:val="none"/>
                </w:rPr>
                <w:t>Palustre.</w:t>
              </w:r>
            </w:hyperlink>
          </w:p>
          <w:p w14:paraId="3EC5C516" w14:textId="77777777" w:rsidR="00F41155" w:rsidRPr="00F41155" w:rsidRDefault="0021172D" w:rsidP="00F41155">
            <w:pPr>
              <w:numPr>
                <w:ilvl w:val="0"/>
                <w:numId w:val="4"/>
              </w:numPr>
              <w:shd w:val="clear" w:color="auto" w:fill="FFFFFF"/>
              <w:spacing w:before="100" w:beforeAutospacing="1" w:after="100" w:afterAutospacing="1"/>
              <w:rPr>
                <w:rFonts w:ascii="Arial" w:hAnsi="Arial" w:cs="Arial"/>
              </w:rPr>
            </w:pPr>
            <w:hyperlink r:id="rId69" w:history="1">
              <w:r w:rsidR="00F41155" w:rsidRPr="00F41155">
                <w:rPr>
                  <w:rStyle w:val="Hipervnculo"/>
                  <w:rFonts w:ascii="Arial" w:hAnsi="Arial" w:cs="Arial"/>
                  <w:color w:val="auto"/>
                  <w:u w:val="none"/>
                </w:rPr>
                <w:t>Andamio tubular 1.5 x 1.5 c/cruceta</w:t>
              </w:r>
            </w:hyperlink>
            <w:r w:rsidR="00F41155" w:rsidRPr="00F41155">
              <w:rPr>
                <w:rFonts w:ascii="Arial" w:hAnsi="Arial" w:cs="Arial"/>
              </w:rPr>
              <w:t>.</w:t>
            </w:r>
          </w:p>
          <w:p w14:paraId="41CD8C1B" w14:textId="77777777" w:rsidR="00F41155" w:rsidRPr="00F41155" w:rsidRDefault="0021172D" w:rsidP="00F41155">
            <w:pPr>
              <w:numPr>
                <w:ilvl w:val="0"/>
                <w:numId w:val="4"/>
              </w:numPr>
              <w:shd w:val="clear" w:color="auto" w:fill="FFFFFF"/>
              <w:spacing w:before="100" w:beforeAutospacing="1" w:after="100" w:afterAutospacing="1"/>
              <w:rPr>
                <w:rFonts w:ascii="Arial" w:hAnsi="Arial" w:cs="Arial"/>
              </w:rPr>
            </w:pPr>
            <w:hyperlink r:id="rId70" w:history="1">
              <w:r w:rsidR="00F41155" w:rsidRPr="00F41155">
                <w:rPr>
                  <w:rStyle w:val="Hipervnculo"/>
                  <w:rFonts w:ascii="Arial" w:hAnsi="Arial" w:cs="Arial"/>
                  <w:color w:val="auto"/>
                  <w:u w:val="none"/>
                </w:rPr>
                <w:t>Ladrillo tolete recocido 24x12x6.</w:t>
              </w:r>
            </w:hyperlink>
          </w:p>
          <w:p w14:paraId="0584CA1E" w14:textId="77777777" w:rsidR="00F41155" w:rsidRPr="00F41155" w:rsidRDefault="0021172D" w:rsidP="00F41155">
            <w:pPr>
              <w:numPr>
                <w:ilvl w:val="0"/>
                <w:numId w:val="4"/>
              </w:numPr>
              <w:shd w:val="clear" w:color="auto" w:fill="FFFFFF"/>
              <w:spacing w:before="100" w:beforeAutospacing="1" w:after="100" w:afterAutospacing="1"/>
              <w:rPr>
                <w:rFonts w:ascii="Arial" w:hAnsi="Arial" w:cs="Arial"/>
              </w:rPr>
            </w:pPr>
            <w:hyperlink r:id="rId71" w:history="1">
              <w:r w:rsidR="00F41155" w:rsidRPr="00F41155">
                <w:rPr>
                  <w:rStyle w:val="Hipervnculo"/>
                  <w:rFonts w:ascii="Arial" w:hAnsi="Arial" w:cs="Arial"/>
                  <w:color w:val="auto"/>
                  <w:u w:val="none"/>
                </w:rPr>
                <w:t>Mortero 1.4 (Hecho en obra)</w:t>
              </w:r>
            </w:hyperlink>
            <w:r w:rsidR="00F41155" w:rsidRPr="00F41155">
              <w:rPr>
                <w:rFonts w:ascii="Arial" w:hAnsi="Arial" w:cs="Arial"/>
              </w:rPr>
              <w:t>.</w:t>
            </w:r>
          </w:p>
          <w:p w14:paraId="1EDD7F15" w14:textId="7D06DF5D" w:rsidR="000F5F3F" w:rsidRPr="00F41155" w:rsidRDefault="0021172D" w:rsidP="00F41155">
            <w:pPr>
              <w:numPr>
                <w:ilvl w:val="0"/>
                <w:numId w:val="4"/>
              </w:numPr>
              <w:shd w:val="clear" w:color="auto" w:fill="FFFFFF"/>
              <w:spacing w:before="100" w:beforeAutospacing="1" w:after="100" w:afterAutospacing="1"/>
              <w:rPr>
                <w:rFonts w:ascii="Arial" w:hAnsi="Arial" w:cs="Arial"/>
              </w:rPr>
            </w:pPr>
            <w:hyperlink r:id="rId72" w:history="1">
              <w:r w:rsidR="00F41155" w:rsidRPr="00F41155">
                <w:rPr>
                  <w:rStyle w:val="Hipervnculo"/>
                  <w:rFonts w:ascii="Arial" w:hAnsi="Arial" w:cs="Arial"/>
                  <w:color w:val="auto"/>
                  <w:u w:val="none"/>
                </w:rPr>
                <w:t>Tabla chapa en ordinario 2.90 X 0.13 X 0.02</w:t>
              </w:r>
            </w:hyperlink>
          </w:p>
        </w:tc>
      </w:tr>
      <w:tr w:rsidR="000F5F3F" w:rsidRPr="00F81F0D" w14:paraId="5E6287ED" w14:textId="77777777" w:rsidTr="00C837F7">
        <w:tc>
          <w:tcPr>
            <w:tcW w:w="8828" w:type="dxa"/>
            <w:gridSpan w:val="2"/>
          </w:tcPr>
          <w:p w14:paraId="4ECB3CEF" w14:textId="77777777" w:rsidR="000F5F3F" w:rsidRPr="00F41155" w:rsidRDefault="000F5F3F" w:rsidP="00CC0A26">
            <w:pPr>
              <w:pStyle w:val="Prrafodelista"/>
              <w:numPr>
                <w:ilvl w:val="0"/>
                <w:numId w:val="36"/>
              </w:numPr>
              <w:rPr>
                <w:rFonts w:ascii="Arial" w:hAnsi="Arial" w:cs="Arial"/>
                <w:b/>
                <w:bCs/>
                <w:u w:val="single"/>
                <w:lang w:val="es-MX"/>
              </w:rPr>
            </w:pPr>
            <w:r w:rsidRPr="00F41155">
              <w:rPr>
                <w:rFonts w:ascii="Arial" w:hAnsi="Arial" w:cs="Arial"/>
                <w:b/>
                <w:bCs/>
              </w:rPr>
              <w:lastRenderedPageBreak/>
              <w:t xml:space="preserve">MEDIDA Y FORMA DE </w:t>
            </w:r>
            <w:proofErr w:type="gramStart"/>
            <w:r w:rsidRPr="00F41155">
              <w:rPr>
                <w:rFonts w:ascii="Arial" w:hAnsi="Arial" w:cs="Arial"/>
                <w:b/>
                <w:bCs/>
              </w:rPr>
              <w:t>PAGO</w:t>
            </w:r>
            <w:r w:rsidRPr="00F41155">
              <w:rPr>
                <w:rFonts w:ascii="Arial" w:hAnsi="Arial" w:cs="Arial"/>
              </w:rPr>
              <w:t xml:space="preserve"> :</w:t>
            </w:r>
            <w:proofErr w:type="gramEnd"/>
          </w:p>
          <w:p w14:paraId="65ED8C77" w14:textId="77777777" w:rsidR="000F5F3F" w:rsidRPr="00F41155" w:rsidRDefault="000F5F3F" w:rsidP="00C837F7">
            <w:pPr>
              <w:widowControl w:val="0"/>
              <w:autoSpaceDE w:val="0"/>
              <w:autoSpaceDN w:val="0"/>
              <w:adjustRightInd w:val="0"/>
              <w:rPr>
                <w:rFonts w:ascii="Arial" w:hAnsi="Arial" w:cs="Arial"/>
                <w:lang w:val="es-ES"/>
              </w:rPr>
            </w:pPr>
          </w:p>
          <w:p w14:paraId="6532A3CB" w14:textId="05334289" w:rsidR="000F5F3F" w:rsidRPr="00F41155" w:rsidRDefault="00F41155" w:rsidP="00F41155">
            <w:pPr>
              <w:jc w:val="both"/>
              <w:rPr>
                <w:rFonts w:ascii="Arial" w:hAnsi="Arial" w:cs="Arial"/>
                <w:b/>
                <w:bCs/>
                <w:u w:val="single"/>
                <w:lang w:val="es-MX"/>
              </w:rPr>
            </w:pPr>
            <w:r w:rsidRPr="00F41155">
              <w:rPr>
                <w:rFonts w:ascii="Arial" w:hAnsi="Arial" w:cs="Arial"/>
                <w:color w:val="000000"/>
                <w:shd w:val="clear" w:color="auto" w:fill="FFFFFF"/>
              </w:rPr>
              <w:t>La unidad de medida de pago será el número de metros lineales (ML) de remates en ladrillo tolete recocido de 0,12 m de excelente calidad debidamente ejecutado y aprobado por la interventoría.</w:t>
            </w:r>
            <w:r w:rsidRPr="00F41155">
              <w:rPr>
                <w:rFonts w:ascii="Arial" w:hAnsi="Arial" w:cs="Arial"/>
                <w:color w:val="000000"/>
                <w:shd w:val="clear" w:color="auto" w:fill="FFFFFF"/>
              </w:rPr>
              <w:br/>
            </w:r>
            <w:r w:rsidRPr="00F41155">
              <w:rPr>
                <w:rFonts w:ascii="Arial" w:hAnsi="Arial" w:cs="Arial"/>
                <w:color w:val="000000"/>
                <w:shd w:val="clear" w:color="auto" w:fill="FFFFFF"/>
              </w:rPr>
              <w:br/>
              <w:t>Su forma de pago se hará según los precios establecidos en el contrato. En este valor se incluye el costo de equipo, material, herramienta, mano de obra y transporte.</w:t>
            </w:r>
          </w:p>
          <w:p w14:paraId="62C29888" w14:textId="77777777" w:rsidR="000F5F3F" w:rsidRPr="00F41155" w:rsidRDefault="000F5F3F" w:rsidP="00C837F7">
            <w:pPr>
              <w:ind w:left="22"/>
              <w:jc w:val="both"/>
              <w:rPr>
                <w:rFonts w:ascii="Arial" w:hAnsi="Arial" w:cs="Arial"/>
              </w:rPr>
            </w:pPr>
          </w:p>
        </w:tc>
      </w:tr>
    </w:tbl>
    <w:p w14:paraId="1729C11F" w14:textId="673E01BC" w:rsidR="00D70C40" w:rsidRDefault="00D70C40" w:rsidP="00FC4C33">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0F43E6" w:rsidRPr="007D7884" w14:paraId="67F4D83D" w14:textId="77777777" w:rsidTr="00084D60">
        <w:tc>
          <w:tcPr>
            <w:tcW w:w="4414" w:type="dxa"/>
            <w:tcBorders>
              <w:top w:val="single" w:sz="4" w:space="0" w:color="auto"/>
            </w:tcBorders>
          </w:tcPr>
          <w:p w14:paraId="32CB0DE2" w14:textId="629099FA" w:rsidR="000F43E6" w:rsidRPr="007D7884" w:rsidRDefault="000F43E6" w:rsidP="00CC0A26">
            <w:pPr>
              <w:pStyle w:val="Prrafodelista"/>
              <w:numPr>
                <w:ilvl w:val="0"/>
                <w:numId w:val="71"/>
              </w:numPr>
              <w:rPr>
                <w:rFonts w:ascii="Arial" w:hAnsi="Arial" w:cs="Arial"/>
                <w:b/>
                <w:bCs/>
                <w:u w:val="single"/>
                <w:lang w:val="es-MX"/>
              </w:rPr>
            </w:pPr>
            <w:r w:rsidRPr="007D7884">
              <w:rPr>
                <w:rFonts w:ascii="Arial" w:hAnsi="Arial" w:cs="Arial"/>
                <w:b/>
                <w:bCs/>
                <w:lang w:val="es-MX"/>
              </w:rPr>
              <w:t xml:space="preserve">ITEM N° </w:t>
            </w:r>
            <w:r w:rsidR="0021172D">
              <w:rPr>
                <w:rFonts w:ascii="Arial" w:hAnsi="Arial" w:cs="Arial"/>
                <w:b/>
                <w:bCs/>
                <w:lang w:val="es-MX"/>
              </w:rPr>
              <w:t>4</w:t>
            </w:r>
            <w:r>
              <w:rPr>
                <w:rFonts w:ascii="Arial" w:hAnsi="Arial" w:cs="Arial"/>
                <w:b/>
                <w:bCs/>
                <w:lang w:val="es-MX"/>
              </w:rPr>
              <w:t>.1.7</w:t>
            </w:r>
          </w:p>
        </w:tc>
        <w:tc>
          <w:tcPr>
            <w:tcW w:w="4414" w:type="dxa"/>
            <w:tcBorders>
              <w:top w:val="single" w:sz="4" w:space="0" w:color="auto"/>
            </w:tcBorders>
          </w:tcPr>
          <w:p w14:paraId="32E074FD" w14:textId="6D01E661" w:rsidR="000F43E6" w:rsidRPr="007D7884" w:rsidRDefault="000F43E6" w:rsidP="00CC0A26">
            <w:pPr>
              <w:pStyle w:val="Prrafodelista"/>
              <w:numPr>
                <w:ilvl w:val="0"/>
                <w:numId w:val="36"/>
              </w:numPr>
              <w:jc w:val="both"/>
              <w:rPr>
                <w:rFonts w:ascii="Arial" w:hAnsi="Arial" w:cs="Arial"/>
                <w:b/>
                <w:bCs/>
                <w:u w:val="single"/>
                <w:lang w:val="es-MX"/>
              </w:rPr>
            </w:pPr>
            <w:r>
              <w:rPr>
                <w:rFonts w:ascii="Arial" w:hAnsi="Arial" w:cs="Arial"/>
                <w:bCs/>
                <w:lang w:val="es-MX"/>
              </w:rPr>
              <w:t>SUMINISTRO E INSTALACION DE CIELORASO EN PVC COLOR BLANCO, INCLUYE ELEMENTOS DE SOPORTE</w:t>
            </w:r>
          </w:p>
        </w:tc>
      </w:tr>
      <w:tr w:rsidR="000F43E6" w:rsidRPr="007D7884" w14:paraId="4187A342" w14:textId="77777777" w:rsidTr="00084D60">
        <w:tc>
          <w:tcPr>
            <w:tcW w:w="8828" w:type="dxa"/>
            <w:gridSpan w:val="2"/>
          </w:tcPr>
          <w:p w14:paraId="37187D31" w14:textId="77777777" w:rsidR="000F43E6" w:rsidRPr="007D7884" w:rsidRDefault="000F43E6" w:rsidP="00CC0A26">
            <w:pPr>
              <w:pStyle w:val="Prrafodelista"/>
              <w:numPr>
                <w:ilvl w:val="0"/>
                <w:numId w:val="36"/>
              </w:numPr>
              <w:rPr>
                <w:rFonts w:ascii="Arial" w:hAnsi="Arial" w:cs="Arial"/>
                <w:b/>
                <w:bCs/>
                <w:u w:val="single"/>
                <w:lang w:val="es-MX"/>
              </w:rPr>
            </w:pPr>
            <w:r w:rsidRPr="007D7884">
              <w:rPr>
                <w:rFonts w:ascii="Arial" w:hAnsi="Arial" w:cs="Arial"/>
                <w:b/>
                <w:bCs/>
                <w:lang w:val="es-MX"/>
              </w:rPr>
              <w:t>UNIDAD DE MEDIDA:</w:t>
            </w:r>
            <w:r w:rsidRPr="007D7884">
              <w:rPr>
                <w:rFonts w:ascii="Arial" w:hAnsi="Arial" w:cs="Arial"/>
                <w:lang w:val="es-MX"/>
              </w:rPr>
              <w:t xml:space="preserve">  M2</w:t>
            </w:r>
          </w:p>
        </w:tc>
      </w:tr>
      <w:tr w:rsidR="000F43E6" w:rsidRPr="007D7884" w14:paraId="30024A06" w14:textId="77777777" w:rsidTr="00084D60">
        <w:tc>
          <w:tcPr>
            <w:tcW w:w="8828" w:type="dxa"/>
            <w:gridSpan w:val="2"/>
          </w:tcPr>
          <w:p w14:paraId="0B8EE862" w14:textId="77777777" w:rsidR="000F43E6" w:rsidRPr="007D7884" w:rsidRDefault="000F43E6" w:rsidP="00CC0A26">
            <w:pPr>
              <w:pStyle w:val="Prrafodelista"/>
              <w:numPr>
                <w:ilvl w:val="0"/>
                <w:numId w:val="36"/>
              </w:numPr>
              <w:rPr>
                <w:rFonts w:ascii="Arial" w:hAnsi="Arial" w:cs="Arial"/>
                <w:b/>
                <w:bCs/>
                <w:u w:val="single"/>
                <w:lang w:val="es-MX"/>
              </w:rPr>
            </w:pPr>
            <w:r w:rsidRPr="007D7884">
              <w:rPr>
                <w:rFonts w:ascii="Arial" w:hAnsi="Arial" w:cs="Arial"/>
                <w:b/>
                <w:bCs/>
                <w:lang w:val="es-MX"/>
              </w:rPr>
              <w:t xml:space="preserve">DESCRIPCIÓN: </w:t>
            </w:r>
          </w:p>
          <w:p w14:paraId="04759D12" w14:textId="77777777" w:rsidR="000F43E6" w:rsidRPr="007D7884" w:rsidRDefault="000F43E6" w:rsidP="00084D60">
            <w:pPr>
              <w:widowControl w:val="0"/>
              <w:autoSpaceDE w:val="0"/>
              <w:autoSpaceDN w:val="0"/>
              <w:adjustRightInd w:val="0"/>
              <w:jc w:val="both"/>
              <w:rPr>
                <w:rFonts w:ascii="Arial" w:hAnsi="Arial" w:cs="Arial"/>
                <w:lang w:val="es-ES"/>
              </w:rPr>
            </w:pPr>
            <w:r w:rsidRPr="007D7884">
              <w:rPr>
                <w:rFonts w:ascii="Arial" w:hAnsi="Arial" w:cs="Arial"/>
                <w:lang w:val="es-ES"/>
              </w:rPr>
              <w:t>Suministro e instalación de cielo raso suspendido en PVC blanco liso, rígido extruido ancho de lámina de 25 cm. Incluye perfiles Omega y Vigueta (en estructura galvanizada calibre 26), perfiles ángulo, perfiles perimetrales de sujeción y de soporte de cielo raso en PVC que se encuentren en mal estado, incluye ajuste de la estructura para la correcta instalación del cielo raso y realización de pases para luminarias. </w:t>
            </w:r>
          </w:p>
          <w:p w14:paraId="2F17681F" w14:textId="77777777" w:rsidR="000F43E6" w:rsidRPr="007D7884" w:rsidRDefault="000F43E6" w:rsidP="00084D60">
            <w:pPr>
              <w:jc w:val="both"/>
              <w:rPr>
                <w:rFonts w:ascii="Arial" w:hAnsi="Arial" w:cs="Arial"/>
                <w:b/>
                <w:bCs/>
                <w:u w:val="single"/>
                <w:lang w:val="es-MX"/>
              </w:rPr>
            </w:pPr>
          </w:p>
        </w:tc>
      </w:tr>
      <w:tr w:rsidR="000F43E6" w:rsidRPr="007D7884" w14:paraId="68798B7B" w14:textId="77777777" w:rsidTr="00084D60">
        <w:tc>
          <w:tcPr>
            <w:tcW w:w="8828" w:type="dxa"/>
            <w:gridSpan w:val="2"/>
          </w:tcPr>
          <w:p w14:paraId="62DE9D12" w14:textId="77777777" w:rsidR="000F43E6" w:rsidRPr="007D7884" w:rsidRDefault="000F43E6" w:rsidP="000F43E6">
            <w:pPr>
              <w:pStyle w:val="Prrafodelista"/>
              <w:numPr>
                <w:ilvl w:val="0"/>
                <w:numId w:val="3"/>
              </w:numPr>
              <w:spacing w:after="0" w:line="240" w:lineRule="auto"/>
              <w:jc w:val="both"/>
              <w:rPr>
                <w:rFonts w:ascii="Arial" w:hAnsi="Arial" w:cs="Arial"/>
                <w:b/>
                <w:bCs/>
              </w:rPr>
            </w:pPr>
            <w:r w:rsidRPr="007D7884">
              <w:rPr>
                <w:rFonts w:ascii="Arial" w:hAnsi="Arial" w:cs="Arial"/>
                <w:b/>
                <w:bCs/>
              </w:rPr>
              <w:t xml:space="preserve">PROCEDIMIENTO DE EJECUCION: </w:t>
            </w:r>
          </w:p>
          <w:p w14:paraId="113CB407" w14:textId="77777777" w:rsidR="000F43E6" w:rsidRPr="007D7884" w:rsidRDefault="000F43E6" w:rsidP="00084D60">
            <w:pPr>
              <w:jc w:val="both"/>
              <w:rPr>
                <w:rFonts w:ascii="Arial" w:hAnsi="Arial" w:cs="Arial"/>
                <w:b/>
                <w:bCs/>
              </w:rPr>
            </w:pPr>
          </w:p>
          <w:p w14:paraId="60D32704" w14:textId="77777777" w:rsidR="000F43E6" w:rsidRPr="007D7884" w:rsidRDefault="000F43E6" w:rsidP="00CC0A26">
            <w:pPr>
              <w:pStyle w:val="Prrafodelista"/>
              <w:widowControl w:val="0"/>
              <w:numPr>
                <w:ilvl w:val="0"/>
                <w:numId w:val="72"/>
              </w:numPr>
              <w:autoSpaceDE w:val="0"/>
              <w:autoSpaceDN w:val="0"/>
              <w:adjustRightInd w:val="0"/>
              <w:spacing w:after="14"/>
              <w:rPr>
                <w:rFonts w:ascii="Arial" w:hAnsi="Arial" w:cs="Arial"/>
                <w:lang w:val="es-ES"/>
              </w:rPr>
            </w:pPr>
            <w:r w:rsidRPr="007D7884">
              <w:rPr>
                <w:rFonts w:ascii="Arial" w:hAnsi="Arial" w:cs="Arial"/>
                <w:lang w:val="es-ES"/>
              </w:rPr>
              <w:t>Adecuación del sitio a trabajar. </w:t>
            </w:r>
          </w:p>
          <w:p w14:paraId="1F8CA051" w14:textId="77777777" w:rsidR="000F43E6" w:rsidRPr="007D7884" w:rsidRDefault="000F43E6" w:rsidP="00CC0A26">
            <w:pPr>
              <w:pStyle w:val="Prrafodelista"/>
              <w:widowControl w:val="0"/>
              <w:numPr>
                <w:ilvl w:val="0"/>
                <w:numId w:val="72"/>
              </w:numPr>
              <w:autoSpaceDE w:val="0"/>
              <w:autoSpaceDN w:val="0"/>
              <w:adjustRightInd w:val="0"/>
              <w:spacing w:after="14"/>
              <w:rPr>
                <w:rFonts w:ascii="Arial" w:hAnsi="Arial" w:cs="Arial"/>
                <w:lang w:val="es-ES"/>
              </w:rPr>
            </w:pPr>
            <w:r w:rsidRPr="007D7884">
              <w:rPr>
                <w:rFonts w:ascii="Arial" w:hAnsi="Arial" w:cs="Arial"/>
                <w:lang w:val="es-ES"/>
              </w:rPr>
              <w:t xml:space="preserve"> Marcación donde se instalará el cielo raso. </w:t>
            </w:r>
          </w:p>
          <w:p w14:paraId="70EF116C" w14:textId="77777777" w:rsidR="000F43E6" w:rsidRPr="007D7884" w:rsidRDefault="000F43E6" w:rsidP="00CC0A26">
            <w:pPr>
              <w:pStyle w:val="Prrafodelista"/>
              <w:widowControl w:val="0"/>
              <w:numPr>
                <w:ilvl w:val="0"/>
                <w:numId w:val="72"/>
              </w:numPr>
              <w:autoSpaceDE w:val="0"/>
              <w:autoSpaceDN w:val="0"/>
              <w:adjustRightInd w:val="0"/>
              <w:spacing w:after="14"/>
              <w:rPr>
                <w:rFonts w:ascii="Arial" w:hAnsi="Arial" w:cs="Arial"/>
                <w:lang w:val="es-ES"/>
              </w:rPr>
            </w:pPr>
            <w:r w:rsidRPr="007D7884">
              <w:rPr>
                <w:rFonts w:ascii="Arial" w:hAnsi="Arial" w:cs="Arial"/>
                <w:lang w:val="es-ES"/>
              </w:rPr>
              <w:t xml:space="preserve"> Instalar estructura de fijación (aluminio). </w:t>
            </w:r>
          </w:p>
          <w:p w14:paraId="1E7C5FD0" w14:textId="77777777" w:rsidR="000F43E6" w:rsidRPr="007D7884" w:rsidRDefault="000F43E6" w:rsidP="00CC0A26">
            <w:pPr>
              <w:pStyle w:val="Prrafodelista"/>
              <w:widowControl w:val="0"/>
              <w:numPr>
                <w:ilvl w:val="0"/>
                <w:numId w:val="72"/>
              </w:numPr>
              <w:autoSpaceDE w:val="0"/>
              <w:autoSpaceDN w:val="0"/>
              <w:adjustRightInd w:val="0"/>
              <w:spacing w:after="14"/>
              <w:rPr>
                <w:rFonts w:ascii="Arial" w:hAnsi="Arial" w:cs="Arial"/>
                <w:lang w:val="es-ES"/>
              </w:rPr>
            </w:pPr>
            <w:r w:rsidRPr="007D7884">
              <w:rPr>
                <w:rFonts w:ascii="Arial" w:hAnsi="Arial" w:cs="Arial"/>
                <w:lang w:val="es-ES"/>
              </w:rPr>
              <w:t xml:space="preserve"> Definir posición de luminarias. </w:t>
            </w:r>
          </w:p>
          <w:p w14:paraId="2474608B" w14:textId="77777777" w:rsidR="000F43E6" w:rsidRPr="007D7884" w:rsidRDefault="000F43E6" w:rsidP="00CC0A26">
            <w:pPr>
              <w:pStyle w:val="Prrafodelista"/>
              <w:widowControl w:val="0"/>
              <w:numPr>
                <w:ilvl w:val="0"/>
                <w:numId w:val="72"/>
              </w:numPr>
              <w:autoSpaceDE w:val="0"/>
              <w:autoSpaceDN w:val="0"/>
              <w:adjustRightInd w:val="0"/>
              <w:spacing w:after="14"/>
              <w:rPr>
                <w:rFonts w:ascii="Arial" w:hAnsi="Arial" w:cs="Arial"/>
                <w:lang w:val="es-ES"/>
              </w:rPr>
            </w:pPr>
            <w:r w:rsidRPr="007D7884">
              <w:rPr>
                <w:rFonts w:ascii="Arial" w:hAnsi="Arial" w:cs="Arial"/>
                <w:lang w:val="es-ES"/>
              </w:rPr>
              <w:t xml:space="preserve"> Colocación de reglas. </w:t>
            </w:r>
          </w:p>
          <w:p w14:paraId="1FA86DE5" w14:textId="77777777" w:rsidR="000F43E6" w:rsidRPr="007D7884" w:rsidRDefault="000F43E6" w:rsidP="00CC0A26">
            <w:pPr>
              <w:pStyle w:val="Prrafodelista"/>
              <w:widowControl w:val="0"/>
              <w:numPr>
                <w:ilvl w:val="0"/>
                <w:numId w:val="72"/>
              </w:numPr>
              <w:autoSpaceDE w:val="0"/>
              <w:autoSpaceDN w:val="0"/>
              <w:adjustRightInd w:val="0"/>
              <w:spacing w:after="14"/>
              <w:rPr>
                <w:rFonts w:ascii="Arial" w:hAnsi="Arial" w:cs="Arial"/>
                <w:lang w:val="es-ES"/>
              </w:rPr>
            </w:pPr>
            <w:r w:rsidRPr="007D7884">
              <w:rPr>
                <w:rFonts w:ascii="Arial" w:hAnsi="Arial" w:cs="Arial"/>
                <w:lang w:val="es-ES"/>
              </w:rPr>
              <w:t>Colocación de remates contra muro. </w:t>
            </w:r>
          </w:p>
          <w:p w14:paraId="1B8CA2EA" w14:textId="77777777" w:rsidR="000F43E6" w:rsidRPr="007D7884" w:rsidRDefault="000F43E6" w:rsidP="00CC0A26">
            <w:pPr>
              <w:pStyle w:val="Prrafodelista"/>
              <w:widowControl w:val="0"/>
              <w:numPr>
                <w:ilvl w:val="0"/>
                <w:numId w:val="72"/>
              </w:numPr>
              <w:autoSpaceDE w:val="0"/>
              <w:autoSpaceDN w:val="0"/>
              <w:adjustRightInd w:val="0"/>
              <w:spacing w:after="14"/>
              <w:rPr>
                <w:rFonts w:ascii="Arial" w:hAnsi="Arial" w:cs="Arial"/>
                <w:lang w:val="es-ES"/>
              </w:rPr>
            </w:pPr>
            <w:r w:rsidRPr="007D7884">
              <w:rPr>
                <w:rFonts w:ascii="Arial" w:hAnsi="Arial" w:cs="Arial"/>
                <w:lang w:val="es-ES"/>
              </w:rPr>
              <w:lastRenderedPageBreak/>
              <w:t>Construcción de ventana de inspección de en el hall 60x60, incluye </w:t>
            </w:r>
          </w:p>
          <w:p w14:paraId="7D52B1BD" w14:textId="77777777" w:rsidR="000F43E6" w:rsidRPr="007D7884" w:rsidRDefault="000F43E6" w:rsidP="00084D60">
            <w:pPr>
              <w:shd w:val="clear" w:color="auto" w:fill="FFFFFF"/>
              <w:spacing w:before="100" w:beforeAutospacing="1" w:after="100" w:afterAutospacing="1"/>
              <w:jc w:val="both"/>
              <w:rPr>
                <w:rFonts w:ascii="Arial" w:hAnsi="Arial" w:cs="Arial"/>
                <w:b/>
                <w:bCs/>
                <w:u w:val="single"/>
                <w:lang w:val="es-MX"/>
              </w:rPr>
            </w:pPr>
          </w:p>
        </w:tc>
      </w:tr>
      <w:tr w:rsidR="000F43E6" w:rsidRPr="007D7884" w14:paraId="71CA35A7" w14:textId="77777777" w:rsidTr="00084D60">
        <w:tc>
          <w:tcPr>
            <w:tcW w:w="8828" w:type="dxa"/>
            <w:gridSpan w:val="2"/>
          </w:tcPr>
          <w:p w14:paraId="19E8D636" w14:textId="77777777" w:rsidR="000F43E6" w:rsidRPr="007D7884" w:rsidRDefault="000F43E6" w:rsidP="000F43E6">
            <w:pPr>
              <w:pStyle w:val="Prrafodelista"/>
              <w:numPr>
                <w:ilvl w:val="0"/>
                <w:numId w:val="2"/>
              </w:numPr>
              <w:spacing w:after="0" w:line="240" w:lineRule="auto"/>
              <w:rPr>
                <w:rFonts w:ascii="Arial" w:hAnsi="Arial" w:cs="Arial"/>
                <w:b/>
                <w:bCs/>
              </w:rPr>
            </w:pPr>
            <w:r w:rsidRPr="007D7884">
              <w:rPr>
                <w:rFonts w:ascii="Arial" w:hAnsi="Arial" w:cs="Arial"/>
                <w:b/>
                <w:bCs/>
              </w:rPr>
              <w:lastRenderedPageBreak/>
              <w:t>TOLERANCIAS PARA LA ACEPTACIÓN:</w:t>
            </w:r>
          </w:p>
          <w:p w14:paraId="146E9802" w14:textId="77777777" w:rsidR="000F43E6" w:rsidRPr="007D7884" w:rsidRDefault="000F43E6" w:rsidP="00084D60">
            <w:pPr>
              <w:shd w:val="clear" w:color="auto" w:fill="FFFFFF"/>
              <w:spacing w:before="100" w:beforeAutospacing="1" w:after="100" w:afterAutospacing="1"/>
              <w:rPr>
                <w:rFonts w:ascii="Arial" w:hAnsi="Arial" w:cs="Arial"/>
                <w:lang w:val="es-MX"/>
              </w:rPr>
            </w:pPr>
          </w:p>
        </w:tc>
      </w:tr>
      <w:tr w:rsidR="000F43E6" w:rsidRPr="007D7884" w14:paraId="033D1314" w14:textId="77777777" w:rsidTr="00084D60">
        <w:tc>
          <w:tcPr>
            <w:tcW w:w="8828" w:type="dxa"/>
            <w:gridSpan w:val="2"/>
          </w:tcPr>
          <w:p w14:paraId="757938F5" w14:textId="77777777" w:rsidR="000F43E6" w:rsidRPr="007D7884" w:rsidRDefault="000F43E6" w:rsidP="000F43E6">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
                <w:bCs/>
                <w:lang w:eastAsia="es-CO"/>
              </w:rPr>
              <w:t>MATERIALES Y/O EQUIPOS:</w:t>
            </w:r>
          </w:p>
          <w:p w14:paraId="468B016B" w14:textId="77777777" w:rsidR="000F43E6" w:rsidRPr="007D7884" w:rsidRDefault="000F43E6" w:rsidP="00CC0A26">
            <w:pPr>
              <w:pStyle w:val="Prrafodelista"/>
              <w:widowControl w:val="0"/>
              <w:numPr>
                <w:ilvl w:val="0"/>
                <w:numId w:val="73"/>
              </w:numPr>
              <w:autoSpaceDE w:val="0"/>
              <w:autoSpaceDN w:val="0"/>
              <w:adjustRightInd w:val="0"/>
              <w:spacing w:after="14"/>
              <w:rPr>
                <w:rFonts w:ascii="Arial" w:hAnsi="Arial" w:cs="Arial"/>
                <w:lang w:val="es-ES"/>
              </w:rPr>
            </w:pPr>
            <w:r w:rsidRPr="007D7884">
              <w:rPr>
                <w:rFonts w:ascii="Arial" w:hAnsi="Arial" w:cs="Arial"/>
                <w:lang w:val="es-ES"/>
              </w:rPr>
              <w:t>Perfilería de aluminio. </w:t>
            </w:r>
          </w:p>
          <w:p w14:paraId="5DC24DCC" w14:textId="77777777" w:rsidR="000F43E6" w:rsidRPr="007D7884" w:rsidRDefault="000F43E6" w:rsidP="00CC0A26">
            <w:pPr>
              <w:pStyle w:val="Prrafodelista"/>
              <w:widowControl w:val="0"/>
              <w:numPr>
                <w:ilvl w:val="0"/>
                <w:numId w:val="73"/>
              </w:numPr>
              <w:autoSpaceDE w:val="0"/>
              <w:autoSpaceDN w:val="0"/>
              <w:adjustRightInd w:val="0"/>
              <w:spacing w:after="14"/>
              <w:rPr>
                <w:rFonts w:ascii="Arial" w:hAnsi="Arial" w:cs="Arial"/>
                <w:lang w:val="es-ES"/>
              </w:rPr>
            </w:pPr>
            <w:r w:rsidRPr="007D7884">
              <w:rPr>
                <w:rFonts w:ascii="Arial" w:hAnsi="Arial" w:cs="Arial"/>
                <w:lang w:val="es-ES"/>
              </w:rPr>
              <w:t>Tornillería. </w:t>
            </w:r>
          </w:p>
          <w:p w14:paraId="022F627B" w14:textId="77777777" w:rsidR="000F43E6" w:rsidRPr="007D7884" w:rsidRDefault="000F43E6" w:rsidP="00CC0A26">
            <w:pPr>
              <w:pStyle w:val="Prrafodelista"/>
              <w:widowControl w:val="0"/>
              <w:numPr>
                <w:ilvl w:val="0"/>
                <w:numId w:val="73"/>
              </w:numPr>
              <w:autoSpaceDE w:val="0"/>
              <w:autoSpaceDN w:val="0"/>
              <w:adjustRightInd w:val="0"/>
              <w:spacing w:after="14"/>
              <w:rPr>
                <w:rFonts w:ascii="Arial" w:hAnsi="Arial" w:cs="Arial"/>
                <w:lang w:val="es-ES"/>
              </w:rPr>
            </w:pPr>
            <w:r w:rsidRPr="007D7884">
              <w:rPr>
                <w:rFonts w:ascii="Arial" w:hAnsi="Arial" w:cs="Arial"/>
                <w:lang w:val="es-ES"/>
              </w:rPr>
              <w:t>Uniones y remates. </w:t>
            </w:r>
          </w:p>
          <w:p w14:paraId="6EE1B437" w14:textId="77777777" w:rsidR="000F43E6" w:rsidRPr="007D7884" w:rsidRDefault="000F43E6" w:rsidP="00CC0A26">
            <w:pPr>
              <w:pStyle w:val="Prrafodelista"/>
              <w:widowControl w:val="0"/>
              <w:numPr>
                <w:ilvl w:val="0"/>
                <w:numId w:val="73"/>
              </w:numPr>
              <w:autoSpaceDE w:val="0"/>
              <w:autoSpaceDN w:val="0"/>
              <w:adjustRightInd w:val="0"/>
              <w:spacing w:after="14"/>
              <w:rPr>
                <w:rFonts w:ascii="Arial" w:hAnsi="Arial" w:cs="Arial"/>
                <w:lang w:val="es-ES"/>
              </w:rPr>
            </w:pPr>
            <w:r w:rsidRPr="007D7884">
              <w:rPr>
                <w:rFonts w:ascii="Arial" w:hAnsi="Arial" w:cs="Arial"/>
                <w:lang w:val="es-ES"/>
              </w:rPr>
              <w:t>Laminas en PVC. </w:t>
            </w:r>
          </w:p>
          <w:p w14:paraId="63CB9047" w14:textId="77777777" w:rsidR="000F43E6" w:rsidRPr="007D7884" w:rsidRDefault="000F43E6" w:rsidP="00CC0A26">
            <w:pPr>
              <w:pStyle w:val="Prrafodelista"/>
              <w:widowControl w:val="0"/>
              <w:numPr>
                <w:ilvl w:val="0"/>
                <w:numId w:val="73"/>
              </w:numPr>
              <w:autoSpaceDE w:val="0"/>
              <w:autoSpaceDN w:val="0"/>
              <w:adjustRightInd w:val="0"/>
              <w:spacing w:after="14"/>
              <w:rPr>
                <w:rFonts w:ascii="Arial" w:hAnsi="Arial" w:cs="Arial"/>
                <w:lang w:val="es-ES"/>
              </w:rPr>
            </w:pPr>
            <w:r w:rsidRPr="007D7884">
              <w:rPr>
                <w:rFonts w:ascii="Arial" w:hAnsi="Arial" w:cs="Arial"/>
                <w:lang w:val="es-ES"/>
              </w:rPr>
              <w:t xml:space="preserve"> Los demás elementos para el correcto funcionamiento del cielo raso. </w:t>
            </w:r>
          </w:p>
          <w:p w14:paraId="136ACCBC" w14:textId="77777777" w:rsidR="000F43E6" w:rsidRPr="007D7884" w:rsidRDefault="000F43E6" w:rsidP="00084D60">
            <w:pPr>
              <w:shd w:val="clear" w:color="auto" w:fill="FFFFFF"/>
              <w:spacing w:before="100" w:beforeAutospacing="1" w:after="100" w:afterAutospacing="1"/>
              <w:ind w:left="720"/>
              <w:rPr>
                <w:rFonts w:ascii="Arial" w:eastAsia="Times New Roman" w:hAnsi="Arial" w:cs="Arial"/>
                <w:color w:val="000000"/>
                <w:lang w:eastAsia="es-CO"/>
              </w:rPr>
            </w:pPr>
            <w:r w:rsidRPr="007D7884">
              <w:rPr>
                <w:rFonts w:ascii="Arial" w:eastAsia="Times New Roman" w:hAnsi="Arial" w:cs="Arial"/>
                <w:color w:val="000000"/>
                <w:lang w:eastAsia="es-CO"/>
              </w:rPr>
              <w:t xml:space="preserve"> </w:t>
            </w:r>
          </w:p>
        </w:tc>
      </w:tr>
      <w:tr w:rsidR="000F43E6" w:rsidRPr="007D7884" w14:paraId="316C16D1" w14:textId="77777777" w:rsidTr="00084D60">
        <w:tc>
          <w:tcPr>
            <w:tcW w:w="8828" w:type="dxa"/>
            <w:gridSpan w:val="2"/>
          </w:tcPr>
          <w:p w14:paraId="5911A461" w14:textId="77777777" w:rsidR="000F43E6" w:rsidRPr="007D7884" w:rsidRDefault="000F43E6" w:rsidP="00CC0A26">
            <w:pPr>
              <w:pStyle w:val="Prrafodelista"/>
              <w:numPr>
                <w:ilvl w:val="0"/>
                <w:numId w:val="36"/>
              </w:numPr>
              <w:rPr>
                <w:rFonts w:ascii="Arial" w:hAnsi="Arial" w:cs="Arial"/>
                <w:b/>
                <w:bCs/>
                <w:u w:val="single"/>
                <w:lang w:val="es-MX"/>
              </w:rPr>
            </w:pPr>
            <w:r w:rsidRPr="007D7884">
              <w:rPr>
                <w:rFonts w:ascii="Arial" w:hAnsi="Arial" w:cs="Arial"/>
                <w:b/>
                <w:bCs/>
              </w:rPr>
              <w:t>MEDIDA Y FORMA DE PAGO</w:t>
            </w:r>
            <w:r w:rsidRPr="007D7884">
              <w:rPr>
                <w:rFonts w:ascii="Arial" w:hAnsi="Arial" w:cs="Arial"/>
              </w:rPr>
              <w:t>:</w:t>
            </w:r>
          </w:p>
          <w:p w14:paraId="14DC0D56" w14:textId="77777777" w:rsidR="000F43E6" w:rsidRPr="007D7884" w:rsidRDefault="000F43E6" w:rsidP="00084D60">
            <w:pPr>
              <w:widowControl w:val="0"/>
              <w:autoSpaceDE w:val="0"/>
              <w:autoSpaceDN w:val="0"/>
              <w:adjustRightInd w:val="0"/>
              <w:rPr>
                <w:rFonts w:ascii="Arial" w:hAnsi="Arial" w:cs="Arial"/>
                <w:lang w:val="es-ES"/>
              </w:rPr>
            </w:pPr>
            <w:r w:rsidRPr="007D7884">
              <w:rPr>
                <w:rFonts w:ascii="Arial" w:hAnsi="Arial" w:cs="Arial"/>
                <w:lang w:val="es-ES"/>
              </w:rPr>
              <w:t> </w:t>
            </w:r>
          </w:p>
          <w:p w14:paraId="58F85C88" w14:textId="77777777" w:rsidR="000F43E6" w:rsidRPr="007D7884" w:rsidRDefault="000F43E6" w:rsidP="00084D60">
            <w:pPr>
              <w:widowControl w:val="0"/>
              <w:autoSpaceDE w:val="0"/>
              <w:autoSpaceDN w:val="0"/>
              <w:adjustRightInd w:val="0"/>
              <w:jc w:val="both"/>
              <w:rPr>
                <w:rFonts w:ascii="Arial" w:hAnsi="Arial" w:cs="Arial"/>
                <w:lang w:val="es-ES"/>
              </w:rPr>
            </w:pPr>
            <w:r w:rsidRPr="007D7884">
              <w:rPr>
                <w:rFonts w:ascii="Arial" w:hAnsi="Arial" w:cs="Arial"/>
                <w:lang w:val="es-ES"/>
              </w:rPr>
              <w:t>Se medirá y pagará por metro cuadrado (ml) suministrado e instalado de los elementos necesarios que lo configuran, cualquier otro elemento o actividad exigida por la Interventoría que a su concepto sean necesarios para la correcta ejecución de la obra y recibida a satisfacción por la interventoría después de las respectivas pruebas de funcionamiento. </w:t>
            </w:r>
          </w:p>
          <w:p w14:paraId="4B02A167" w14:textId="77777777" w:rsidR="000F43E6" w:rsidRPr="007D7884" w:rsidRDefault="000F43E6" w:rsidP="00084D60">
            <w:pPr>
              <w:widowControl w:val="0"/>
              <w:autoSpaceDE w:val="0"/>
              <w:autoSpaceDN w:val="0"/>
              <w:adjustRightInd w:val="0"/>
              <w:rPr>
                <w:rFonts w:ascii="Arial" w:hAnsi="Arial" w:cs="Arial"/>
                <w:lang w:val="es-ES"/>
              </w:rPr>
            </w:pPr>
            <w:r w:rsidRPr="007D7884">
              <w:rPr>
                <w:rFonts w:ascii="Arial" w:hAnsi="Arial" w:cs="Arial"/>
                <w:lang w:val="es-ES"/>
              </w:rPr>
              <w:t>El valor será el precio unitario estipulado dentro del contrato e incluye: </w:t>
            </w:r>
          </w:p>
          <w:p w14:paraId="3EF6B7A5" w14:textId="77777777" w:rsidR="000F43E6" w:rsidRPr="007D7884" w:rsidRDefault="000F43E6" w:rsidP="00084D60">
            <w:pPr>
              <w:widowControl w:val="0"/>
              <w:autoSpaceDE w:val="0"/>
              <w:autoSpaceDN w:val="0"/>
              <w:adjustRightInd w:val="0"/>
              <w:rPr>
                <w:rFonts w:ascii="Arial" w:hAnsi="Arial" w:cs="Arial"/>
                <w:lang w:val="es-ES"/>
              </w:rPr>
            </w:pPr>
          </w:p>
          <w:p w14:paraId="19F01CDF" w14:textId="77777777" w:rsidR="000F43E6" w:rsidRPr="007D7884" w:rsidRDefault="000F43E6" w:rsidP="00CC0A26">
            <w:pPr>
              <w:pStyle w:val="Prrafodelista"/>
              <w:widowControl w:val="0"/>
              <w:numPr>
                <w:ilvl w:val="0"/>
                <w:numId w:val="36"/>
              </w:numPr>
              <w:autoSpaceDE w:val="0"/>
              <w:autoSpaceDN w:val="0"/>
              <w:adjustRightInd w:val="0"/>
              <w:spacing w:after="14"/>
              <w:rPr>
                <w:rFonts w:ascii="Arial" w:hAnsi="Arial" w:cs="Arial"/>
                <w:lang w:val="es-ES"/>
              </w:rPr>
            </w:pPr>
            <w:r w:rsidRPr="007D7884">
              <w:rPr>
                <w:rFonts w:ascii="Arial" w:hAnsi="Arial" w:cs="Arial"/>
                <w:lang w:val="es-ES"/>
              </w:rPr>
              <w:t>Materiales. </w:t>
            </w:r>
          </w:p>
          <w:p w14:paraId="2B904804" w14:textId="77777777" w:rsidR="000F43E6" w:rsidRPr="007D7884" w:rsidRDefault="000F43E6" w:rsidP="00CC0A26">
            <w:pPr>
              <w:pStyle w:val="Prrafodelista"/>
              <w:widowControl w:val="0"/>
              <w:numPr>
                <w:ilvl w:val="0"/>
                <w:numId w:val="36"/>
              </w:numPr>
              <w:autoSpaceDE w:val="0"/>
              <w:autoSpaceDN w:val="0"/>
              <w:adjustRightInd w:val="0"/>
              <w:spacing w:after="14"/>
              <w:rPr>
                <w:rFonts w:ascii="Arial" w:hAnsi="Arial" w:cs="Arial"/>
                <w:lang w:val="es-ES"/>
              </w:rPr>
            </w:pPr>
            <w:r w:rsidRPr="007D7884">
              <w:rPr>
                <w:rFonts w:ascii="Arial" w:hAnsi="Arial" w:cs="Arial"/>
                <w:lang w:val="es-ES"/>
              </w:rPr>
              <w:t>Equipos y herramientas. </w:t>
            </w:r>
          </w:p>
          <w:p w14:paraId="59279359" w14:textId="77777777" w:rsidR="000F43E6" w:rsidRPr="007D7884" w:rsidRDefault="000F43E6" w:rsidP="00CC0A26">
            <w:pPr>
              <w:pStyle w:val="Prrafodelista"/>
              <w:widowControl w:val="0"/>
              <w:numPr>
                <w:ilvl w:val="0"/>
                <w:numId w:val="36"/>
              </w:numPr>
              <w:autoSpaceDE w:val="0"/>
              <w:autoSpaceDN w:val="0"/>
              <w:adjustRightInd w:val="0"/>
              <w:spacing w:after="14"/>
              <w:rPr>
                <w:rFonts w:ascii="Arial" w:hAnsi="Arial" w:cs="Arial"/>
                <w:lang w:val="es-ES"/>
              </w:rPr>
            </w:pPr>
            <w:r w:rsidRPr="007D7884">
              <w:rPr>
                <w:rFonts w:ascii="Arial" w:hAnsi="Arial" w:cs="Arial"/>
                <w:lang w:val="es-ES"/>
              </w:rPr>
              <w:t>Mano de obra. </w:t>
            </w:r>
          </w:p>
          <w:p w14:paraId="5E4CABA0" w14:textId="77777777" w:rsidR="000F43E6" w:rsidRPr="007D7884" w:rsidRDefault="000F43E6" w:rsidP="00CC0A26">
            <w:pPr>
              <w:pStyle w:val="Prrafodelista"/>
              <w:widowControl w:val="0"/>
              <w:numPr>
                <w:ilvl w:val="0"/>
                <w:numId w:val="36"/>
              </w:numPr>
              <w:autoSpaceDE w:val="0"/>
              <w:autoSpaceDN w:val="0"/>
              <w:adjustRightInd w:val="0"/>
              <w:spacing w:after="14"/>
              <w:rPr>
                <w:rFonts w:ascii="Arial" w:hAnsi="Arial" w:cs="Arial"/>
                <w:lang w:val="es-ES"/>
              </w:rPr>
            </w:pPr>
            <w:r w:rsidRPr="007D7884">
              <w:rPr>
                <w:rFonts w:ascii="Arial" w:hAnsi="Arial" w:cs="Arial"/>
                <w:lang w:val="es-ES"/>
              </w:rPr>
              <w:t>Transportes dentro y fuera de la Obra. </w:t>
            </w:r>
          </w:p>
          <w:p w14:paraId="3E61015A" w14:textId="77777777" w:rsidR="000F43E6" w:rsidRPr="007D7884" w:rsidRDefault="000F43E6" w:rsidP="00084D60">
            <w:pPr>
              <w:rPr>
                <w:rFonts w:ascii="Arial" w:hAnsi="Arial" w:cs="Arial"/>
                <w:b/>
                <w:bCs/>
                <w:u w:val="single"/>
                <w:lang w:val="es-MX"/>
              </w:rPr>
            </w:pPr>
          </w:p>
          <w:p w14:paraId="2A7DA693" w14:textId="77777777" w:rsidR="000F43E6" w:rsidRPr="007D7884" w:rsidRDefault="000F43E6" w:rsidP="00084D60">
            <w:pPr>
              <w:ind w:left="22"/>
              <w:jc w:val="both"/>
              <w:rPr>
                <w:rFonts w:ascii="Arial" w:hAnsi="Arial" w:cs="Arial"/>
              </w:rPr>
            </w:pPr>
          </w:p>
        </w:tc>
      </w:tr>
    </w:tbl>
    <w:p w14:paraId="50D578CA" w14:textId="2887C203" w:rsidR="000F43E6" w:rsidRDefault="000F43E6" w:rsidP="00FC4C33">
      <w:pPr>
        <w:rPr>
          <w:rFonts w:ascii="Arial" w:hAnsi="Arial"/>
          <w:sz w:val="32"/>
          <w:szCs w:val="32"/>
        </w:rPr>
      </w:pPr>
    </w:p>
    <w:p w14:paraId="7B2AC4C1" w14:textId="77777777" w:rsidR="000F43E6" w:rsidRDefault="000F43E6" w:rsidP="00FC4C33">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0F5F3F" w:rsidRPr="00426C97" w14:paraId="697502E8" w14:textId="77777777" w:rsidTr="00C837F7">
        <w:tc>
          <w:tcPr>
            <w:tcW w:w="4414" w:type="dxa"/>
            <w:tcBorders>
              <w:top w:val="single" w:sz="4" w:space="0" w:color="auto"/>
            </w:tcBorders>
          </w:tcPr>
          <w:p w14:paraId="4775D39E" w14:textId="787664B1" w:rsidR="000F5F3F" w:rsidRPr="00E8612E" w:rsidRDefault="000F5F3F" w:rsidP="00CC0A26">
            <w:pPr>
              <w:pStyle w:val="Prrafodelista"/>
              <w:numPr>
                <w:ilvl w:val="0"/>
                <w:numId w:val="37"/>
              </w:numPr>
              <w:rPr>
                <w:rFonts w:ascii="Arial" w:hAnsi="Arial" w:cs="Arial"/>
                <w:b/>
                <w:bCs/>
                <w:u w:val="single"/>
                <w:lang w:val="es-MX"/>
              </w:rPr>
            </w:pPr>
            <w:r w:rsidRPr="00E8612E">
              <w:rPr>
                <w:rFonts w:ascii="Arial" w:hAnsi="Arial" w:cs="Arial"/>
                <w:b/>
                <w:bCs/>
                <w:lang w:val="es-MX"/>
              </w:rPr>
              <w:t xml:space="preserve">ITEM N° </w:t>
            </w:r>
            <w:r w:rsidR="006C6A3A">
              <w:rPr>
                <w:rFonts w:ascii="Arial" w:hAnsi="Arial" w:cs="Arial"/>
                <w:b/>
                <w:bCs/>
                <w:lang w:val="es-MX"/>
              </w:rPr>
              <w:t>4</w:t>
            </w:r>
            <w:r w:rsidRPr="00E8612E">
              <w:rPr>
                <w:rFonts w:ascii="Arial" w:hAnsi="Arial" w:cs="Arial"/>
                <w:b/>
                <w:bCs/>
                <w:lang w:val="es-MX"/>
              </w:rPr>
              <w:t>.1.</w:t>
            </w:r>
            <w:r w:rsidR="004537A8">
              <w:rPr>
                <w:rFonts w:ascii="Arial" w:hAnsi="Arial" w:cs="Arial"/>
                <w:b/>
                <w:bCs/>
                <w:lang w:val="es-MX"/>
              </w:rPr>
              <w:t>9</w:t>
            </w:r>
          </w:p>
        </w:tc>
        <w:tc>
          <w:tcPr>
            <w:tcW w:w="4414" w:type="dxa"/>
            <w:tcBorders>
              <w:top w:val="single" w:sz="4" w:space="0" w:color="auto"/>
            </w:tcBorders>
          </w:tcPr>
          <w:p w14:paraId="0E443369" w14:textId="6543E9FF" w:rsidR="000F5F3F" w:rsidRPr="0010535C" w:rsidRDefault="000F5F3F" w:rsidP="00CC0A26">
            <w:pPr>
              <w:pStyle w:val="Prrafodelista"/>
              <w:numPr>
                <w:ilvl w:val="0"/>
                <w:numId w:val="36"/>
              </w:numPr>
              <w:jc w:val="both"/>
              <w:rPr>
                <w:rFonts w:ascii="Arial" w:hAnsi="Arial" w:cs="Arial"/>
                <w:lang w:val="es-MX"/>
              </w:rPr>
            </w:pPr>
            <w:r w:rsidRPr="00E8612E">
              <w:rPr>
                <w:rFonts w:ascii="Arial" w:hAnsi="Arial" w:cs="Arial"/>
                <w:lang w:val="es-MX"/>
              </w:rPr>
              <w:t>C</w:t>
            </w:r>
            <w:r w:rsidR="004537A8">
              <w:rPr>
                <w:rFonts w:ascii="Arial" w:hAnsi="Arial" w:cs="Arial"/>
                <w:lang w:val="es-MX"/>
              </w:rPr>
              <w:t>UBIERTA EN TEJA TIPO ARQUITECTONICA PARA RAMPA DE ACCESO, INCLUYE ESTRUCTURA PARA SOPORTE</w:t>
            </w:r>
          </w:p>
        </w:tc>
      </w:tr>
      <w:tr w:rsidR="000F5F3F" w:rsidRPr="00426C97" w14:paraId="3D7A68C8" w14:textId="77777777" w:rsidTr="00C837F7">
        <w:tc>
          <w:tcPr>
            <w:tcW w:w="8828" w:type="dxa"/>
            <w:gridSpan w:val="2"/>
          </w:tcPr>
          <w:p w14:paraId="48FD6E39" w14:textId="0E658F5B" w:rsidR="000F5F3F" w:rsidRPr="00E8612E" w:rsidRDefault="000F5F3F" w:rsidP="00CC0A26">
            <w:pPr>
              <w:pStyle w:val="Prrafodelista"/>
              <w:numPr>
                <w:ilvl w:val="0"/>
                <w:numId w:val="36"/>
              </w:numPr>
              <w:rPr>
                <w:rFonts w:ascii="Arial" w:hAnsi="Arial" w:cs="Arial"/>
                <w:b/>
                <w:bCs/>
                <w:u w:val="single"/>
                <w:lang w:val="es-MX"/>
              </w:rPr>
            </w:pPr>
            <w:r w:rsidRPr="00E8612E">
              <w:rPr>
                <w:rFonts w:ascii="Arial" w:hAnsi="Arial" w:cs="Arial"/>
                <w:b/>
                <w:bCs/>
                <w:lang w:val="es-MX"/>
              </w:rPr>
              <w:t>UNIDAD DE MEDIDA:</w:t>
            </w:r>
            <w:r w:rsidRPr="00E8612E">
              <w:rPr>
                <w:rFonts w:ascii="Arial" w:hAnsi="Arial" w:cs="Arial"/>
                <w:lang w:val="es-MX"/>
              </w:rPr>
              <w:t xml:space="preserve"> </w:t>
            </w:r>
            <w:r w:rsidR="001A248D" w:rsidRPr="00E8612E">
              <w:rPr>
                <w:rFonts w:ascii="Arial" w:hAnsi="Arial" w:cs="Arial"/>
                <w:lang w:val="es-MX"/>
              </w:rPr>
              <w:t>M</w:t>
            </w:r>
            <w:r w:rsidR="004537A8">
              <w:rPr>
                <w:rFonts w:ascii="Arial" w:hAnsi="Arial" w:cs="Arial"/>
                <w:lang w:val="es-MX"/>
              </w:rPr>
              <w:t>2</w:t>
            </w:r>
          </w:p>
        </w:tc>
      </w:tr>
      <w:tr w:rsidR="000F5F3F" w:rsidRPr="00241EF3" w14:paraId="2E86671B" w14:textId="77777777" w:rsidTr="00C837F7">
        <w:tc>
          <w:tcPr>
            <w:tcW w:w="8828" w:type="dxa"/>
            <w:gridSpan w:val="2"/>
          </w:tcPr>
          <w:p w14:paraId="715D8DF8" w14:textId="77777777" w:rsidR="004537A8" w:rsidRPr="004537A8" w:rsidRDefault="000F5F3F" w:rsidP="00CC0A26">
            <w:pPr>
              <w:pStyle w:val="Prrafodelista"/>
              <w:numPr>
                <w:ilvl w:val="0"/>
                <w:numId w:val="36"/>
              </w:numPr>
              <w:rPr>
                <w:rFonts w:ascii="Arial" w:hAnsi="Arial" w:cs="Arial"/>
                <w:b/>
                <w:bCs/>
                <w:u w:val="single"/>
                <w:lang w:val="es-MX"/>
              </w:rPr>
            </w:pPr>
            <w:r w:rsidRPr="00E8612E">
              <w:rPr>
                <w:rFonts w:ascii="Arial" w:hAnsi="Arial" w:cs="Arial"/>
                <w:b/>
                <w:bCs/>
                <w:lang w:val="es-MX"/>
              </w:rPr>
              <w:t xml:space="preserve">DESCRIPCIÓN: </w:t>
            </w:r>
          </w:p>
          <w:p w14:paraId="12759806" w14:textId="5299CD15" w:rsidR="000F5F3F" w:rsidRPr="004537A8" w:rsidRDefault="004537A8" w:rsidP="00CC0A26">
            <w:pPr>
              <w:pStyle w:val="Prrafodelista"/>
              <w:numPr>
                <w:ilvl w:val="0"/>
                <w:numId w:val="36"/>
              </w:numPr>
              <w:rPr>
                <w:rFonts w:ascii="Arial" w:hAnsi="Arial" w:cs="Arial"/>
                <w:b/>
                <w:bCs/>
                <w:u w:val="single"/>
                <w:lang w:val="es-MX"/>
              </w:rPr>
            </w:pPr>
            <w:r w:rsidRPr="004537A8">
              <w:rPr>
                <w:rFonts w:ascii="Arial" w:hAnsi="Arial" w:cs="Arial"/>
              </w:rPr>
              <w:lastRenderedPageBreak/>
              <w:t xml:space="preserve">Suministro e Instalación de Cubierta en policarbonato alveolar 8mm, incluye todos los accesorios para su correcta instalación y funcionamiento de acuerdo a diseño en planos color a escoger con estructura de soporte. Incluye elementos para su instalación, según localización especificada dentro de los Planos Arquitectónicos y de Detalle. </w:t>
            </w:r>
          </w:p>
          <w:p w14:paraId="4455E6DC" w14:textId="77777777" w:rsidR="000F5F3F" w:rsidRPr="00E8612E" w:rsidRDefault="000F5F3F" w:rsidP="00C837F7">
            <w:pPr>
              <w:jc w:val="both"/>
              <w:rPr>
                <w:rFonts w:ascii="Arial" w:hAnsi="Arial" w:cs="Arial"/>
                <w:b/>
                <w:bCs/>
                <w:u w:val="single"/>
                <w:lang w:val="es-MX"/>
              </w:rPr>
            </w:pPr>
          </w:p>
        </w:tc>
      </w:tr>
      <w:tr w:rsidR="000F5F3F" w:rsidRPr="00F81F0D" w14:paraId="580543EE" w14:textId="77777777" w:rsidTr="00C837F7">
        <w:tc>
          <w:tcPr>
            <w:tcW w:w="8828" w:type="dxa"/>
            <w:gridSpan w:val="2"/>
          </w:tcPr>
          <w:p w14:paraId="752E40D6" w14:textId="77777777" w:rsidR="000F5F3F" w:rsidRPr="004537A8" w:rsidRDefault="000F5F3F" w:rsidP="00C837F7">
            <w:pPr>
              <w:pStyle w:val="Prrafodelista"/>
              <w:numPr>
                <w:ilvl w:val="0"/>
                <w:numId w:val="3"/>
              </w:numPr>
              <w:spacing w:after="0" w:line="240" w:lineRule="auto"/>
              <w:jc w:val="both"/>
              <w:rPr>
                <w:rFonts w:ascii="Arial" w:hAnsi="Arial" w:cs="Arial"/>
                <w:b/>
                <w:bCs/>
              </w:rPr>
            </w:pPr>
            <w:r w:rsidRPr="004537A8">
              <w:rPr>
                <w:rFonts w:ascii="Arial" w:hAnsi="Arial" w:cs="Arial"/>
                <w:b/>
                <w:bCs/>
              </w:rPr>
              <w:lastRenderedPageBreak/>
              <w:t xml:space="preserve">PROCEDIMIENTO DE EJECUCION: </w:t>
            </w:r>
          </w:p>
          <w:p w14:paraId="0A7A3D45" w14:textId="77777777" w:rsidR="000F5F3F" w:rsidRPr="004537A8" w:rsidRDefault="000F5F3F" w:rsidP="00C837F7">
            <w:pPr>
              <w:jc w:val="both"/>
              <w:rPr>
                <w:rFonts w:ascii="Arial" w:hAnsi="Arial" w:cs="Arial"/>
                <w:b/>
                <w:bCs/>
              </w:rPr>
            </w:pPr>
          </w:p>
          <w:p w14:paraId="0E8D265C" w14:textId="7C12D6CA" w:rsidR="000F5F3F" w:rsidRPr="004537A8" w:rsidRDefault="004537A8" w:rsidP="00CC0A26">
            <w:pPr>
              <w:pStyle w:val="Prrafodelista"/>
              <w:widowControl w:val="0"/>
              <w:numPr>
                <w:ilvl w:val="0"/>
                <w:numId w:val="43"/>
              </w:numPr>
              <w:autoSpaceDE w:val="0"/>
              <w:autoSpaceDN w:val="0"/>
              <w:adjustRightInd w:val="0"/>
              <w:jc w:val="both"/>
              <w:rPr>
                <w:rFonts w:ascii="Arial" w:hAnsi="Arial" w:cs="Arial"/>
                <w:b/>
                <w:bCs/>
                <w:u w:val="single"/>
                <w:lang w:val="es-MX"/>
              </w:rPr>
            </w:pPr>
            <w:r w:rsidRPr="004537A8">
              <w:rPr>
                <w:rFonts w:ascii="Arial" w:hAnsi="Arial" w:cs="Arial"/>
              </w:rPr>
              <w:t xml:space="preserve">Consultar Planos Arquitectónicos y verificar localización. </w:t>
            </w:r>
            <w:r w:rsidRPr="004537A8">
              <w:rPr>
                <w:rFonts w:ascii="Arial" w:hAnsi="Arial" w:cs="Arial"/>
              </w:rPr>
              <w:sym w:font="Symbol" w:char="F0B7"/>
            </w:r>
            <w:r w:rsidRPr="004537A8">
              <w:rPr>
                <w:rFonts w:ascii="Arial" w:hAnsi="Arial" w:cs="Arial"/>
              </w:rPr>
              <w:t xml:space="preserve"> Consultar norma NSR 10. </w:t>
            </w:r>
            <w:r w:rsidRPr="004537A8">
              <w:rPr>
                <w:rFonts w:ascii="Arial" w:hAnsi="Arial" w:cs="Arial"/>
              </w:rPr>
              <w:sym w:font="Symbol" w:char="F0B7"/>
            </w:r>
            <w:r w:rsidRPr="004537A8">
              <w:rPr>
                <w:rFonts w:ascii="Arial" w:hAnsi="Arial" w:cs="Arial"/>
              </w:rPr>
              <w:t xml:space="preserve"> Verificar en forma cuidadosa la compra de material de un mismo lote de fabricación, para garantizar </w:t>
            </w:r>
            <w:proofErr w:type="gramStart"/>
            <w:r w:rsidRPr="004537A8">
              <w:rPr>
                <w:rFonts w:ascii="Arial" w:hAnsi="Arial" w:cs="Arial"/>
              </w:rPr>
              <w:t>un cubierta</w:t>
            </w:r>
            <w:proofErr w:type="gramEnd"/>
            <w:r w:rsidRPr="004537A8">
              <w:rPr>
                <w:rFonts w:ascii="Arial" w:hAnsi="Arial" w:cs="Arial"/>
              </w:rPr>
              <w:t xml:space="preserve"> de primera calidad, de igual color. </w:t>
            </w:r>
            <w:r w:rsidRPr="004537A8">
              <w:rPr>
                <w:rFonts w:ascii="Arial" w:hAnsi="Arial" w:cs="Arial"/>
              </w:rPr>
              <w:sym w:font="Symbol" w:char="F0B7"/>
            </w:r>
            <w:r w:rsidRPr="004537A8">
              <w:rPr>
                <w:rFonts w:ascii="Arial" w:hAnsi="Arial" w:cs="Arial"/>
              </w:rPr>
              <w:t xml:space="preserve"> Suministrar prueba para aprobación de la Interventoría. </w:t>
            </w:r>
            <w:r w:rsidRPr="004537A8">
              <w:rPr>
                <w:rFonts w:ascii="Arial" w:hAnsi="Arial" w:cs="Arial"/>
              </w:rPr>
              <w:sym w:font="Symbol" w:char="F0B7"/>
            </w:r>
            <w:r w:rsidRPr="004537A8">
              <w:rPr>
                <w:rFonts w:ascii="Arial" w:hAnsi="Arial" w:cs="Arial"/>
              </w:rPr>
              <w:t xml:space="preserve"> Definir y localizar en los Planos Constructivos los niveles. </w:t>
            </w:r>
            <w:r w:rsidRPr="004537A8">
              <w:rPr>
                <w:rFonts w:ascii="Arial" w:hAnsi="Arial" w:cs="Arial"/>
              </w:rPr>
              <w:sym w:font="Symbol" w:char="F0B7"/>
            </w:r>
            <w:r w:rsidRPr="004537A8">
              <w:rPr>
                <w:rFonts w:ascii="Arial" w:hAnsi="Arial" w:cs="Arial"/>
              </w:rPr>
              <w:t xml:space="preserve"> Almacenar el material de acuerdo con las instrucciones del fabricante. </w:t>
            </w:r>
            <w:r w:rsidRPr="004537A8">
              <w:rPr>
                <w:rFonts w:ascii="Arial" w:hAnsi="Arial" w:cs="Arial"/>
              </w:rPr>
              <w:sym w:font="Symbol" w:char="F0B7"/>
            </w:r>
            <w:r w:rsidRPr="004537A8">
              <w:rPr>
                <w:rFonts w:ascii="Arial" w:hAnsi="Arial" w:cs="Arial"/>
              </w:rPr>
              <w:t xml:space="preserve"> Verificar en cortes de fachada los sitios de voladizos, como también distancias de traslapos sobre canales. </w:t>
            </w:r>
            <w:r w:rsidRPr="004537A8">
              <w:rPr>
                <w:rFonts w:ascii="Arial" w:hAnsi="Arial" w:cs="Arial"/>
              </w:rPr>
              <w:sym w:font="Symbol" w:char="F0B7"/>
            </w:r>
            <w:r w:rsidRPr="004537A8">
              <w:rPr>
                <w:rFonts w:ascii="Arial" w:hAnsi="Arial" w:cs="Arial"/>
              </w:rPr>
              <w:t xml:space="preserve"> Verificar en sitio las dimensiones totales de cubierta, distancias entre correas según planos, paralelismo y nivelación, y realizar correcciones </w:t>
            </w:r>
            <w:r w:rsidRPr="004537A8">
              <w:rPr>
                <w:rFonts w:ascii="Arial" w:hAnsi="Arial" w:cs="Arial"/>
              </w:rPr>
              <w:sym w:font="Symbol" w:char="F0B7"/>
            </w:r>
            <w:r w:rsidRPr="004537A8">
              <w:rPr>
                <w:rFonts w:ascii="Arial" w:hAnsi="Arial" w:cs="Arial"/>
              </w:rPr>
              <w:t xml:space="preserve"> Instalar estructura metálica garantizando la estabilidad y capacidad de soporte de las cargas generadas por la cubierta. </w:t>
            </w:r>
            <w:r w:rsidRPr="004537A8">
              <w:rPr>
                <w:rFonts w:ascii="Arial" w:hAnsi="Arial" w:cs="Arial"/>
              </w:rPr>
              <w:sym w:font="Symbol" w:char="F0B7"/>
            </w:r>
            <w:r w:rsidRPr="004537A8">
              <w:rPr>
                <w:rFonts w:ascii="Arial" w:hAnsi="Arial" w:cs="Arial"/>
              </w:rPr>
              <w:t xml:space="preserve"> Procedimiento corte transversal a los alvéolos: Para cortar la plancha en sentido transversal a los alvéolos se puede usar un cuchillo cartonero grueso (10mm), de calidad y bien afilado. Basta con marcar y repasar 2 o 3 veces una incisión continua, sin interrupciones y cargar la plancha en un extremo hasta que se separe. </w:t>
            </w:r>
            <w:r w:rsidRPr="004537A8">
              <w:rPr>
                <w:rFonts w:ascii="Arial" w:hAnsi="Arial" w:cs="Arial"/>
              </w:rPr>
              <w:sym w:font="Symbol" w:char="F0B7"/>
            </w:r>
            <w:r w:rsidRPr="004537A8">
              <w:rPr>
                <w:rFonts w:ascii="Arial" w:hAnsi="Arial" w:cs="Arial"/>
              </w:rPr>
              <w:t xml:space="preserve"> Remate con el cuchillo los segmentos que puedan quedar unidos. </w:t>
            </w:r>
            <w:r w:rsidRPr="004537A8">
              <w:rPr>
                <w:rFonts w:ascii="Arial" w:hAnsi="Arial" w:cs="Arial"/>
              </w:rPr>
              <w:sym w:font="Symbol" w:char="F0B7"/>
            </w:r>
            <w:r w:rsidRPr="004537A8">
              <w:rPr>
                <w:rFonts w:ascii="Arial" w:hAnsi="Arial" w:cs="Arial"/>
              </w:rPr>
              <w:t xml:space="preserve"> Este procedimiento corte en sentido paralelo a los alvéolos: Procedimiento corte en el mismo sentido (paralelo) a los alvéolos Ejecute el corte en el mismo sentido de los alvéolos con una sierra caladora o circular, con dientes pequeños y finos. Se recomienda que hayan de 6 a 8 dientes por cm en la hoja de corte. Importante: No usar este procedimiento ni herramienta para cortar la plancha en el sentido transversal a los alvéolos </w:t>
            </w:r>
            <w:r w:rsidRPr="004537A8">
              <w:rPr>
                <w:rFonts w:ascii="Arial" w:hAnsi="Arial" w:cs="Arial"/>
              </w:rPr>
              <w:sym w:font="Symbol" w:char="F0B7"/>
            </w:r>
            <w:r w:rsidRPr="004537A8">
              <w:rPr>
                <w:rFonts w:ascii="Arial" w:hAnsi="Arial" w:cs="Arial"/>
              </w:rPr>
              <w:t xml:space="preserve"> Es necesario sellar los alvéolos de la plancha en la parte superior con cinta de aluminio impermeable, que impida el ingreso del polvo, agua e insectos; y en la parte inferior cinta porosa, de esta manera se evitará la formación de manchas, hongos y musgo </w:t>
            </w:r>
            <w:r w:rsidRPr="004537A8">
              <w:rPr>
                <w:rFonts w:ascii="Arial" w:hAnsi="Arial" w:cs="Arial"/>
              </w:rPr>
              <w:sym w:font="Symbol" w:char="F0B7"/>
            </w:r>
            <w:r w:rsidRPr="004537A8">
              <w:rPr>
                <w:rFonts w:ascii="Arial" w:hAnsi="Arial" w:cs="Arial"/>
              </w:rPr>
              <w:t xml:space="preserve"> Insertar perfil "U" de Policarbonato para proteger la cinta de aluminio </w:t>
            </w:r>
            <w:r w:rsidRPr="004537A8">
              <w:rPr>
                <w:rFonts w:ascii="Arial" w:hAnsi="Arial" w:cs="Arial"/>
              </w:rPr>
              <w:sym w:font="Symbol" w:char="F0B7"/>
            </w:r>
            <w:r w:rsidRPr="004537A8">
              <w:rPr>
                <w:rFonts w:ascii="Arial" w:hAnsi="Arial" w:cs="Arial"/>
              </w:rPr>
              <w:t xml:space="preserve"> Instalar las láminas de policarbonato. </w:t>
            </w:r>
            <w:r w:rsidRPr="004537A8">
              <w:rPr>
                <w:rFonts w:ascii="Arial" w:hAnsi="Arial" w:cs="Arial"/>
              </w:rPr>
              <w:sym w:font="Symbol" w:char="F0B7"/>
            </w:r>
            <w:r w:rsidRPr="004537A8">
              <w:rPr>
                <w:rFonts w:ascii="Arial" w:hAnsi="Arial" w:cs="Arial"/>
              </w:rPr>
              <w:t xml:space="preserve"> Verificar plomos impermeabilidad y niveles para aceptación.</w:t>
            </w:r>
          </w:p>
        </w:tc>
      </w:tr>
      <w:tr w:rsidR="000F5F3F" w:rsidRPr="00241EF3" w14:paraId="151AC128" w14:textId="77777777" w:rsidTr="00C837F7">
        <w:tc>
          <w:tcPr>
            <w:tcW w:w="8828" w:type="dxa"/>
            <w:gridSpan w:val="2"/>
          </w:tcPr>
          <w:p w14:paraId="6F582118" w14:textId="77777777" w:rsidR="004537A8" w:rsidRDefault="000F5F3F" w:rsidP="004537A8">
            <w:pPr>
              <w:pStyle w:val="Prrafodelista"/>
              <w:numPr>
                <w:ilvl w:val="0"/>
                <w:numId w:val="2"/>
              </w:numPr>
              <w:spacing w:after="0" w:line="240" w:lineRule="auto"/>
              <w:rPr>
                <w:rFonts w:ascii="Arial" w:hAnsi="Arial" w:cs="Arial"/>
                <w:b/>
                <w:bCs/>
              </w:rPr>
            </w:pPr>
            <w:r w:rsidRPr="00E8612E">
              <w:rPr>
                <w:rFonts w:ascii="Arial" w:hAnsi="Arial" w:cs="Arial"/>
                <w:b/>
                <w:bCs/>
              </w:rPr>
              <w:t>TOLERANCIAS PARA LA ACEPTACIÓN:</w:t>
            </w:r>
          </w:p>
          <w:p w14:paraId="242E8E05" w14:textId="055A2C0A" w:rsidR="000F5F3F" w:rsidRPr="004537A8" w:rsidRDefault="004537A8" w:rsidP="004537A8">
            <w:pPr>
              <w:pStyle w:val="Prrafodelista"/>
              <w:numPr>
                <w:ilvl w:val="0"/>
                <w:numId w:val="2"/>
              </w:numPr>
              <w:spacing w:after="0" w:line="240" w:lineRule="auto"/>
              <w:rPr>
                <w:rFonts w:ascii="Arial" w:hAnsi="Arial" w:cs="Arial"/>
                <w:b/>
                <w:bCs/>
              </w:rPr>
            </w:pPr>
            <w:r w:rsidRPr="004537A8">
              <w:rPr>
                <w:rFonts w:ascii="Arial" w:hAnsi="Arial" w:cs="Arial"/>
              </w:rPr>
              <w:t xml:space="preserve">No se </w:t>
            </w:r>
            <w:proofErr w:type="gramStart"/>
            <w:r w:rsidRPr="004537A8">
              <w:rPr>
                <w:rFonts w:ascii="Arial" w:hAnsi="Arial" w:cs="Arial"/>
              </w:rPr>
              <w:t>aceptaran</w:t>
            </w:r>
            <w:proofErr w:type="gramEnd"/>
            <w:r w:rsidRPr="004537A8">
              <w:rPr>
                <w:rFonts w:ascii="Arial" w:hAnsi="Arial" w:cs="Arial"/>
              </w:rPr>
              <w:t xml:space="preserve"> goteras o laminas fracturadas por manipulación o instalación inadecuada No se permitirán elementos con desperfectos (ralladuras, abolladuras o dobleces etc.) de taller o producidos en la obra o durante su instalación por golpes o colocación de tablas o andamios. La actividad debe en todos los casos, cumplir con lo establecido en los planos generales de diseño y </w:t>
            </w:r>
            <w:r w:rsidRPr="004537A8">
              <w:rPr>
                <w:rFonts w:ascii="Arial" w:hAnsi="Arial" w:cs="Arial"/>
              </w:rPr>
              <w:lastRenderedPageBreak/>
              <w:t>con lo determinado en los anexos de diseño respectivos. Adicionalmente, se deberá cumplir con las exigencias generales y específicas sugeridas por el interventor de obra, además de las establecidas con el respectivo contrato de la obra.</w:t>
            </w:r>
          </w:p>
          <w:p w14:paraId="01A43F3D" w14:textId="1C3B2607" w:rsidR="00E8612E" w:rsidRPr="00E8612E" w:rsidRDefault="00E8612E" w:rsidP="00C837F7">
            <w:pPr>
              <w:widowControl w:val="0"/>
              <w:autoSpaceDE w:val="0"/>
              <w:autoSpaceDN w:val="0"/>
              <w:adjustRightInd w:val="0"/>
              <w:rPr>
                <w:rFonts w:ascii="Arial" w:hAnsi="Arial" w:cs="Arial"/>
                <w:b/>
                <w:bCs/>
              </w:rPr>
            </w:pPr>
          </w:p>
        </w:tc>
      </w:tr>
      <w:tr w:rsidR="000F5F3F" w:rsidRPr="00077650" w14:paraId="3A83B689" w14:textId="77777777" w:rsidTr="00C837F7">
        <w:tc>
          <w:tcPr>
            <w:tcW w:w="8828" w:type="dxa"/>
            <w:gridSpan w:val="2"/>
          </w:tcPr>
          <w:p w14:paraId="2E24174F" w14:textId="77777777" w:rsidR="000F5F3F" w:rsidRPr="004537A8" w:rsidRDefault="000F5F3F" w:rsidP="004537A8">
            <w:pPr>
              <w:numPr>
                <w:ilvl w:val="0"/>
                <w:numId w:val="4"/>
              </w:numPr>
              <w:shd w:val="clear" w:color="auto" w:fill="FFFFFF"/>
              <w:spacing w:before="100" w:beforeAutospacing="1" w:afterAutospacing="1"/>
              <w:rPr>
                <w:rFonts w:ascii="Arial" w:eastAsia="Times New Roman" w:hAnsi="Arial" w:cs="Arial"/>
                <w:lang w:eastAsia="es-CO"/>
              </w:rPr>
            </w:pPr>
            <w:r w:rsidRPr="00E8612E">
              <w:rPr>
                <w:rFonts w:ascii="Arial" w:eastAsia="Times New Roman" w:hAnsi="Arial" w:cs="Arial"/>
                <w:b/>
                <w:bCs/>
                <w:lang w:eastAsia="es-CO"/>
              </w:rPr>
              <w:lastRenderedPageBreak/>
              <w:t>MATERIALES Y/O EQUIPOS:</w:t>
            </w:r>
          </w:p>
          <w:p w14:paraId="5921C244" w14:textId="77777777" w:rsidR="004537A8" w:rsidRPr="004537A8" w:rsidRDefault="004537A8" w:rsidP="004537A8">
            <w:pPr>
              <w:numPr>
                <w:ilvl w:val="0"/>
                <w:numId w:val="4"/>
              </w:numPr>
              <w:shd w:val="clear" w:color="auto" w:fill="FFFFFF"/>
              <w:spacing w:before="100" w:beforeAutospacing="1" w:afterAutospacing="1"/>
              <w:rPr>
                <w:rFonts w:ascii="Arial" w:eastAsia="Times New Roman" w:hAnsi="Arial" w:cs="Arial"/>
                <w:lang w:eastAsia="es-CO"/>
              </w:rPr>
            </w:pPr>
            <w:r w:rsidRPr="004537A8">
              <w:rPr>
                <w:rFonts w:ascii="Arial" w:hAnsi="Arial" w:cs="Arial"/>
              </w:rPr>
              <w:t xml:space="preserve">Tornillo autoperforante 3/16x3/4" </w:t>
            </w:r>
            <w:proofErr w:type="spellStart"/>
            <w:r w:rsidRPr="004537A8">
              <w:rPr>
                <w:rFonts w:ascii="Arial" w:hAnsi="Arial" w:cs="Arial"/>
              </w:rPr>
              <w:t>cc</w:t>
            </w:r>
            <w:proofErr w:type="spellEnd"/>
            <w:r w:rsidRPr="004537A8">
              <w:rPr>
                <w:rFonts w:ascii="Arial" w:hAnsi="Arial" w:cs="Arial"/>
              </w:rPr>
              <w:t xml:space="preserve"> de 5/16+neopreno</w:t>
            </w:r>
          </w:p>
          <w:p w14:paraId="5A7900F1" w14:textId="77777777" w:rsidR="004537A8" w:rsidRPr="004537A8" w:rsidRDefault="004537A8" w:rsidP="004537A8">
            <w:pPr>
              <w:numPr>
                <w:ilvl w:val="0"/>
                <w:numId w:val="4"/>
              </w:numPr>
              <w:shd w:val="clear" w:color="auto" w:fill="FFFFFF"/>
              <w:spacing w:before="100" w:beforeAutospacing="1" w:afterAutospacing="1"/>
              <w:rPr>
                <w:rFonts w:ascii="Arial" w:eastAsia="Times New Roman" w:hAnsi="Arial" w:cs="Arial"/>
                <w:lang w:eastAsia="es-CO"/>
              </w:rPr>
            </w:pPr>
            <w:r w:rsidRPr="004537A8">
              <w:rPr>
                <w:rFonts w:ascii="Arial" w:hAnsi="Arial" w:cs="Arial"/>
              </w:rPr>
              <w:t>Lamina policarbonato 8mm alveolar l=5.80 a=2.10</w:t>
            </w:r>
          </w:p>
          <w:p w14:paraId="26721327" w14:textId="77777777" w:rsidR="004537A8" w:rsidRPr="004537A8" w:rsidRDefault="004537A8" w:rsidP="004537A8">
            <w:pPr>
              <w:numPr>
                <w:ilvl w:val="0"/>
                <w:numId w:val="4"/>
              </w:numPr>
              <w:shd w:val="clear" w:color="auto" w:fill="FFFFFF"/>
              <w:spacing w:before="100" w:beforeAutospacing="1" w:afterAutospacing="1"/>
              <w:rPr>
                <w:rFonts w:ascii="Arial" w:eastAsia="Times New Roman" w:hAnsi="Arial" w:cs="Arial"/>
                <w:lang w:eastAsia="es-CO"/>
              </w:rPr>
            </w:pPr>
            <w:r w:rsidRPr="004537A8">
              <w:rPr>
                <w:rFonts w:ascii="Arial" w:hAnsi="Arial" w:cs="Arial"/>
              </w:rPr>
              <w:t xml:space="preserve">Remate u 6x2010mm </w:t>
            </w:r>
            <w:proofErr w:type="spellStart"/>
            <w:r w:rsidRPr="004537A8">
              <w:rPr>
                <w:rFonts w:ascii="Arial" w:hAnsi="Arial" w:cs="Arial"/>
              </w:rPr>
              <w:t>policarb</w:t>
            </w:r>
            <w:proofErr w:type="spellEnd"/>
            <w:r w:rsidRPr="004537A8">
              <w:rPr>
                <w:rFonts w:ascii="Arial" w:hAnsi="Arial" w:cs="Arial"/>
              </w:rPr>
              <w:t xml:space="preserve"> lateral-final lamina</w:t>
            </w:r>
          </w:p>
          <w:p w14:paraId="55C66D1A" w14:textId="77777777" w:rsidR="004537A8" w:rsidRPr="004537A8" w:rsidRDefault="004537A8" w:rsidP="004537A8">
            <w:pPr>
              <w:numPr>
                <w:ilvl w:val="0"/>
                <w:numId w:val="4"/>
              </w:numPr>
              <w:shd w:val="clear" w:color="auto" w:fill="FFFFFF"/>
              <w:spacing w:before="100" w:beforeAutospacing="1" w:afterAutospacing="1"/>
              <w:rPr>
                <w:rFonts w:ascii="Arial" w:eastAsia="Times New Roman" w:hAnsi="Arial" w:cs="Arial"/>
                <w:lang w:eastAsia="es-CO"/>
              </w:rPr>
            </w:pPr>
            <w:r w:rsidRPr="004537A8">
              <w:rPr>
                <w:rFonts w:ascii="Arial" w:hAnsi="Arial" w:cs="Arial"/>
              </w:rPr>
              <w:t>Silicona transparent.11 oz</w:t>
            </w:r>
          </w:p>
          <w:p w14:paraId="7493F2A4" w14:textId="77777777" w:rsidR="004537A8" w:rsidRPr="004537A8" w:rsidRDefault="004537A8" w:rsidP="004537A8">
            <w:pPr>
              <w:numPr>
                <w:ilvl w:val="0"/>
                <w:numId w:val="4"/>
              </w:numPr>
              <w:shd w:val="clear" w:color="auto" w:fill="FFFFFF"/>
              <w:spacing w:before="100" w:beforeAutospacing="1" w:afterAutospacing="1"/>
              <w:rPr>
                <w:rFonts w:ascii="Arial" w:eastAsia="Times New Roman" w:hAnsi="Arial" w:cs="Arial"/>
                <w:lang w:eastAsia="es-CO"/>
              </w:rPr>
            </w:pPr>
            <w:r w:rsidRPr="004537A8">
              <w:rPr>
                <w:rFonts w:ascii="Arial" w:hAnsi="Arial" w:cs="Arial"/>
              </w:rPr>
              <w:t>Rollo aluminio panel policarbonato-</w:t>
            </w:r>
            <w:proofErr w:type="spellStart"/>
            <w:r w:rsidRPr="004537A8">
              <w:rPr>
                <w:rFonts w:ascii="Arial" w:hAnsi="Arial" w:cs="Arial"/>
              </w:rPr>
              <w:t>dampal</w:t>
            </w:r>
            <w:proofErr w:type="spellEnd"/>
          </w:p>
          <w:p w14:paraId="45F921F9" w14:textId="77777777" w:rsidR="004537A8" w:rsidRPr="004537A8" w:rsidRDefault="004537A8" w:rsidP="004537A8">
            <w:pPr>
              <w:numPr>
                <w:ilvl w:val="0"/>
                <w:numId w:val="4"/>
              </w:numPr>
              <w:shd w:val="clear" w:color="auto" w:fill="FFFFFF"/>
              <w:spacing w:before="100" w:beforeAutospacing="1" w:afterAutospacing="1"/>
              <w:rPr>
                <w:rFonts w:ascii="Arial" w:eastAsia="Times New Roman" w:hAnsi="Arial" w:cs="Arial"/>
                <w:lang w:eastAsia="es-CO"/>
              </w:rPr>
            </w:pPr>
            <w:r w:rsidRPr="004537A8">
              <w:rPr>
                <w:rFonts w:ascii="Arial" w:hAnsi="Arial" w:cs="Arial"/>
              </w:rPr>
              <w:t>Demás elementos y/o accesorios necesarios para su correcta instalación</w:t>
            </w:r>
          </w:p>
          <w:p w14:paraId="02B0A56D" w14:textId="77777777" w:rsidR="004537A8" w:rsidRPr="004537A8" w:rsidRDefault="004537A8" w:rsidP="004537A8">
            <w:pPr>
              <w:numPr>
                <w:ilvl w:val="0"/>
                <w:numId w:val="4"/>
              </w:numPr>
              <w:shd w:val="clear" w:color="auto" w:fill="FFFFFF"/>
              <w:spacing w:before="100" w:beforeAutospacing="1" w:afterAutospacing="1"/>
              <w:rPr>
                <w:rFonts w:ascii="Arial" w:eastAsia="Times New Roman" w:hAnsi="Arial" w:cs="Arial"/>
                <w:lang w:eastAsia="es-CO"/>
              </w:rPr>
            </w:pPr>
            <w:r w:rsidRPr="004537A8">
              <w:rPr>
                <w:rFonts w:ascii="Arial" w:hAnsi="Arial" w:cs="Arial"/>
              </w:rPr>
              <w:t xml:space="preserve">Herramienta menor </w:t>
            </w:r>
          </w:p>
          <w:p w14:paraId="4E9FF97C" w14:textId="77777777" w:rsidR="004537A8" w:rsidRPr="004537A8" w:rsidRDefault="004537A8" w:rsidP="004537A8">
            <w:pPr>
              <w:numPr>
                <w:ilvl w:val="0"/>
                <w:numId w:val="4"/>
              </w:numPr>
              <w:shd w:val="clear" w:color="auto" w:fill="FFFFFF"/>
              <w:spacing w:before="100" w:beforeAutospacing="1" w:afterAutospacing="1"/>
              <w:rPr>
                <w:rFonts w:ascii="Arial" w:eastAsia="Times New Roman" w:hAnsi="Arial" w:cs="Arial"/>
                <w:lang w:eastAsia="es-CO"/>
              </w:rPr>
            </w:pPr>
            <w:r w:rsidRPr="004537A8">
              <w:rPr>
                <w:rFonts w:ascii="Arial" w:hAnsi="Arial" w:cs="Arial"/>
              </w:rPr>
              <w:t>Andamio metálico tubular</w:t>
            </w:r>
          </w:p>
          <w:p w14:paraId="0C2675D9" w14:textId="79125050" w:rsidR="004537A8" w:rsidRPr="004537A8" w:rsidRDefault="004537A8" w:rsidP="004537A8">
            <w:pPr>
              <w:numPr>
                <w:ilvl w:val="0"/>
                <w:numId w:val="4"/>
              </w:numPr>
              <w:shd w:val="clear" w:color="auto" w:fill="FFFFFF"/>
              <w:spacing w:before="100" w:beforeAutospacing="1" w:afterAutospacing="1"/>
              <w:rPr>
                <w:rFonts w:ascii="Arial" w:eastAsia="Times New Roman" w:hAnsi="Arial" w:cs="Arial"/>
                <w:lang w:eastAsia="es-CO"/>
              </w:rPr>
            </w:pPr>
            <w:r w:rsidRPr="004537A8">
              <w:rPr>
                <w:rFonts w:ascii="Arial" w:hAnsi="Arial" w:cs="Arial"/>
              </w:rPr>
              <w:t>Cruceta andamio</w:t>
            </w:r>
          </w:p>
        </w:tc>
      </w:tr>
      <w:tr w:rsidR="000F5F3F" w:rsidRPr="00F81F0D" w14:paraId="514EDB9A" w14:textId="77777777" w:rsidTr="00C837F7">
        <w:tc>
          <w:tcPr>
            <w:tcW w:w="8828" w:type="dxa"/>
            <w:gridSpan w:val="2"/>
          </w:tcPr>
          <w:p w14:paraId="73A69745" w14:textId="77777777" w:rsidR="004537A8" w:rsidRPr="004537A8" w:rsidRDefault="000F5F3F" w:rsidP="00CC0A26">
            <w:pPr>
              <w:pStyle w:val="Prrafodelista"/>
              <w:numPr>
                <w:ilvl w:val="0"/>
                <w:numId w:val="36"/>
              </w:numPr>
              <w:rPr>
                <w:rFonts w:ascii="Arial" w:hAnsi="Arial" w:cs="Arial"/>
                <w:b/>
                <w:bCs/>
                <w:u w:val="single"/>
                <w:lang w:val="es-MX"/>
              </w:rPr>
            </w:pPr>
            <w:r w:rsidRPr="00E8612E">
              <w:rPr>
                <w:rFonts w:ascii="Arial" w:hAnsi="Arial" w:cs="Arial"/>
                <w:b/>
                <w:bCs/>
              </w:rPr>
              <w:t xml:space="preserve">MEDIDA Y FORMA DE </w:t>
            </w:r>
            <w:proofErr w:type="gramStart"/>
            <w:r w:rsidRPr="00E8612E">
              <w:rPr>
                <w:rFonts w:ascii="Arial" w:hAnsi="Arial" w:cs="Arial"/>
                <w:b/>
                <w:bCs/>
              </w:rPr>
              <w:t>PAGO</w:t>
            </w:r>
            <w:r w:rsidRPr="00E8612E">
              <w:rPr>
                <w:rFonts w:ascii="Arial" w:hAnsi="Arial" w:cs="Arial"/>
              </w:rPr>
              <w:t xml:space="preserve"> :</w:t>
            </w:r>
            <w:proofErr w:type="gramEnd"/>
          </w:p>
          <w:p w14:paraId="5EEE806C" w14:textId="77777777" w:rsidR="004537A8" w:rsidRPr="004537A8" w:rsidRDefault="004537A8" w:rsidP="00CC0A26">
            <w:pPr>
              <w:pStyle w:val="Prrafodelista"/>
              <w:numPr>
                <w:ilvl w:val="0"/>
                <w:numId w:val="36"/>
              </w:numPr>
              <w:rPr>
                <w:rFonts w:ascii="Arial" w:hAnsi="Arial" w:cs="Arial"/>
                <w:b/>
                <w:bCs/>
                <w:u w:val="single"/>
                <w:lang w:val="es-MX"/>
              </w:rPr>
            </w:pPr>
            <w:r w:rsidRPr="004537A8">
              <w:rPr>
                <w:rFonts w:ascii="Arial" w:hAnsi="Arial" w:cs="Arial"/>
              </w:rPr>
              <w:t>Se medirá y pagará por metro cuadrado (M2) debidamente ejecutado y recibido a satisfacción por la interventoría. La medida será obtenida por cálculos realizados sobre planos arquitectónicos. El valor será el precio unitario estipulado dentro del contrato e incluye:</w:t>
            </w:r>
          </w:p>
          <w:p w14:paraId="072502BD" w14:textId="77777777" w:rsidR="004537A8" w:rsidRPr="004537A8" w:rsidRDefault="004537A8" w:rsidP="00CC0A26">
            <w:pPr>
              <w:pStyle w:val="Prrafodelista"/>
              <w:numPr>
                <w:ilvl w:val="0"/>
                <w:numId w:val="36"/>
              </w:numPr>
              <w:rPr>
                <w:rFonts w:ascii="Arial" w:hAnsi="Arial" w:cs="Arial"/>
                <w:b/>
                <w:bCs/>
                <w:u w:val="single"/>
                <w:lang w:val="es-MX"/>
              </w:rPr>
            </w:pPr>
            <w:r w:rsidRPr="004537A8">
              <w:rPr>
                <w:rFonts w:ascii="Arial" w:hAnsi="Arial" w:cs="Arial"/>
              </w:rPr>
              <w:t>Materiales</w:t>
            </w:r>
          </w:p>
          <w:p w14:paraId="2A0BF74C" w14:textId="77777777" w:rsidR="004537A8" w:rsidRPr="004537A8" w:rsidRDefault="004537A8" w:rsidP="00CC0A26">
            <w:pPr>
              <w:pStyle w:val="Prrafodelista"/>
              <w:numPr>
                <w:ilvl w:val="0"/>
                <w:numId w:val="36"/>
              </w:numPr>
              <w:rPr>
                <w:rFonts w:ascii="Arial" w:hAnsi="Arial" w:cs="Arial"/>
                <w:b/>
                <w:bCs/>
                <w:u w:val="single"/>
                <w:lang w:val="es-MX"/>
              </w:rPr>
            </w:pPr>
            <w:r w:rsidRPr="004537A8">
              <w:rPr>
                <w:rFonts w:ascii="Arial" w:hAnsi="Arial" w:cs="Arial"/>
              </w:rPr>
              <w:t>Equipos y herramientas.</w:t>
            </w:r>
          </w:p>
          <w:p w14:paraId="0423D24B" w14:textId="77777777" w:rsidR="004537A8" w:rsidRPr="004537A8" w:rsidRDefault="004537A8" w:rsidP="00CC0A26">
            <w:pPr>
              <w:pStyle w:val="Prrafodelista"/>
              <w:numPr>
                <w:ilvl w:val="0"/>
                <w:numId w:val="36"/>
              </w:numPr>
              <w:rPr>
                <w:rFonts w:ascii="Arial" w:hAnsi="Arial" w:cs="Arial"/>
                <w:b/>
                <w:bCs/>
                <w:u w:val="single"/>
                <w:lang w:val="es-MX"/>
              </w:rPr>
            </w:pPr>
            <w:r w:rsidRPr="004537A8">
              <w:rPr>
                <w:rFonts w:ascii="Arial" w:hAnsi="Arial" w:cs="Arial"/>
              </w:rPr>
              <w:t>Mano de obra.</w:t>
            </w:r>
          </w:p>
          <w:p w14:paraId="6D7E0BAB" w14:textId="77777777" w:rsidR="004537A8" w:rsidRPr="004537A8" w:rsidRDefault="004537A8" w:rsidP="00CC0A26">
            <w:pPr>
              <w:pStyle w:val="Prrafodelista"/>
              <w:numPr>
                <w:ilvl w:val="0"/>
                <w:numId w:val="36"/>
              </w:numPr>
              <w:rPr>
                <w:rFonts w:ascii="Arial" w:hAnsi="Arial" w:cs="Arial"/>
                <w:b/>
                <w:bCs/>
                <w:u w:val="single"/>
                <w:lang w:val="es-MX"/>
              </w:rPr>
            </w:pPr>
            <w:r w:rsidRPr="004537A8">
              <w:rPr>
                <w:rFonts w:ascii="Arial" w:hAnsi="Arial" w:cs="Arial"/>
              </w:rPr>
              <w:t>Transportes dentro y fuera de la obra.</w:t>
            </w:r>
          </w:p>
          <w:p w14:paraId="298E408B" w14:textId="2DCEB18C" w:rsidR="000F5F3F" w:rsidRPr="004537A8" w:rsidRDefault="004537A8" w:rsidP="00CC0A26">
            <w:pPr>
              <w:pStyle w:val="Prrafodelista"/>
              <w:numPr>
                <w:ilvl w:val="0"/>
                <w:numId w:val="36"/>
              </w:numPr>
              <w:rPr>
                <w:rFonts w:ascii="Arial" w:hAnsi="Arial" w:cs="Arial"/>
                <w:b/>
                <w:bCs/>
                <w:u w:val="single"/>
                <w:lang w:val="es-MX"/>
              </w:rPr>
            </w:pPr>
            <w:r w:rsidRPr="004537A8">
              <w:rPr>
                <w:rFonts w:ascii="Arial" w:hAnsi="Arial" w:cs="Arial"/>
              </w:rPr>
              <w:t>Mantenimiento y aseo durante el transcurso de la obra.</w:t>
            </w:r>
            <w:r w:rsidRPr="004537A8">
              <w:t xml:space="preserve"> </w:t>
            </w:r>
          </w:p>
        </w:tc>
      </w:tr>
    </w:tbl>
    <w:p w14:paraId="58B2B5F2" w14:textId="784ED74B" w:rsidR="0084411F" w:rsidRDefault="0084411F" w:rsidP="00FC4C33">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4537A8" w:rsidRPr="007D7884" w14:paraId="324133CA" w14:textId="77777777" w:rsidTr="0018798A">
        <w:tc>
          <w:tcPr>
            <w:tcW w:w="4414" w:type="dxa"/>
            <w:tcBorders>
              <w:top w:val="single" w:sz="4" w:space="0" w:color="auto"/>
            </w:tcBorders>
          </w:tcPr>
          <w:p w14:paraId="079B5393" w14:textId="6B9081FE" w:rsidR="004537A8" w:rsidRPr="007D7884" w:rsidRDefault="004537A8" w:rsidP="00CC0A26">
            <w:pPr>
              <w:pStyle w:val="Prrafodelista"/>
              <w:numPr>
                <w:ilvl w:val="0"/>
                <w:numId w:val="71"/>
              </w:numPr>
              <w:rPr>
                <w:rFonts w:ascii="Arial" w:hAnsi="Arial" w:cs="Arial"/>
                <w:b/>
                <w:bCs/>
                <w:u w:val="single"/>
                <w:lang w:val="es-MX"/>
              </w:rPr>
            </w:pPr>
            <w:r w:rsidRPr="007D7884">
              <w:rPr>
                <w:rFonts w:ascii="Arial" w:hAnsi="Arial" w:cs="Arial"/>
                <w:b/>
                <w:bCs/>
                <w:lang w:val="es-MX"/>
              </w:rPr>
              <w:t xml:space="preserve">ITEM N° </w:t>
            </w:r>
            <w:r w:rsidR="006C6A3A">
              <w:rPr>
                <w:rFonts w:ascii="Arial" w:hAnsi="Arial" w:cs="Arial"/>
                <w:b/>
                <w:bCs/>
                <w:lang w:val="es-MX"/>
              </w:rPr>
              <w:t>4</w:t>
            </w:r>
            <w:r>
              <w:rPr>
                <w:rFonts w:ascii="Arial" w:hAnsi="Arial" w:cs="Arial"/>
                <w:b/>
                <w:bCs/>
                <w:lang w:val="es-MX"/>
              </w:rPr>
              <w:t>.1.10</w:t>
            </w:r>
          </w:p>
        </w:tc>
        <w:tc>
          <w:tcPr>
            <w:tcW w:w="4414" w:type="dxa"/>
            <w:tcBorders>
              <w:top w:val="single" w:sz="4" w:space="0" w:color="auto"/>
            </w:tcBorders>
          </w:tcPr>
          <w:p w14:paraId="6CE1ECAA" w14:textId="69C16C18" w:rsidR="004537A8" w:rsidRPr="007D7884" w:rsidRDefault="004537A8" w:rsidP="00CC0A26">
            <w:pPr>
              <w:pStyle w:val="Prrafodelista"/>
              <w:numPr>
                <w:ilvl w:val="0"/>
                <w:numId w:val="36"/>
              </w:numPr>
              <w:jc w:val="both"/>
              <w:rPr>
                <w:rFonts w:ascii="Arial" w:hAnsi="Arial" w:cs="Arial"/>
                <w:b/>
                <w:bCs/>
                <w:u w:val="single"/>
                <w:lang w:val="es-MX"/>
              </w:rPr>
            </w:pPr>
            <w:r>
              <w:rPr>
                <w:rFonts w:ascii="Arial" w:hAnsi="Arial" w:cs="Arial"/>
                <w:bCs/>
                <w:lang w:val="es-MX"/>
              </w:rPr>
              <w:t xml:space="preserve">SUMINISTRO E INSTALACION TRAGANTE </w:t>
            </w:r>
            <w:r w:rsidR="0012793A">
              <w:rPr>
                <w:rFonts w:ascii="Arial" w:hAnsi="Arial" w:cs="Arial"/>
                <w:bCs/>
                <w:lang w:val="es-MX"/>
              </w:rPr>
              <w:t xml:space="preserve"> 4”</w:t>
            </w:r>
          </w:p>
        </w:tc>
      </w:tr>
      <w:tr w:rsidR="004537A8" w:rsidRPr="007D7884" w14:paraId="027449F0" w14:textId="77777777" w:rsidTr="0018798A">
        <w:tc>
          <w:tcPr>
            <w:tcW w:w="8828" w:type="dxa"/>
            <w:gridSpan w:val="2"/>
          </w:tcPr>
          <w:p w14:paraId="0A6C93F1" w14:textId="77777777" w:rsidR="004537A8" w:rsidRPr="007D7884" w:rsidRDefault="004537A8" w:rsidP="00CC0A26">
            <w:pPr>
              <w:pStyle w:val="Prrafodelista"/>
              <w:numPr>
                <w:ilvl w:val="0"/>
                <w:numId w:val="36"/>
              </w:numPr>
              <w:rPr>
                <w:rFonts w:ascii="Arial" w:hAnsi="Arial" w:cs="Arial"/>
                <w:b/>
                <w:bCs/>
                <w:u w:val="single"/>
                <w:lang w:val="es-MX"/>
              </w:rPr>
            </w:pPr>
            <w:r w:rsidRPr="007D7884">
              <w:rPr>
                <w:rFonts w:ascii="Arial" w:hAnsi="Arial" w:cs="Arial"/>
                <w:b/>
                <w:bCs/>
                <w:lang w:val="es-MX"/>
              </w:rPr>
              <w:t>UNIDAD DE MEDIDA:</w:t>
            </w:r>
            <w:r w:rsidRPr="007D7884">
              <w:rPr>
                <w:rFonts w:ascii="Arial" w:hAnsi="Arial" w:cs="Arial"/>
                <w:lang w:val="es-MX"/>
              </w:rPr>
              <w:t xml:space="preserve">  M</w:t>
            </w:r>
            <w:r>
              <w:rPr>
                <w:rFonts w:ascii="Arial" w:hAnsi="Arial" w:cs="Arial"/>
                <w:lang w:val="es-MX"/>
              </w:rPr>
              <w:t>L</w:t>
            </w:r>
          </w:p>
        </w:tc>
      </w:tr>
      <w:tr w:rsidR="004537A8" w:rsidRPr="007D7884" w14:paraId="2DCA2A4D" w14:textId="77777777" w:rsidTr="0018798A">
        <w:tc>
          <w:tcPr>
            <w:tcW w:w="8828" w:type="dxa"/>
            <w:gridSpan w:val="2"/>
          </w:tcPr>
          <w:p w14:paraId="4245374E" w14:textId="77777777" w:rsidR="004537A8" w:rsidRPr="007D7884" w:rsidRDefault="004537A8" w:rsidP="00CC0A26">
            <w:pPr>
              <w:pStyle w:val="Prrafodelista"/>
              <w:numPr>
                <w:ilvl w:val="0"/>
                <w:numId w:val="36"/>
              </w:numPr>
              <w:rPr>
                <w:rFonts w:ascii="Arial" w:hAnsi="Arial" w:cs="Arial"/>
                <w:b/>
                <w:bCs/>
                <w:u w:val="single"/>
                <w:lang w:val="es-MX"/>
              </w:rPr>
            </w:pPr>
            <w:r w:rsidRPr="007D7884">
              <w:rPr>
                <w:rFonts w:ascii="Arial" w:hAnsi="Arial" w:cs="Arial"/>
                <w:b/>
                <w:bCs/>
                <w:lang w:val="es-MX"/>
              </w:rPr>
              <w:t xml:space="preserve">DESCRIPCIÓN: </w:t>
            </w:r>
          </w:p>
          <w:p w14:paraId="7467913D" w14:textId="77777777" w:rsidR="004537A8" w:rsidRPr="007D7884" w:rsidRDefault="004537A8" w:rsidP="0018798A">
            <w:pPr>
              <w:jc w:val="both"/>
              <w:rPr>
                <w:rFonts w:ascii="Arial" w:hAnsi="Arial" w:cs="Arial"/>
                <w:b/>
                <w:bCs/>
                <w:u w:val="single"/>
                <w:lang w:val="es-MX"/>
              </w:rPr>
            </w:pPr>
            <w:r w:rsidRPr="007D7884">
              <w:rPr>
                <w:rFonts w:ascii="Arial" w:hAnsi="Arial" w:cs="Arial"/>
                <w:lang w:val="es-ES"/>
              </w:rPr>
              <w:t>Este ítem se refiere al suministro e instalación de bajante para la evacuación de agua lluvias que recibe el tejado, estas instalaciones deben ejecutarse con las normas de seguridad en alturas, tomando las precauciones necesarias para evitar accidentes de los trabajadores o terceras personas.</w:t>
            </w:r>
          </w:p>
          <w:p w14:paraId="443BC333" w14:textId="77777777" w:rsidR="004537A8" w:rsidRPr="007D7884" w:rsidRDefault="004537A8" w:rsidP="0018798A">
            <w:pPr>
              <w:rPr>
                <w:rFonts w:ascii="Arial" w:hAnsi="Arial" w:cs="Arial"/>
                <w:b/>
                <w:bCs/>
                <w:u w:val="single"/>
                <w:lang w:val="es-MX"/>
              </w:rPr>
            </w:pPr>
          </w:p>
          <w:p w14:paraId="43BC670D" w14:textId="77777777" w:rsidR="004537A8" w:rsidRPr="007D7884" w:rsidRDefault="004537A8" w:rsidP="0018798A">
            <w:pPr>
              <w:jc w:val="both"/>
              <w:rPr>
                <w:rFonts w:ascii="Arial" w:hAnsi="Arial" w:cs="Arial"/>
                <w:b/>
                <w:bCs/>
                <w:u w:val="single"/>
                <w:lang w:val="es-MX"/>
              </w:rPr>
            </w:pPr>
          </w:p>
        </w:tc>
      </w:tr>
      <w:tr w:rsidR="004537A8" w:rsidRPr="007D7884" w14:paraId="427EB35D" w14:textId="77777777" w:rsidTr="0018798A">
        <w:tc>
          <w:tcPr>
            <w:tcW w:w="8828" w:type="dxa"/>
            <w:gridSpan w:val="2"/>
          </w:tcPr>
          <w:p w14:paraId="3FC597E0" w14:textId="77777777" w:rsidR="004537A8" w:rsidRPr="007D7884" w:rsidRDefault="004537A8" w:rsidP="0018798A">
            <w:pPr>
              <w:pStyle w:val="Prrafodelista"/>
              <w:numPr>
                <w:ilvl w:val="0"/>
                <w:numId w:val="3"/>
              </w:numPr>
              <w:spacing w:after="0" w:line="240" w:lineRule="auto"/>
              <w:jc w:val="both"/>
              <w:rPr>
                <w:rFonts w:ascii="Arial" w:hAnsi="Arial" w:cs="Arial"/>
                <w:b/>
                <w:bCs/>
              </w:rPr>
            </w:pPr>
            <w:r w:rsidRPr="007D7884">
              <w:rPr>
                <w:rFonts w:ascii="Arial" w:hAnsi="Arial" w:cs="Arial"/>
                <w:b/>
                <w:bCs/>
              </w:rPr>
              <w:t xml:space="preserve">PROCEDIMIENTO DE EJECUCION: </w:t>
            </w:r>
          </w:p>
          <w:p w14:paraId="1A60464B" w14:textId="77777777" w:rsidR="004537A8" w:rsidRPr="007D7884" w:rsidRDefault="004537A8" w:rsidP="0018798A">
            <w:pPr>
              <w:jc w:val="both"/>
              <w:rPr>
                <w:rFonts w:ascii="Arial" w:hAnsi="Arial" w:cs="Arial"/>
                <w:b/>
                <w:bCs/>
              </w:rPr>
            </w:pPr>
          </w:p>
          <w:p w14:paraId="7A755D85" w14:textId="77777777" w:rsidR="004537A8" w:rsidRPr="007D7884" w:rsidRDefault="004537A8" w:rsidP="00CC0A26">
            <w:pPr>
              <w:pStyle w:val="TableParagraph"/>
              <w:numPr>
                <w:ilvl w:val="0"/>
                <w:numId w:val="84"/>
              </w:numPr>
              <w:tabs>
                <w:tab w:val="left" w:pos="825"/>
                <w:tab w:val="left" w:pos="826"/>
              </w:tabs>
              <w:spacing w:before="1" w:line="269" w:lineRule="exact"/>
              <w:rPr>
                <w:lang w:val="es-ES"/>
              </w:rPr>
            </w:pPr>
            <w:r w:rsidRPr="007D7884">
              <w:rPr>
                <w:lang w:val="es-ES"/>
              </w:rPr>
              <w:lastRenderedPageBreak/>
              <w:t>Localizar la dimensión del tejado para conocer la cantidad de bajantes a instalar para la adecuada y rápida evacuación de aguas lluvias de esté.</w:t>
            </w:r>
          </w:p>
          <w:p w14:paraId="0391B2F4" w14:textId="77777777" w:rsidR="004537A8" w:rsidRPr="007D7884" w:rsidRDefault="004537A8" w:rsidP="00CC0A26">
            <w:pPr>
              <w:pStyle w:val="TableParagraph"/>
              <w:numPr>
                <w:ilvl w:val="0"/>
                <w:numId w:val="84"/>
              </w:numPr>
              <w:tabs>
                <w:tab w:val="left" w:pos="825"/>
                <w:tab w:val="left" w:pos="826"/>
              </w:tabs>
              <w:spacing w:before="1" w:line="269" w:lineRule="exact"/>
              <w:rPr>
                <w:lang w:val="es-ES"/>
              </w:rPr>
            </w:pPr>
            <w:r w:rsidRPr="007D7884">
              <w:rPr>
                <w:lang w:val="es-ES"/>
              </w:rPr>
              <w:t>Asegurarse que se tenga acceso por medio de andamios a la altura determinada de la canal del tejado donde debe iniciarse la instalación de la bajante.</w:t>
            </w:r>
          </w:p>
          <w:p w14:paraId="078AE308" w14:textId="77777777" w:rsidR="004537A8" w:rsidRPr="007D7884" w:rsidRDefault="004537A8" w:rsidP="00CC0A26">
            <w:pPr>
              <w:pStyle w:val="TableParagraph"/>
              <w:numPr>
                <w:ilvl w:val="0"/>
                <w:numId w:val="84"/>
              </w:numPr>
              <w:tabs>
                <w:tab w:val="left" w:pos="825"/>
                <w:tab w:val="left" w:pos="826"/>
              </w:tabs>
              <w:spacing w:before="1" w:line="269" w:lineRule="exact"/>
              <w:rPr>
                <w:lang w:val="es-ES"/>
              </w:rPr>
            </w:pPr>
            <w:r w:rsidRPr="007D7884">
              <w:rPr>
                <w:lang w:val="es-ES"/>
              </w:rPr>
              <w:t>Revisar los planos del tejado para conocer la inclinación o pendiente que esté tiene.</w:t>
            </w:r>
          </w:p>
          <w:p w14:paraId="763459B5" w14:textId="77777777" w:rsidR="004537A8" w:rsidRPr="007D7884" w:rsidRDefault="004537A8" w:rsidP="00CC0A26">
            <w:pPr>
              <w:pStyle w:val="TableParagraph"/>
              <w:numPr>
                <w:ilvl w:val="0"/>
                <w:numId w:val="84"/>
              </w:numPr>
              <w:tabs>
                <w:tab w:val="left" w:pos="825"/>
                <w:tab w:val="left" w:pos="826"/>
              </w:tabs>
              <w:spacing w:before="1" w:line="269" w:lineRule="exact"/>
              <w:rPr>
                <w:lang w:val="es-ES"/>
              </w:rPr>
            </w:pPr>
            <w:r w:rsidRPr="007D7884">
              <w:rPr>
                <w:lang w:val="es-ES"/>
              </w:rPr>
              <w:t>Armar el andamio teniendo en cuenta las precauciones necesarias para el trabajo en alturas. (El personal que se suba al andamio debe usar arnés, casco, botas y gafas para su seguridad, así mismo debe tener un control y manejo de trabajo en alturas).</w:t>
            </w:r>
          </w:p>
          <w:p w14:paraId="5162709C" w14:textId="77777777" w:rsidR="004537A8" w:rsidRPr="007D7884" w:rsidRDefault="004537A8" w:rsidP="00CC0A26">
            <w:pPr>
              <w:pStyle w:val="TableParagraph"/>
              <w:numPr>
                <w:ilvl w:val="0"/>
                <w:numId w:val="84"/>
              </w:numPr>
              <w:tabs>
                <w:tab w:val="left" w:pos="825"/>
                <w:tab w:val="left" w:pos="826"/>
              </w:tabs>
              <w:spacing w:before="1" w:line="269" w:lineRule="exact"/>
              <w:rPr>
                <w:lang w:val="es-ES"/>
              </w:rPr>
            </w:pPr>
            <w:r w:rsidRPr="007D7884">
              <w:rPr>
                <w:lang w:val="es-ES"/>
              </w:rPr>
              <w:t>Revisar la inclinación de la cubierta.</w:t>
            </w:r>
          </w:p>
          <w:p w14:paraId="4886F440" w14:textId="77777777" w:rsidR="004537A8" w:rsidRPr="007D7884" w:rsidRDefault="004537A8" w:rsidP="00CC0A26">
            <w:pPr>
              <w:pStyle w:val="TableParagraph"/>
              <w:numPr>
                <w:ilvl w:val="0"/>
                <w:numId w:val="84"/>
              </w:numPr>
              <w:tabs>
                <w:tab w:val="left" w:pos="825"/>
                <w:tab w:val="left" w:pos="826"/>
              </w:tabs>
              <w:spacing w:before="1" w:line="269" w:lineRule="exact"/>
              <w:rPr>
                <w:lang w:val="es-ES"/>
              </w:rPr>
            </w:pPr>
            <w:r w:rsidRPr="007D7884">
              <w:rPr>
                <w:lang w:val="es-ES"/>
              </w:rPr>
              <w:t>Rectificar que la canal este instalada adecuadamente y no presente ningún daño.</w:t>
            </w:r>
          </w:p>
          <w:p w14:paraId="7C552472" w14:textId="77777777" w:rsidR="004537A8" w:rsidRPr="007D7884" w:rsidRDefault="004537A8" w:rsidP="00CC0A26">
            <w:pPr>
              <w:pStyle w:val="TableParagraph"/>
              <w:numPr>
                <w:ilvl w:val="0"/>
                <w:numId w:val="84"/>
              </w:numPr>
              <w:tabs>
                <w:tab w:val="left" w:pos="825"/>
                <w:tab w:val="left" w:pos="826"/>
              </w:tabs>
              <w:spacing w:before="1" w:line="269" w:lineRule="exact"/>
              <w:rPr>
                <w:lang w:val="es-ES"/>
              </w:rPr>
            </w:pPr>
            <w:r w:rsidRPr="007D7884">
              <w:rPr>
                <w:lang w:val="es-ES"/>
              </w:rPr>
              <w:t>Medir la distancia que hay entre el sosco de la bajante hasta el punto de desagüe que recibirá y evacuará el agua hacia la calle, esto con el fin de cortar o añadir tubería según sea el caso.</w:t>
            </w:r>
          </w:p>
          <w:p w14:paraId="69642A83" w14:textId="77777777" w:rsidR="004537A8" w:rsidRPr="007D7884" w:rsidRDefault="004537A8" w:rsidP="00CC0A26">
            <w:pPr>
              <w:pStyle w:val="TableParagraph"/>
              <w:numPr>
                <w:ilvl w:val="0"/>
                <w:numId w:val="84"/>
              </w:numPr>
              <w:tabs>
                <w:tab w:val="left" w:pos="825"/>
                <w:tab w:val="left" w:pos="826"/>
              </w:tabs>
              <w:spacing w:before="1" w:line="269" w:lineRule="exact"/>
              <w:rPr>
                <w:lang w:val="es-ES"/>
              </w:rPr>
            </w:pPr>
            <w:r w:rsidRPr="007D7884">
              <w:rPr>
                <w:lang w:val="es-ES"/>
              </w:rPr>
              <w:t>Teniendo la tubería a medida del tramo de la bajante se procede a pegar esta al sosco de la canal. (En caso de que la tubería de la bajante no puede ser colocada verticalmente se debe utilizar codos de 45° para cambiar su dirección sin evitar la fluidez de evacuación del agua).</w:t>
            </w:r>
          </w:p>
          <w:p w14:paraId="42BFE298" w14:textId="77777777" w:rsidR="004537A8" w:rsidRPr="007D7884" w:rsidRDefault="004537A8" w:rsidP="00CC0A26">
            <w:pPr>
              <w:pStyle w:val="TableParagraph"/>
              <w:numPr>
                <w:ilvl w:val="0"/>
                <w:numId w:val="84"/>
              </w:numPr>
              <w:tabs>
                <w:tab w:val="left" w:pos="825"/>
                <w:tab w:val="left" w:pos="826"/>
              </w:tabs>
              <w:spacing w:before="1" w:line="269" w:lineRule="exact"/>
              <w:rPr>
                <w:lang w:val="es-ES"/>
              </w:rPr>
            </w:pPr>
            <w:r w:rsidRPr="007D7884">
              <w:rPr>
                <w:lang w:val="es-ES"/>
              </w:rPr>
              <w:t>Luego de tener la tubería de la bajante sujeta a la canal, se debe unir la bajante al punto de desagüe que conducirá estas aguas al terreno. (Los pegues de accesorios y tubería para el desagüe de las aguas lluvias deben realizarse con soldadura PVC).</w:t>
            </w:r>
          </w:p>
          <w:p w14:paraId="5664B67C" w14:textId="77777777" w:rsidR="004537A8" w:rsidRPr="007D7884" w:rsidRDefault="004537A8" w:rsidP="00CC0A26">
            <w:pPr>
              <w:pStyle w:val="TableParagraph"/>
              <w:numPr>
                <w:ilvl w:val="0"/>
                <w:numId w:val="84"/>
              </w:numPr>
              <w:tabs>
                <w:tab w:val="left" w:pos="825"/>
                <w:tab w:val="left" w:pos="826"/>
              </w:tabs>
              <w:spacing w:before="1" w:line="269" w:lineRule="exact"/>
              <w:rPr>
                <w:lang w:val="es-ES"/>
              </w:rPr>
            </w:pPr>
            <w:r w:rsidRPr="007D7884">
              <w:rPr>
                <w:lang w:val="es-ES"/>
              </w:rPr>
              <w:t>Dejar secar los pegues realizados entre tubería y accesorios.</w:t>
            </w:r>
          </w:p>
          <w:p w14:paraId="70B9A802" w14:textId="77777777" w:rsidR="004537A8" w:rsidRPr="007D7884" w:rsidRDefault="004537A8" w:rsidP="00CC0A26">
            <w:pPr>
              <w:pStyle w:val="TableParagraph"/>
              <w:numPr>
                <w:ilvl w:val="0"/>
                <w:numId w:val="84"/>
              </w:numPr>
              <w:tabs>
                <w:tab w:val="left" w:pos="825"/>
                <w:tab w:val="left" w:pos="826"/>
              </w:tabs>
              <w:spacing w:before="1" w:line="269" w:lineRule="exact"/>
              <w:rPr>
                <w:lang w:val="es-ES"/>
              </w:rPr>
            </w:pPr>
            <w:r w:rsidRPr="007D7884">
              <w:rPr>
                <w:lang w:val="es-ES"/>
              </w:rPr>
              <w:t>Una vez que la tubería de la bajante está totalmente instalada se procede a arrojar un balde de agua por la canal para verificar en el trascurso del agua por la bajante no se presente ninguna gotera o filtración de agua.</w:t>
            </w:r>
          </w:p>
          <w:p w14:paraId="1D6F4353" w14:textId="77777777" w:rsidR="004537A8" w:rsidRPr="007D7884" w:rsidRDefault="004537A8" w:rsidP="00CC0A26">
            <w:pPr>
              <w:pStyle w:val="TableParagraph"/>
              <w:numPr>
                <w:ilvl w:val="0"/>
                <w:numId w:val="84"/>
              </w:numPr>
              <w:tabs>
                <w:tab w:val="left" w:pos="825"/>
                <w:tab w:val="left" w:pos="826"/>
              </w:tabs>
              <w:spacing w:before="1" w:line="269" w:lineRule="exact"/>
              <w:rPr>
                <w:lang w:val="es-ES"/>
              </w:rPr>
            </w:pPr>
            <w:r w:rsidRPr="007D7884">
              <w:rPr>
                <w:lang w:val="es-ES"/>
              </w:rPr>
              <w:t>En caso de que la tubería de la bajante no deba quedar a la vista se debe regatear el muro según el diámetro de esta tubería para ser incrustada y posteriormente resanada con mortero.</w:t>
            </w:r>
          </w:p>
          <w:p w14:paraId="50767E86" w14:textId="77777777" w:rsidR="004537A8" w:rsidRPr="007D7884" w:rsidRDefault="004537A8" w:rsidP="00CC0A26">
            <w:pPr>
              <w:pStyle w:val="TableParagraph"/>
              <w:numPr>
                <w:ilvl w:val="0"/>
                <w:numId w:val="84"/>
              </w:numPr>
              <w:tabs>
                <w:tab w:val="left" w:pos="825"/>
                <w:tab w:val="left" w:pos="826"/>
              </w:tabs>
              <w:spacing w:before="1" w:line="269" w:lineRule="exact"/>
              <w:rPr>
                <w:lang w:val="es-ES"/>
              </w:rPr>
            </w:pPr>
            <w:r w:rsidRPr="007D7884">
              <w:rPr>
                <w:rFonts w:eastAsiaTheme="minorHAnsi"/>
                <w:lang w:val="es-ES"/>
              </w:rPr>
              <w:t>En caso de que la tubería de la bajante quede a la vista para evitar movimiento o desprendimiento de está, se debe colocar abrazaderas sobre el tubo para sujetarlas a la pared</w:t>
            </w:r>
          </w:p>
          <w:p w14:paraId="6CE0BD6F" w14:textId="77777777" w:rsidR="004537A8" w:rsidRPr="007D7884" w:rsidRDefault="004537A8" w:rsidP="0018798A">
            <w:pPr>
              <w:pStyle w:val="Prrafodelista"/>
              <w:ind w:left="306"/>
              <w:jc w:val="both"/>
              <w:rPr>
                <w:rFonts w:ascii="Arial" w:hAnsi="Arial" w:cs="Arial"/>
                <w:b/>
                <w:bCs/>
              </w:rPr>
            </w:pPr>
          </w:p>
          <w:p w14:paraId="04D0349A" w14:textId="77777777" w:rsidR="004537A8" w:rsidRPr="007D7884" w:rsidRDefault="004537A8" w:rsidP="0018798A">
            <w:pPr>
              <w:shd w:val="clear" w:color="auto" w:fill="FFFFFF"/>
              <w:spacing w:before="100" w:beforeAutospacing="1" w:after="100" w:afterAutospacing="1"/>
              <w:jc w:val="both"/>
              <w:rPr>
                <w:rFonts w:ascii="Arial" w:hAnsi="Arial" w:cs="Arial"/>
                <w:b/>
                <w:bCs/>
                <w:u w:val="single"/>
                <w:lang w:val="es-MX"/>
              </w:rPr>
            </w:pPr>
          </w:p>
        </w:tc>
      </w:tr>
      <w:tr w:rsidR="004537A8" w:rsidRPr="007D7884" w14:paraId="50302A34" w14:textId="77777777" w:rsidTr="0018798A">
        <w:tc>
          <w:tcPr>
            <w:tcW w:w="8828" w:type="dxa"/>
            <w:gridSpan w:val="2"/>
          </w:tcPr>
          <w:p w14:paraId="11B3D233" w14:textId="77777777" w:rsidR="004537A8" w:rsidRPr="007D7884" w:rsidRDefault="004537A8" w:rsidP="0018798A">
            <w:pPr>
              <w:pStyle w:val="Prrafodelista"/>
              <w:numPr>
                <w:ilvl w:val="0"/>
                <w:numId w:val="2"/>
              </w:numPr>
              <w:spacing w:after="0" w:line="240" w:lineRule="auto"/>
              <w:rPr>
                <w:rFonts w:ascii="Arial" w:hAnsi="Arial" w:cs="Arial"/>
                <w:b/>
                <w:bCs/>
              </w:rPr>
            </w:pPr>
            <w:r w:rsidRPr="007D7884">
              <w:rPr>
                <w:rFonts w:ascii="Arial" w:hAnsi="Arial" w:cs="Arial"/>
                <w:b/>
                <w:bCs/>
              </w:rPr>
              <w:lastRenderedPageBreak/>
              <w:t>TOLERANCIAS PARA LA ACEPTACIÓN:</w:t>
            </w:r>
          </w:p>
          <w:p w14:paraId="3A93B915" w14:textId="77777777" w:rsidR="004537A8" w:rsidRPr="007D7884" w:rsidRDefault="004537A8" w:rsidP="0018798A">
            <w:pPr>
              <w:shd w:val="clear" w:color="auto" w:fill="FFFFFF"/>
              <w:spacing w:before="100" w:beforeAutospacing="1" w:after="100" w:afterAutospacing="1"/>
              <w:rPr>
                <w:rFonts w:ascii="Arial" w:hAnsi="Arial" w:cs="Arial"/>
                <w:lang w:val="es-MX"/>
              </w:rPr>
            </w:pPr>
          </w:p>
        </w:tc>
      </w:tr>
      <w:tr w:rsidR="004537A8" w:rsidRPr="007D7884" w14:paraId="7D9CED94" w14:textId="77777777" w:rsidTr="0018798A">
        <w:tc>
          <w:tcPr>
            <w:tcW w:w="8828" w:type="dxa"/>
            <w:gridSpan w:val="2"/>
          </w:tcPr>
          <w:p w14:paraId="62CFE2FB" w14:textId="77777777" w:rsidR="004537A8" w:rsidRPr="007D7884" w:rsidRDefault="004537A8" w:rsidP="0018798A">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
                <w:bCs/>
                <w:lang w:eastAsia="es-CO"/>
              </w:rPr>
              <w:t>MATERIALES Y/O EQUIPOS:</w:t>
            </w:r>
          </w:p>
          <w:p w14:paraId="5C43AC12" w14:textId="77777777" w:rsidR="004537A8" w:rsidRPr="007D7884" w:rsidRDefault="004537A8" w:rsidP="0018798A">
            <w:pPr>
              <w:pStyle w:val="TableParagraph"/>
              <w:numPr>
                <w:ilvl w:val="0"/>
                <w:numId w:val="4"/>
              </w:numPr>
              <w:tabs>
                <w:tab w:val="left" w:pos="825"/>
                <w:tab w:val="left" w:pos="826"/>
              </w:tabs>
              <w:spacing w:before="1" w:line="269" w:lineRule="exact"/>
              <w:rPr>
                <w:lang w:val="es-ES"/>
              </w:rPr>
            </w:pPr>
            <w:r w:rsidRPr="007D7884">
              <w:rPr>
                <w:lang w:val="es-ES"/>
              </w:rPr>
              <w:t>Tubería PVC aguas lluvias d=4".</w:t>
            </w:r>
          </w:p>
          <w:p w14:paraId="2B2D162B" w14:textId="77777777" w:rsidR="004537A8" w:rsidRPr="007D7884" w:rsidRDefault="004537A8" w:rsidP="0018798A">
            <w:pPr>
              <w:pStyle w:val="TableParagraph"/>
              <w:numPr>
                <w:ilvl w:val="0"/>
                <w:numId w:val="4"/>
              </w:numPr>
              <w:tabs>
                <w:tab w:val="left" w:pos="825"/>
                <w:tab w:val="left" w:pos="826"/>
              </w:tabs>
              <w:spacing w:before="1" w:line="269" w:lineRule="exact"/>
              <w:rPr>
                <w:lang w:val="es-ES"/>
              </w:rPr>
            </w:pPr>
            <w:r w:rsidRPr="007D7884">
              <w:rPr>
                <w:lang w:val="es-ES"/>
              </w:rPr>
              <w:lastRenderedPageBreak/>
              <w:t>Codo sanitario PVC 4".</w:t>
            </w:r>
          </w:p>
          <w:p w14:paraId="7BB82B1C" w14:textId="77777777" w:rsidR="004537A8" w:rsidRPr="007D7884" w:rsidRDefault="004537A8" w:rsidP="0018798A">
            <w:pPr>
              <w:pStyle w:val="TableParagraph"/>
              <w:numPr>
                <w:ilvl w:val="0"/>
                <w:numId w:val="4"/>
              </w:numPr>
              <w:tabs>
                <w:tab w:val="left" w:pos="825"/>
                <w:tab w:val="left" w:pos="826"/>
              </w:tabs>
              <w:spacing w:before="1" w:line="269" w:lineRule="exact"/>
              <w:rPr>
                <w:lang w:val="es-ES"/>
              </w:rPr>
            </w:pPr>
            <w:r w:rsidRPr="007D7884">
              <w:rPr>
                <w:lang w:val="es-ES"/>
              </w:rPr>
              <w:t>Limpiador PVC limpiador 1/8.</w:t>
            </w:r>
          </w:p>
          <w:p w14:paraId="635AD9EA" w14:textId="77777777" w:rsidR="004537A8" w:rsidRPr="007D7884" w:rsidRDefault="004537A8" w:rsidP="0018798A">
            <w:pPr>
              <w:pStyle w:val="TableParagraph"/>
              <w:numPr>
                <w:ilvl w:val="0"/>
                <w:numId w:val="4"/>
              </w:numPr>
              <w:tabs>
                <w:tab w:val="left" w:pos="825"/>
                <w:tab w:val="left" w:pos="826"/>
              </w:tabs>
              <w:spacing w:before="1" w:line="269" w:lineRule="exact"/>
              <w:rPr>
                <w:lang w:val="es-ES"/>
              </w:rPr>
            </w:pPr>
            <w:r w:rsidRPr="007D7884">
              <w:rPr>
                <w:lang w:val="es-ES"/>
              </w:rPr>
              <w:t>Pegante PVC limpiador 1/32.</w:t>
            </w:r>
          </w:p>
          <w:p w14:paraId="2F66D2E1" w14:textId="77777777" w:rsidR="004537A8" w:rsidRPr="007D7884" w:rsidRDefault="004537A8" w:rsidP="0018798A">
            <w:pPr>
              <w:pStyle w:val="TableParagraph"/>
              <w:numPr>
                <w:ilvl w:val="0"/>
                <w:numId w:val="4"/>
              </w:numPr>
              <w:tabs>
                <w:tab w:val="left" w:pos="825"/>
                <w:tab w:val="left" w:pos="826"/>
              </w:tabs>
              <w:spacing w:before="1" w:line="269" w:lineRule="exact"/>
              <w:rPr>
                <w:lang w:val="es-ES"/>
              </w:rPr>
            </w:pPr>
            <w:r w:rsidRPr="007D7884">
              <w:rPr>
                <w:lang w:val="es-ES"/>
              </w:rPr>
              <w:t>Abrazadera.</w:t>
            </w:r>
          </w:p>
          <w:p w14:paraId="16B4D8A8" w14:textId="77777777" w:rsidR="004537A8" w:rsidRPr="007D7884" w:rsidRDefault="004537A8" w:rsidP="0018798A">
            <w:pPr>
              <w:pStyle w:val="TableParagraph"/>
              <w:numPr>
                <w:ilvl w:val="0"/>
                <w:numId w:val="4"/>
              </w:numPr>
              <w:tabs>
                <w:tab w:val="left" w:pos="825"/>
                <w:tab w:val="left" w:pos="826"/>
              </w:tabs>
              <w:spacing w:before="1" w:line="269" w:lineRule="exact"/>
              <w:rPr>
                <w:lang w:val="es-ES"/>
              </w:rPr>
            </w:pPr>
            <w:r w:rsidRPr="007D7884">
              <w:t>Herramienta</w:t>
            </w:r>
            <w:r w:rsidRPr="007D7884">
              <w:rPr>
                <w:spacing w:val="-3"/>
              </w:rPr>
              <w:t xml:space="preserve"> </w:t>
            </w:r>
            <w:r w:rsidRPr="007D7884">
              <w:t>Menor.</w:t>
            </w:r>
          </w:p>
          <w:p w14:paraId="32E8737B" w14:textId="77777777" w:rsidR="004537A8" w:rsidRPr="007D7884" w:rsidRDefault="004537A8" w:rsidP="0018798A">
            <w:pPr>
              <w:pStyle w:val="TableParagraph"/>
              <w:numPr>
                <w:ilvl w:val="0"/>
                <w:numId w:val="4"/>
              </w:numPr>
              <w:tabs>
                <w:tab w:val="left" w:pos="825"/>
                <w:tab w:val="left" w:pos="826"/>
              </w:tabs>
              <w:spacing w:before="1" w:line="269" w:lineRule="exact"/>
              <w:rPr>
                <w:lang w:val="es-ES"/>
              </w:rPr>
            </w:pPr>
            <w:r w:rsidRPr="007D7884">
              <w:rPr>
                <w:rFonts w:eastAsiaTheme="minorHAnsi"/>
                <w:lang w:val="es-CO"/>
              </w:rPr>
              <w:t>Alquiler</w:t>
            </w:r>
            <w:r w:rsidRPr="007D7884">
              <w:rPr>
                <w:rFonts w:eastAsiaTheme="minorHAnsi"/>
                <w:spacing w:val="2"/>
                <w:lang w:val="es-CO"/>
              </w:rPr>
              <w:t xml:space="preserve"> </w:t>
            </w:r>
            <w:r w:rsidRPr="007D7884">
              <w:rPr>
                <w:rFonts w:eastAsiaTheme="minorHAnsi"/>
                <w:lang w:val="es-CO"/>
              </w:rPr>
              <w:t>Andamio.</w:t>
            </w:r>
          </w:p>
          <w:p w14:paraId="1AA31658" w14:textId="77777777" w:rsidR="004537A8" w:rsidRPr="007D7884" w:rsidRDefault="004537A8" w:rsidP="0018798A">
            <w:pPr>
              <w:shd w:val="clear" w:color="auto" w:fill="FFFFFF"/>
              <w:spacing w:before="100" w:beforeAutospacing="1" w:after="100" w:afterAutospacing="1"/>
              <w:ind w:left="720"/>
              <w:rPr>
                <w:rFonts w:ascii="Arial" w:eastAsia="Times New Roman" w:hAnsi="Arial" w:cs="Arial"/>
                <w:color w:val="000000"/>
                <w:lang w:eastAsia="es-CO"/>
              </w:rPr>
            </w:pPr>
            <w:r w:rsidRPr="007D7884">
              <w:rPr>
                <w:rFonts w:ascii="Arial" w:eastAsia="Times New Roman" w:hAnsi="Arial" w:cs="Arial"/>
                <w:color w:val="000000"/>
                <w:lang w:eastAsia="es-CO"/>
              </w:rPr>
              <w:t xml:space="preserve"> </w:t>
            </w:r>
          </w:p>
        </w:tc>
      </w:tr>
      <w:tr w:rsidR="004537A8" w:rsidRPr="007D7884" w14:paraId="12E4E7B5" w14:textId="77777777" w:rsidTr="0018798A">
        <w:tc>
          <w:tcPr>
            <w:tcW w:w="8828" w:type="dxa"/>
            <w:gridSpan w:val="2"/>
          </w:tcPr>
          <w:p w14:paraId="08534F24" w14:textId="77777777" w:rsidR="004537A8" w:rsidRPr="007D7884" w:rsidRDefault="004537A8" w:rsidP="00CC0A26">
            <w:pPr>
              <w:pStyle w:val="Prrafodelista"/>
              <w:numPr>
                <w:ilvl w:val="0"/>
                <w:numId w:val="36"/>
              </w:numPr>
              <w:rPr>
                <w:rFonts w:ascii="Arial" w:hAnsi="Arial" w:cs="Arial"/>
                <w:b/>
                <w:bCs/>
                <w:u w:val="single"/>
                <w:lang w:val="es-MX"/>
              </w:rPr>
            </w:pPr>
            <w:r w:rsidRPr="007D7884">
              <w:rPr>
                <w:rFonts w:ascii="Arial" w:hAnsi="Arial" w:cs="Arial"/>
                <w:b/>
                <w:bCs/>
              </w:rPr>
              <w:lastRenderedPageBreak/>
              <w:t>MEDIDA Y FORMA DE PAGO</w:t>
            </w:r>
            <w:r w:rsidRPr="007D7884">
              <w:rPr>
                <w:rFonts w:ascii="Arial" w:hAnsi="Arial" w:cs="Arial"/>
              </w:rPr>
              <w:t>:</w:t>
            </w:r>
          </w:p>
          <w:p w14:paraId="7F0FBBAA" w14:textId="77777777" w:rsidR="004537A8" w:rsidRPr="007D7884" w:rsidRDefault="004537A8" w:rsidP="0018798A">
            <w:pPr>
              <w:pStyle w:val="TableParagraph"/>
              <w:spacing w:before="6" w:line="240" w:lineRule="auto"/>
              <w:ind w:left="202" w:right="186" w:firstLine="3"/>
              <w:jc w:val="both"/>
              <w:rPr>
                <w:lang w:val="es-ES"/>
              </w:rPr>
            </w:pPr>
            <w:r w:rsidRPr="007D7884">
              <w:rPr>
                <w:lang w:val="es-ES"/>
              </w:rPr>
              <w:t xml:space="preserve">Se medirá y pagará por </w:t>
            </w:r>
            <w:r w:rsidRPr="007D7884">
              <w:rPr>
                <w:spacing w:val="-2"/>
                <w:lang w:val="es-ES"/>
              </w:rPr>
              <w:t>Mts- Metros</w:t>
            </w:r>
            <w:r w:rsidRPr="007D7884">
              <w:rPr>
                <w:lang w:val="es-ES"/>
              </w:rPr>
              <w:t>, debidamente ejecutados y recibidos a satisfacción por la interventoría. La medida será obtenida por cálculos realizados sobre Planos Arquitectónicos. Esta medida se tomará sobre los ejes de construcción determinados y no se contabilizarán sobre anchos adicionales necesarios para procesos constructivos. El valor será el precio unitario estipulado dentro del contrato e</w:t>
            </w:r>
            <w:r w:rsidRPr="007D7884">
              <w:rPr>
                <w:spacing w:val="-14"/>
                <w:lang w:val="es-ES"/>
              </w:rPr>
              <w:t xml:space="preserve"> </w:t>
            </w:r>
            <w:r w:rsidRPr="007D7884">
              <w:rPr>
                <w:lang w:val="es-ES"/>
              </w:rPr>
              <w:t>incluye:</w:t>
            </w:r>
          </w:p>
          <w:p w14:paraId="199F73AD" w14:textId="77777777" w:rsidR="004537A8" w:rsidRPr="007D7884" w:rsidRDefault="004537A8" w:rsidP="00CC0A26">
            <w:pPr>
              <w:pStyle w:val="TableParagraph"/>
              <w:numPr>
                <w:ilvl w:val="0"/>
                <w:numId w:val="44"/>
              </w:numPr>
              <w:tabs>
                <w:tab w:val="left" w:pos="1340"/>
              </w:tabs>
              <w:spacing w:before="1" w:line="251" w:lineRule="exact"/>
              <w:rPr>
                <w:lang w:val="es-ES"/>
              </w:rPr>
            </w:pPr>
            <w:r w:rsidRPr="007D7884">
              <w:rPr>
                <w:lang w:val="es-ES"/>
              </w:rPr>
              <w:t>Equipos y herramientas descritos en el numeral</w:t>
            </w:r>
            <w:r w:rsidRPr="007D7884">
              <w:rPr>
                <w:spacing w:val="-1"/>
                <w:lang w:val="es-ES"/>
              </w:rPr>
              <w:t xml:space="preserve"> </w:t>
            </w:r>
            <w:r w:rsidRPr="007D7884">
              <w:rPr>
                <w:lang w:val="es-ES"/>
              </w:rPr>
              <w:t>9.</w:t>
            </w:r>
          </w:p>
          <w:p w14:paraId="152584B3" w14:textId="77777777" w:rsidR="004537A8" w:rsidRPr="007D7884" w:rsidRDefault="004537A8" w:rsidP="00CC0A26">
            <w:pPr>
              <w:pStyle w:val="TableParagraph"/>
              <w:numPr>
                <w:ilvl w:val="0"/>
                <w:numId w:val="44"/>
              </w:numPr>
              <w:tabs>
                <w:tab w:val="left" w:pos="1340"/>
              </w:tabs>
              <w:spacing w:line="251" w:lineRule="exact"/>
            </w:pPr>
            <w:r w:rsidRPr="007D7884">
              <w:t>Mano de</w:t>
            </w:r>
            <w:r w:rsidRPr="007D7884">
              <w:rPr>
                <w:spacing w:val="-2"/>
              </w:rPr>
              <w:t xml:space="preserve"> </w:t>
            </w:r>
            <w:r w:rsidRPr="007D7884">
              <w:t>obra.</w:t>
            </w:r>
          </w:p>
          <w:p w14:paraId="5B607A21" w14:textId="77777777" w:rsidR="004537A8" w:rsidRPr="0018798A" w:rsidRDefault="004537A8" w:rsidP="00CC0A26">
            <w:pPr>
              <w:pStyle w:val="TableParagraph"/>
              <w:numPr>
                <w:ilvl w:val="0"/>
                <w:numId w:val="44"/>
              </w:numPr>
              <w:tabs>
                <w:tab w:val="left" w:pos="1340"/>
              </w:tabs>
              <w:spacing w:line="251" w:lineRule="exact"/>
              <w:rPr>
                <w:lang w:val="es-CO"/>
              </w:rPr>
            </w:pPr>
            <w:r w:rsidRPr="007D7884">
              <w:rPr>
                <w:rFonts w:eastAsiaTheme="minorHAnsi"/>
                <w:lang w:val="es-ES"/>
              </w:rPr>
              <w:t>Transportes dentro y fuera de la</w:t>
            </w:r>
            <w:r w:rsidRPr="007D7884">
              <w:rPr>
                <w:rFonts w:eastAsiaTheme="minorHAnsi"/>
                <w:spacing w:val="-1"/>
                <w:lang w:val="es-ES"/>
              </w:rPr>
              <w:t xml:space="preserve"> </w:t>
            </w:r>
            <w:r w:rsidRPr="007D7884">
              <w:rPr>
                <w:rFonts w:eastAsiaTheme="minorHAnsi"/>
                <w:lang w:val="es-ES"/>
              </w:rPr>
              <w:t>obra.</w:t>
            </w:r>
          </w:p>
          <w:p w14:paraId="1F3A192F" w14:textId="77777777" w:rsidR="004537A8" w:rsidRPr="007D7884" w:rsidRDefault="004537A8" w:rsidP="0018798A">
            <w:pPr>
              <w:ind w:left="22"/>
              <w:jc w:val="both"/>
              <w:rPr>
                <w:rFonts w:ascii="Arial" w:hAnsi="Arial" w:cs="Arial"/>
              </w:rPr>
            </w:pPr>
          </w:p>
        </w:tc>
      </w:tr>
    </w:tbl>
    <w:p w14:paraId="03A65B99" w14:textId="2014C018" w:rsidR="004537A8" w:rsidRDefault="004537A8" w:rsidP="00FC4C33">
      <w:pPr>
        <w:rPr>
          <w:rFonts w:ascii="Arial" w:hAnsi="Arial"/>
          <w:sz w:val="32"/>
          <w:szCs w:val="32"/>
        </w:rPr>
      </w:pPr>
    </w:p>
    <w:p w14:paraId="2A02AA28" w14:textId="77777777" w:rsidR="00084D60" w:rsidRPr="007D7884" w:rsidRDefault="00084D60" w:rsidP="00084D60">
      <w:pPr>
        <w:rPr>
          <w:rFonts w:ascii="Arial" w:hAnsi="Arial" w:cs="Arial"/>
          <w:sz w:val="22"/>
          <w:szCs w:val="22"/>
        </w:rPr>
      </w:pPr>
    </w:p>
    <w:tbl>
      <w:tblPr>
        <w:tblStyle w:val="Tablaconcuadrcula"/>
        <w:tblW w:w="0" w:type="auto"/>
        <w:tblLook w:val="04A0" w:firstRow="1" w:lastRow="0" w:firstColumn="1" w:lastColumn="0" w:noHBand="0" w:noVBand="1"/>
      </w:tblPr>
      <w:tblGrid>
        <w:gridCol w:w="4414"/>
        <w:gridCol w:w="4414"/>
      </w:tblGrid>
      <w:tr w:rsidR="00084D60" w:rsidRPr="00426C97" w14:paraId="3260F179" w14:textId="77777777" w:rsidTr="00084D60">
        <w:tc>
          <w:tcPr>
            <w:tcW w:w="4414" w:type="dxa"/>
            <w:tcBorders>
              <w:top w:val="single" w:sz="4" w:space="0" w:color="auto"/>
            </w:tcBorders>
          </w:tcPr>
          <w:p w14:paraId="2CCD5C13" w14:textId="71235111" w:rsidR="00084D60" w:rsidRPr="00E8612E" w:rsidRDefault="00084D60" w:rsidP="00CC0A26">
            <w:pPr>
              <w:pStyle w:val="Prrafodelista"/>
              <w:numPr>
                <w:ilvl w:val="0"/>
                <w:numId w:val="37"/>
              </w:numPr>
              <w:rPr>
                <w:rFonts w:ascii="Arial" w:hAnsi="Arial" w:cs="Arial"/>
                <w:b/>
                <w:bCs/>
                <w:u w:val="single"/>
                <w:lang w:val="es-MX"/>
              </w:rPr>
            </w:pPr>
            <w:r w:rsidRPr="00E8612E">
              <w:rPr>
                <w:rFonts w:ascii="Arial" w:hAnsi="Arial" w:cs="Arial"/>
                <w:b/>
                <w:bCs/>
                <w:lang w:val="es-MX"/>
              </w:rPr>
              <w:t xml:space="preserve">ITEM N° </w:t>
            </w:r>
            <w:r w:rsidR="006C6A3A">
              <w:rPr>
                <w:rFonts w:ascii="Arial" w:hAnsi="Arial" w:cs="Arial"/>
                <w:b/>
                <w:bCs/>
                <w:lang w:val="es-MX"/>
              </w:rPr>
              <w:t>5</w:t>
            </w:r>
            <w:r>
              <w:rPr>
                <w:rFonts w:ascii="Arial" w:hAnsi="Arial" w:cs="Arial"/>
                <w:b/>
                <w:bCs/>
                <w:lang w:val="es-MX"/>
              </w:rPr>
              <w:t>.1.1</w:t>
            </w:r>
          </w:p>
        </w:tc>
        <w:tc>
          <w:tcPr>
            <w:tcW w:w="4414" w:type="dxa"/>
            <w:tcBorders>
              <w:top w:val="single" w:sz="4" w:space="0" w:color="auto"/>
            </w:tcBorders>
          </w:tcPr>
          <w:p w14:paraId="5D521E4A" w14:textId="75647ECE" w:rsidR="00084D60" w:rsidRPr="0010535C" w:rsidRDefault="00084D60" w:rsidP="00CC0A26">
            <w:pPr>
              <w:pStyle w:val="Prrafodelista"/>
              <w:numPr>
                <w:ilvl w:val="0"/>
                <w:numId w:val="36"/>
              </w:numPr>
              <w:jc w:val="both"/>
              <w:rPr>
                <w:rFonts w:ascii="Arial" w:hAnsi="Arial" w:cs="Arial"/>
                <w:lang w:val="es-MX"/>
              </w:rPr>
            </w:pPr>
            <w:r>
              <w:rPr>
                <w:rFonts w:ascii="Arial" w:hAnsi="Arial" w:cs="Arial"/>
                <w:lang w:val="es-MX"/>
              </w:rPr>
              <w:t>MAMPOSTERIA EN LADRILLO TUBULAR DE 8 HUECO, TIPO OGA O CITARA EN ESPESOR 0.20MTS. INCLUYE MORTERO DE PEGA EN DOSIFICACION 1:3</w:t>
            </w:r>
          </w:p>
        </w:tc>
      </w:tr>
      <w:tr w:rsidR="00084D60" w:rsidRPr="00426C97" w14:paraId="7B9C6417" w14:textId="77777777" w:rsidTr="00084D60">
        <w:tc>
          <w:tcPr>
            <w:tcW w:w="8828" w:type="dxa"/>
            <w:gridSpan w:val="2"/>
          </w:tcPr>
          <w:p w14:paraId="4C1C7AB6" w14:textId="77777777" w:rsidR="00084D60" w:rsidRPr="00E8612E" w:rsidRDefault="00084D60" w:rsidP="00CC0A26">
            <w:pPr>
              <w:pStyle w:val="Prrafodelista"/>
              <w:numPr>
                <w:ilvl w:val="0"/>
                <w:numId w:val="36"/>
              </w:numPr>
              <w:rPr>
                <w:rFonts w:ascii="Arial" w:hAnsi="Arial" w:cs="Arial"/>
                <w:b/>
                <w:bCs/>
                <w:u w:val="single"/>
                <w:lang w:val="es-MX"/>
              </w:rPr>
            </w:pPr>
            <w:r w:rsidRPr="00E8612E">
              <w:rPr>
                <w:rFonts w:ascii="Arial" w:hAnsi="Arial" w:cs="Arial"/>
                <w:b/>
                <w:bCs/>
                <w:lang w:val="es-MX"/>
              </w:rPr>
              <w:t>UNIDAD DE MEDIDA:</w:t>
            </w:r>
            <w:r w:rsidRPr="00E8612E">
              <w:rPr>
                <w:rFonts w:ascii="Arial" w:hAnsi="Arial" w:cs="Arial"/>
                <w:lang w:val="es-MX"/>
              </w:rPr>
              <w:t xml:space="preserve"> ML</w:t>
            </w:r>
          </w:p>
        </w:tc>
      </w:tr>
      <w:tr w:rsidR="00084D60" w:rsidRPr="00241EF3" w14:paraId="0BCD6E55" w14:textId="77777777" w:rsidTr="00084D60">
        <w:tc>
          <w:tcPr>
            <w:tcW w:w="8828" w:type="dxa"/>
            <w:gridSpan w:val="2"/>
          </w:tcPr>
          <w:p w14:paraId="73022DC5" w14:textId="77777777" w:rsidR="00084D60" w:rsidRPr="00084D60" w:rsidRDefault="00084D60" w:rsidP="00CC0A26">
            <w:pPr>
              <w:pStyle w:val="Prrafodelista"/>
              <w:numPr>
                <w:ilvl w:val="0"/>
                <w:numId w:val="36"/>
              </w:numPr>
              <w:rPr>
                <w:rFonts w:ascii="Arial" w:hAnsi="Arial" w:cs="Arial"/>
                <w:b/>
                <w:bCs/>
                <w:u w:val="single"/>
                <w:lang w:val="es-MX"/>
              </w:rPr>
            </w:pPr>
            <w:r w:rsidRPr="00E8612E">
              <w:rPr>
                <w:rFonts w:ascii="Arial" w:hAnsi="Arial" w:cs="Arial"/>
                <w:b/>
                <w:bCs/>
                <w:lang w:val="es-MX"/>
              </w:rPr>
              <w:t xml:space="preserve">DESCRIPCIÓN: </w:t>
            </w:r>
          </w:p>
          <w:p w14:paraId="000EC7C0" w14:textId="240F1E17" w:rsidR="00084D60" w:rsidRPr="00084D60" w:rsidRDefault="00084D60" w:rsidP="00CC0A26">
            <w:pPr>
              <w:pStyle w:val="Prrafodelista"/>
              <w:numPr>
                <w:ilvl w:val="0"/>
                <w:numId w:val="36"/>
              </w:numPr>
              <w:rPr>
                <w:rFonts w:ascii="Arial" w:hAnsi="Arial" w:cs="Arial"/>
                <w:b/>
                <w:bCs/>
                <w:u w:val="single"/>
                <w:lang w:val="es-MX"/>
              </w:rPr>
            </w:pPr>
            <w:r w:rsidRPr="00084D60">
              <w:rPr>
                <w:rFonts w:ascii="Arial" w:hAnsi="Arial" w:cs="Arial"/>
                <w:color w:val="000000"/>
                <w:shd w:val="clear" w:color="auto" w:fill="FFFFFF"/>
              </w:rPr>
              <w:t>Este ítem se refiere a la construcción o levantar muros a base de bloques de arcilla cocinada. Actualmente se unen utilizando un mortero de cemento y arena con un poco de agua, en las proporciones adecuadas.</w:t>
            </w:r>
          </w:p>
          <w:p w14:paraId="5211B158" w14:textId="77777777" w:rsidR="00084D60" w:rsidRPr="00E8612E" w:rsidRDefault="00084D60" w:rsidP="00084D60">
            <w:pPr>
              <w:jc w:val="both"/>
              <w:rPr>
                <w:rFonts w:ascii="Arial" w:hAnsi="Arial" w:cs="Arial"/>
                <w:b/>
                <w:bCs/>
                <w:u w:val="single"/>
                <w:lang w:val="es-MX"/>
              </w:rPr>
            </w:pPr>
          </w:p>
        </w:tc>
      </w:tr>
      <w:tr w:rsidR="00084D60" w:rsidRPr="00F81F0D" w14:paraId="298E6AEB" w14:textId="77777777" w:rsidTr="00084D60">
        <w:tc>
          <w:tcPr>
            <w:tcW w:w="8828" w:type="dxa"/>
            <w:gridSpan w:val="2"/>
          </w:tcPr>
          <w:p w14:paraId="3CAA0983" w14:textId="36FBB3AE" w:rsidR="00084D60" w:rsidRPr="00084D60" w:rsidRDefault="00084D60" w:rsidP="00CC0A26">
            <w:pPr>
              <w:pStyle w:val="Prrafodelista"/>
              <w:numPr>
                <w:ilvl w:val="0"/>
                <w:numId w:val="43"/>
              </w:numPr>
              <w:spacing w:after="0" w:line="240" w:lineRule="auto"/>
              <w:jc w:val="both"/>
              <w:rPr>
                <w:rFonts w:ascii="Arial" w:hAnsi="Arial" w:cs="Arial"/>
                <w:b/>
                <w:bCs/>
              </w:rPr>
            </w:pPr>
            <w:r w:rsidRPr="00084D60">
              <w:rPr>
                <w:rFonts w:ascii="Arial" w:hAnsi="Arial" w:cs="Arial"/>
                <w:b/>
                <w:bCs/>
              </w:rPr>
              <w:t xml:space="preserve">PROCEDIMIENTO DE EJECUCION: </w:t>
            </w:r>
          </w:p>
          <w:p w14:paraId="33C09EA0" w14:textId="77777777" w:rsidR="00084D60" w:rsidRPr="00084D60" w:rsidRDefault="00084D60" w:rsidP="00CC0A26">
            <w:pPr>
              <w:numPr>
                <w:ilvl w:val="0"/>
                <w:numId w:val="43"/>
              </w:numPr>
              <w:shd w:val="clear" w:color="auto" w:fill="FFFFFF"/>
              <w:spacing w:before="100" w:beforeAutospacing="1" w:after="100" w:afterAutospacing="1"/>
              <w:rPr>
                <w:rFonts w:ascii="Arial" w:eastAsia="Times New Roman" w:hAnsi="Arial" w:cs="Arial"/>
                <w:color w:val="000000"/>
                <w:lang w:eastAsia="es-CO"/>
              </w:rPr>
            </w:pPr>
            <w:r w:rsidRPr="00084D60">
              <w:rPr>
                <w:rFonts w:ascii="Arial" w:eastAsia="Times New Roman" w:hAnsi="Arial" w:cs="Arial"/>
                <w:color w:val="000000"/>
                <w:lang w:eastAsia="es-CO"/>
              </w:rPr>
              <w:t>Primero se preparan los materiales a utilizar, es necesario humedecer los bloques antes de su colocación en obra con lo cual se reduce la capacidad de succión que tiene el material y se evita que el mortero pierda agua al ponerse en contacto con él. De esta manera, se logra una mayor adherencia entre el mortero y el bloque.</w:t>
            </w:r>
          </w:p>
          <w:p w14:paraId="7F923384" w14:textId="77777777" w:rsidR="00084D60" w:rsidRPr="00084D60" w:rsidRDefault="00084D60" w:rsidP="00CC0A26">
            <w:pPr>
              <w:numPr>
                <w:ilvl w:val="0"/>
                <w:numId w:val="43"/>
              </w:numPr>
              <w:shd w:val="clear" w:color="auto" w:fill="FFFFFF"/>
              <w:spacing w:before="100" w:beforeAutospacing="1" w:after="100" w:afterAutospacing="1"/>
              <w:rPr>
                <w:rFonts w:ascii="Arial" w:eastAsia="Times New Roman" w:hAnsi="Arial" w:cs="Arial"/>
                <w:color w:val="000000"/>
                <w:lang w:eastAsia="es-CO"/>
              </w:rPr>
            </w:pPr>
            <w:r w:rsidRPr="00084D60">
              <w:rPr>
                <w:rFonts w:ascii="Arial" w:eastAsia="Times New Roman" w:hAnsi="Arial" w:cs="Arial"/>
                <w:color w:val="000000"/>
                <w:lang w:eastAsia="es-CO"/>
              </w:rPr>
              <w:lastRenderedPageBreak/>
              <w:t>Revisar la superficie del sobrecimiento o la placa donde se va a construir el muro, la superficie de éstas debe estar limpia y nivelada y cualquier imperfección deberá ser rellenada con mortero.</w:t>
            </w:r>
          </w:p>
          <w:p w14:paraId="26CF5587" w14:textId="77777777" w:rsidR="00084D60" w:rsidRPr="00084D60" w:rsidRDefault="00084D60" w:rsidP="00CC0A26">
            <w:pPr>
              <w:numPr>
                <w:ilvl w:val="0"/>
                <w:numId w:val="43"/>
              </w:numPr>
              <w:shd w:val="clear" w:color="auto" w:fill="FFFFFF"/>
              <w:spacing w:before="100" w:beforeAutospacing="1" w:after="100" w:afterAutospacing="1"/>
              <w:rPr>
                <w:rFonts w:ascii="Arial" w:eastAsia="Times New Roman" w:hAnsi="Arial" w:cs="Arial"/>
                <w:color w:val="000000"/>
                <w:lang w:eastAsia="es-CO"/>
              </w:rPr>
            </w:pPr>
            <w:r w:rsidRPr="00084D60">
              <w:rPr>
                <w:rFonts w:ascii="Arial" w:eastAsia="Times New Roman" w:hAnsi="Arial" w:cs="Arial"/>
                <w:color w:val="000000"/>
                <w:lang w:eastAsia="es-CO"/>
              </w:rPr>
              <w:t>Luego, se procede a replantear el diseño en el sobrecimiento, revisando sus dimensiones y marcando todas las referencias que delimitan la zona donde se va a levantar el muro, así como la posición de las puertas. Para ello es necesario contar con plomada, nivel e hilo guía.</w:t>
            </w:r>
          </w:p>
          <w:p w14:paraId="7B10D835" w14:textId="77777777" w:rsidR="00084D60" w:rsidRPr="00084D60" w:rsidRDefault="00084D60" w:rsidP="00CC0A26">
            <w:pPr>
              <w:numPr>
                <w:ilvl w:val="0"/>
                <w:numId w:val="43"/>
              </w:numPr>
              <w:shd w:val="clear" w:color="auto" w:fill="FFFFFF"/>
              <w:spacing w:before="100" w:beforeAutospacing="1" w:after="100" w:afterAutospacing="1"/>
              <w:rPr>
                <w:rFonts w:ascii="Arial" w:eastAsia="Times New Roman" w:hAnsi="Arial" w:cs="Arial"/>
                <w:color w:val="000000"/>
                <w:lang w:eastAsia="es-CO"/>
              </w:rPr>
            </w:pPr>
            <w:r w:rsidRPr="00084D60">
              <w:rPr>
                <w:rFonts w:ascii="Arial" w:eastAsia="Times New Roman" w:hAnsi="Arial" w:cs="Arial"/>
                <w:color w:val="000000"/>
                <w:lang w:eastAsia="es-CO"/>
              </w:rPr>
              <w:t>Enseguida se coloca una hilada de bloques en seco, sin mezcla para espaciarlos adecuadamente y evitar, en lo posible los cortes o por lo menos sólo cortes a la mitad. El espacio entre bloques debe ser de un centímetro aproximadamente.</w:t>
            </w:r>
          </w:p>
          <w:p w14:paraId="504363FC" w14:textId="77777777" w:rsidR="00084D60" w:rsidRPr="00084D60" w:rsidRDefault="00084D60" w:rsidP="00CC0A26">
            <w:pPr>
              <w:numPr>
                <w:ilvl w:val="0"/>
                <w:numId w:val="43"/>
              </w:numPr>
              <w:shd w:val="clear" w:color="auto" w:fill="FFFFFF"/>
              <w:spacing w:before="100" w:beforeAutospacing="1" w:after="100" w:afterAutospacing="1"/>
              <w:rPr>
                <w:rFonts w:ascii="Arial" w:eastAsia="Times New Roman" w:hAnsi="Arial" w:cs="Arial"/>
                <w:color w:val="000000"/>
                <w:lang w:eastAsia="es-CO"/>
              </w:rPr>
            </w:pPr>
            <w:r w:rsidRPr="00084D60">
              <w:rPr>
                <w:rFonts w:ascii="Arial" w:eastAsia="Times New Roman" w:hAnsi="Arial" w:cs="Arial"/>
                <w:color w:val="000000"/>
                <w:lang w:eastAsia="es-CO"/>
              </w:rPr>
              <w:t>Después de estar distribuidos adecuadamente se marca los lugares donde van las juntas y se retira los bloques. </w:t>
            </w:r>
          </w:p>
          <w:p w14:paraId="445FA8C4" w14:textId="77777777" w:rsidR="00084D60" w:rsidRPr="00084D60" w:rsidRDefault="00084D60" w:rsidP="00CC0A26">
            <w:pPr>
              <w:numPr>
                <w:ilvl w:val="0"/>
                <w:numId w:val="43"/>
              </w:numPr>
              <w:shd w:val="clear" w:color="auto" w:fill="FFFFFF"/>
              <w:spacing w:before="100" w:beforeAutospacing="1" w:after="100" w:afterAutospacing="1"/>
              <w:rPr>
                <w:rFonts w:ascii="Arial" w:eastAsia="Times New Roman" w:hAnsi="Arial" w:cs="Arial"/>
                <w:color w:val="000000"/>
                <w:lang w:eastAsia="es-CO"/>
              </w:rPr>
            </w:pPr>
            <w:r w:rsidRPr="00084D60">
              <w:rPr>
                <w:rFonts w:ascii="Arial" w:eastAsia="Times New Roman" w:hAnsi="Arial" w:cs="Arial"/>
                <w:color w:val="000000"/>
                <w:lang w:eastAsia="es-CO"/>
              </w:rPr>
              <w:t>Preparar el mortero de pega con una mezcla de una parte de cemento y cuatro de arena de pozo, se pone un poco de mortero en un balde o artesa para llevarlo al lado donde se construye el muro.</w:t>
            </w:r>
          </w:p>
          <w:p w14:paraId="24DA4876" w14:textId="77777777" w:rsidR="00084D60" w:rsidRPr="00084D60" w:rsidRDefault="00084D60" w:rsidP="00CC0A26">
            <w:pPr>
              <w:numPr>
                <w:ilvl w:val="0"/>
                <w:numId w:val="43"/>
              </w:numPr>
              <w:shd w:val="clear" w:color="auto" w:fill="FFFFFF"/>
              <w:spacing w:before="100" w:beforeAutospacing="1" w:after="100" w:afterAutospacing="1"/>
              <w:rPr>
                <w:rFonts w:ascii="Arial" w:eastAsia="Times New Roman" w:hAnsi="Arial" w:cs="Arial"/>
                <w:color w:val="000000"/>
                <w:lang w:eastAsia="es-CO"/>
              </w:rPr>
            </w:pPr>
            <w:r w:rsidRPr="00084D60">
              <w:rPr>
                <w:rFonts w:ascii="Arial" w:eastAsia="Times New Roman" w:hAnsi="Arial" w:cs="Arial"/>
                <w:color w:val="000000"/>
                <w:lang w:eastAsia="es-CO"/>
              </w:rPr>
              <w:t>Colocar los bloques maestros en los extremos del muro, éstos deben ser ubicados y asentados con toda perfección, es decir, aplomados, nivelados y con la altura de junta correspondiente.</w:t>
            </w:r>
          </w:p>
          <w:p w14:paraId="651AA7DD" w14:textId="77777777" w:rsidR="00084D60" w:rsidRPr="00084D60" w:rsidRDefault="00084D60" w:rsidP="00CC0A26">
            <w:pPr>
              <w:numPr>
                <w:ilvl w:val="0"/>
                <w:numId w:val="43"/>
              </w:numPr>
              <w:shd w:val="clear" w:color="auto" w:fill="FFFFFF"/>
              <w:spacing w:before="100" w:beforeAutospacing="1" w:after="100" w:afterAutospacing="1"/>
              <w:rPr>
                <w:rFonts w:ascii="Arial" w:eastAsia="Times New Roman" w:hAnsi="Arial" w:cs="Arial"/>
                <w:color w:val="000000"/>
                <w:lang w:eastAsia="es-CO"/>
              </w:rPr>
            </w:pPr>
            <w:r w:rsidRPr="00084D60">
              <w:rPr>
                <w:rFonts w:ascii="Arial" w:eastAsia="Times New Roman" w:hAnsi="Arial" w:cs="Arial"/>
                <w:color w:val="000000"/>
                <w:lang w:eastAsia="es-CO"/>
              </w:rPr>
              <w:t>Posteriormente, se estira un hilo entre los ladrillos maestros para asentar cada hilada. Los bloques se colocarán haciendo coincidir su borde externo con el hilo, así se garantiza que todos los bloques queden nivelados, alineados y aplomados.</w:t>
            </w:r>
          </w:p>
          <w:p w14:paraId="4AA6B0B0" w14:textId="77777777" w:rsidR="00084D60" w:rsidRPr="00084D60" w:rsidRDefault="00084D60" w:rsidP="00CC0A26">
            <w:pPr>
              <w:numPr>
                <w:ilvl w:val="0"/>
                <w:numId w:val="43"/>
              </w:numPr>
              <w:shd w:val="clear" w:color="auto" w:fill="FFFFFF"/>
              <w:spacing w:before="100" w:beforeAutospacing="1" w:after="100" w:afterAutospacing="1"/>
              <w:rPr>
                <w:rFonts w:ascii="Arial" w:eastAsia="Times New Roman" w:hAnsi="Arial" w:cs="Arial"/>
                <w:color w:val="000000"/>
                <w:lang w:eastAsia="es-CO"/>
              </w:rPr>
            </w:pPr>
            <w:r w:rsidRPr="00084D60">
              <w:rPr>
                <w:rFonts w:ascii="Arial" w:eastAsia="Times New Roman" w:hAnsi="Arial" w:cs="Arial"/>
                <w:color w:val="000000"/>
                <w:lang w:eastAsia="es-CO"/>
              </w:rPr>
              <w:t>Con el palustre se toma una porción de mezcla del balde y se coloca una capa uniforme en el sobrecimiento o hilada inferior de ladrillos, distribuyéndola en sentido longitudinal. Luego, el exceso de mezcla se limpia con el mismo palustre. No es conveniente extender el mortero en una longitud mayor de 80 cm de lo contrario, se endurecerá rápidamente</w:t>
            </w:r>
          </w:p>
          <w:p w14:paraId="77D51CE3" w14:textId="77777777" w:rsidR="00084D60" w:rsidRPr="00084D60" w:rsidRDefault="00084D60" w:rsidP="00CC0A26">
            <w:pPr>
              <w:numPr>
                <w:ilvl w:val="0"/>
                <w:numId w:val="43"/>
              </w:numPr>
              <w:shd w:val="clear" w:color="auto" w:fill="FFFFFF"/>
              <w:spacing w:before="100" w:beforeAutospacing="1" w:after="100" w:afterAutospacing="1"/>
              <w:rPr>
                <w:rFonts w:ascii="Arial" w:eastAsia="Times New Roman" w:hAnsi="Arial" w:cs="Arial"/>
                <w:color w:val="000000"/>
                <w:lang w:eastAsia="es-CO"/>
              </w:rPr>
            </w:pPr>
            <w:r w:rsidRPr="00084D60">
              <w:rPr>
                <w:rFonts w:ascii="Arial" w:eastAsia="Times New Roman" w:hAnsi="Arial" w:cs="Arial"/>
                <w:color w:val="000000"/>
                <w:lang w:eastAsia="es-CO"/>
              </w:rPr>
              <w:t>Colocar el bloque en la posición correspondiente, se mueve ligeramente, y se presiona hacia abajo hasta lograr su correcto asentado, cuidando de dejar el espacio adecuado para formar la junta vertical. Para el alineamiento y el nivelado del ladrillo con el hilo guía, se le da golpes suaves con el mango del palustre.</w:t>
            </w:r>
          </w:p>
          <w:p w14:paraId="45C21F35" w14:textId="77777777" w:rsidR="00084D60" w:rsidRPr="00084D60" w:rsidRDefault="00084D60" w:rsidP="00CC0A26">
            <w:pPr>
              <w:numPr>
                <w:ilvl w:val="0"/>
                <w:numId w:val="43"/>
              </w:numPr>
              <w:shd w:val="clear" w:color="auto" w:fill="FFFFFF"/>
              <w:spacing w:before="100" w:beforeAutospacing="1" w:after="100" w:afterAutospacing="1"/>
              <w:rPr>
                <w:rFonts w:ascii="Arial" w:eastAsia="Times New Roman" w:hAnsi="Arial" w:cs="Arial"/>
                <w:color w:val="000000"/>
                <w:lang w:eastAsia="es-CO"/>
              </w:rPr>
            </w:pPr>
            <w:r w:rsidRPr="00084D60">
              <w:rPr>
                <w:rFonts w:ascii="Arial" w:eastAsia="Times New Roman" w:hAnsi="Arial" w:cs="Arial"/>
                <w:color w:val="000000"/>
                <w:lang w:eastAsia="es-CO"/>
              </w:rPr>
              <w:t>Una vez terminada la hilada, se vuelve a colocar los ladrillos maestros, se levanta el hilo guía a la siguiente fila y se repiten nuevamente todos los pasos anteriores.</w:t>
            </w:r>
          </w:p>
          <w:p w14:paraId="43342013" w14:textId="77777777" w:rsidR="00084D60" w:rsidRPr="00084D60" w:rsidRDefault="00084D60" w:rsidP="00CC0A26">
            <w:pPr>
              <w:numPr>
                <w:ilvl w:val="0"/>
                <w:numId w:val="43"/>
              </w:numPr>
              <w:shd w:val="clear" w:color="auto" w:fill="FFFFFF"/>
              <w:spacing w:before="100" w:beforeAutospacing="1" w:after="100" w:afterAutospacing="1"/>
              <w:rPr>
                <w:rFonts w:ascii="Arial" w:eastAsia="Times New Roman" w:hAnsi="Arial" w:cs="Arial"/>
                <w:color w:val="000000"/>
                <w:lang w:eastAsia="es-CO"/>
              </w:rPr>
            </w:pPr>
            <w:r w:rsidRPr="00084D60">
              <w:rPr>
                <w:rFonts w:ascii="Arial" w:eastAsia="Times New Roman" w:hAnsi="Arial" w:cs="Arial"/>
                <w:color w:val="000000"/>
                <w:lang w:eastAsia="es-CO"/>
              </w:rPr>
              <w:t>Es importante utilizar el nivel de mano para constatar que los ladrillos queden nivelados en forma perpendicular al eje de referencia.</w:t>
            </w:r>
          </w:p>
          <w:p w14:paraId="41BF615A" w14:textId="77777777" w:rsidR="00084D60" w:rsidRPr="00084D60" w:rsidRDefault="00084D60" w:rsidP="00CC0A26">
            <w:pPr>
              <w:numPr>
                <w:ilvl w:val="0"/>
                <w:numId w:val="43"/>
              </w:numPr>
              <w:shd w:val="clear" w:color="auto" w:fill="FFFFFF"/>
              <w:spacing w:before="100" w:beforeAutospacing="1" w:after="100" w:afterAutospacing="1"/>
              <w:rPr>
                <w:rFonts w:ascii="Arial" w:eastAsia="Times New Roman" w:hAnsi="Arial" w:cs="Arial"/>
                <w:color w:val="000000"/>
                <w:lang w:eastAsia="es-CO"/>
              </w:rPr>
            </w:pPr>
            <w:r w:rsidRPr="00084D60">
              <w:rPr>
                <w:rFonts w:ascii="Arial" w:eastAsia="Times New Roman" w:hAnsi="Arial" w:cs="Arial"/>
                <w:color w:val="000000"/>
                <w:lang w:eastAsia="es-CO"/>
              </w:rPr>
              <w:t>Se debe controlar la verticalidad del muro mediante el uso de la plomada o de un nivel de mano en varios puntos del muro. Se sugiere ir controlando la verticalidad cada 4 hiladas.</w:t>
            </w:r>
          </w:p>
          <w:p w14:paraId="66069B7A" w14:textId="77777777" w:rsidR="00084D60" w:rsidRPr="00084D60" w:rsidRDefault="00084D60" w:rsidP="00CC0A26">
            <w:pPr>
              <w:numPr>
                <w:ilvl w:val="0"/>
                <w:numId w:val="43"/>
              </w:numPr>
              <w:shd w:val="clear" w:color="auto" w:fill="FFFFFF"/>
              <w:spacing w:before="100" w:beforeAutospacing="1" w:after="100" w:afterAutospacing="1"/>
              <w:rPr>
                <w:rFonts w:ascii="Arial" w:eastAsia="Times New Roman" w:hAnsi="Arial" w:cs="Arial"/>
                <w:color w:val="000000"/>
                <w:lang w:eastAsia="es-CO"/>
              </w:rPr>
            </w:pPr>
            <w:r w:rsidRPr="00084D60">
              <w:rPr>
                <w:rFonts w:ascii="Arial" w:eastAsia="Times New Roman" w:hAnsi="Arial" w:cs="Arial"/>
                <w:color w:val="000000"/>
                <w:lang w:eastAsia="es-CO"/>
              </w:rPr>
              <w:t>Igualmente se debe verificar que las hiladas queden horizontales, colocando una regla sobre la última hilada instalada, y sobre la regla, el nivel de burbuja.</w:t>
            </w:r>
          </w:p>
          <w:p w14:paraId="623BC200" w14:textId="7A308DE6" w:rsidR="00084D60" w:rsidRPr="00084D60" w:rsidRDefault="00084D60" w:rsidP="00084D60">
            <w:pPr>
              <w:pStyle w:val="Prrafodelista"/>
              <w:widowControl w:val="0"/>
              <w:autoSpaceDE w:val="0"/>
              <w:autoSpaceDN w:val="0"/>
              <w:adjustRightInd w:val="0"/>
              <w:ind w:left="780"/>
              <w:jc w:val="both"/>
              <w:rPr>
                <w:rFonts w:ascii="Arial" w:hAnsi="Arial" w:cs="Arial"/>
                <w:b/>
                <w:bCs/>
                <w:u w:val="single"/>
                <w:lang w:val="es-MX"/>
              </w:rPr>
            </w:pPr>
          </w:p>
        </w:tc>
      </w:tr>
      <w:tr w:rsidR="00084D60" w:rsidRPr="00241EF3" w14:paraId="09DBF64F" w14:textId="77777777" w:rsidTr="00084D60">
        <w:tc>
          <w:tcPr>
            <w:tcW w:w="8828" w:type="dxa"/>
            <w:gridSpan w:val="2"/>
          </w:tcPr>
          <w:p w14:paraId="779A8201" w14:textId="7BADEBCC" w:rsidR="00084D60" w:rsidRPr="00084D60" w:rsidRDefault="00084D60" w:rsidP="00084D60">
            <w:pPr>
              <w:pStyle w:val="Prrafodelista"/>
              <w:numPr>
                <w:ilvl w:val="0"/>
                <w:numId w:val="2"/>
              </w:numPr>
              <w:spacing w:after="0" w:line="240" w:lineRule="auto"/>
              <w:rPr>
                <w:rFonts w:ascii="Arial" w:hAnsi="Arial" w:cs="Arial"/>
                <w:b/>
                <w:bCs/>
              </w:rPr>
            </w:pPr>
            <w:r w:rsidRPr="00E8612E">
              <w:rPr>
                <w:rFonts w:ascii="Arial" w:hAnsi="Arial" w:cs="Arial"/>
                <w:b/>
                <w:bCs/>
              </w:rPr>
              <w:lastRenderedPageBreak/>
              <w:t>TOLERANCIAS PARA LA ACEPTACIÓN:</w:t>
            </w:r>
          </w:p>
          <w:p w14:paraId="1A043793" w14:textId="49C7AEAC" w:rsidR="00084D60" w:rsidRPr="00084D60" w:rsidRDefault="00084D60" w:rsidP="00CC0A26">
            <w:pPr>
              <w:numPr>
                <w:ilvl w:val="0"/>
                <w:numId w:val="82"/>
              </w:numPr>
              <w:shd w:val="clear" w:color="auto" w:fill="FFFFFF"/>
              <w:spacing w:before="100" w:beforeAutospacing="1" w:after="100" w:afterAutospacing="1"/>
              <w:rPr>
                <w:rFonts w:ascii="Arial" w:eastAsia="Times New Roman" w:hAnsi="Arial" w:cs="Arial"/>
                <w:color w:val="000000"/>
                <w:lang w:eastAsia="es-CO"/>
              </w:rPr>
            </w:pPr>
            <w:r w:rsidRPr="00084D60">
              <w:rPr>
                <w:rFonts w:ascii="Arial" w:eastAsia="Times New Roman" w:hAnsi="Arial" w:cs="Arial"/>
                <w:color w:val="000000"/>
                <w:lang w:eastAsia="es-CO"/>
              </w:rPr>
              <w:t>El muro debe quedar nivelados, alineados y aplomados.</w:t>
            </w:r>
          </w:p>
          <w:p w14:paraId="2ED4D44D" w14:textId="77777777" w:rsidR="00084D60" w:rsidRPr="00084D60" w:rsidRDefault="00084D60" w:rsidP="00CC0A26">
            <w:pPr>
              <w:numPr>
                <w:ilvl w:val="0"/>
                <w:numId w:val="82"/>
              </w:numPr>
              <w:shd w:val="clear" w:color="auto" w:fill="FFFFFF"/>
              <w:spacing w:before="100" w:beforeAutospacing="1" w:after="100" w:afterAutospacing="1"/>
              <w:rPr>
                <w:rFonts w:ascii="Arial" w:eastAsia="Times New Roman" w:hAnsi="Arial" w:cs="Arial"/>
                <w:color w:val="000000"/>
                <w:lang w:eastAsia="es-CO"/>
              </w:rPr>
            </w:pPr>
            <w:r w:rsidRPr="00084D60">
              <w:rPr>
                <w:rFonts w:ascii="Arial" w:eastAsia="Times New Roman" w:hAnsi="Arial" w:cs="Arial"/>
                <w:color w:val="000000"/>
                <w:lang w:eastAsia="es-CO"/>
              </w:rPr>
              <w:t>Las juntas tanto verticales como horizontales deben ser más o menos del mismo espesor.</w:t>
            </w:r>
          </w:p>
          <w:p w14:paraId="35E155E8" w14:textId="77777777" w:rsidR="00084D60" w:rsidRPr="00084D60" w:rsidRDefault="00084D60" w:rsidP="00CC0A26">
            <w:pPr>
              <w:numPr>
                <w:ilvl w:val="0"/>
                <w:numId w:val="82"/>
              </w:numPr>
              <w:shd w:val="clear" w:color="auto" w:fill="FFFFFF"/>
              <w:spacing w:before="100" w:beforeAutospacing="1" w:after="100" w:afterAutospacing="1"/>
              <w:rPr>
                <w:rFonts w:ascii="Arial" w:eastAsia="Times New Roman" w:hAnsi="Arial" w:cs="Arial"/>
                <w:color w:val="000000"/>
                <w:lang w:eastAsia="es-CO"/>
              </w:rPr>
            </w:pPr>
            <w:r w:rsidRPr="00084D60">
              <w:rPr>
                <w:rFonts w:ascii="Arial" w:eastAsia="Times New Roman" w:hAnsi="Arial" w:cs="Arial"/>
                <w:color w:val="000000"/>
                <w:lang w:eastAsia="es-CO"/>
              </w:rPr>
              <w:t>Las unidades de mampostería deben estar sanas y no con fisuras.</w:t>
            </w:r>
          </w:p>
          <w:p w14:paraId="7D7A553F" w14:textId="4E61D3B9" w:rsidR="00084D60" w:rsidRPr="00E8612E" w:rsidRDefault="00084D60" w:rsidP="00084D60">
            <w:pPr>
              <w:widowControl w:val="0"/>
              <w:autoSpaceDE w:val="0"/>
              <w:autoSpaceDN w:val="0"/>
              <w:adjustRightInd w:val="0"/>
              <w:rPr>
                <w:rFonts w:ascii="Arial" w:hAnsi="Arial" w:cs="Arial"/>
              </w:rPr>
            </w:pPr>
          </w:p>
          <w:p w14:paraId="59255FE0" w14:textId="77777777" w:rsidR="00084D60" w:rsidRPr="00E8612E" w:rsidRDefault="00084D60" w:rsidP="00084D60">
            <w:pPr>
              <w:widowControl w:val="0"/>
              <w:autoSpaceDE w:val="0"/>
              <w:autoSpaceDN w:val="0"/>
              <w:adjustRightInd w:val="0"/>
              <w:rPr>
                <w:rFonts w:ascii="Arial" w:hAnsi="Arial" w:cs="Arial"/>
                <w:b/>
                <w:bCs/>
              </w:rPr>
            </w:pPr>
          </w:p>
        </w:tc>
      </w:tr>
      <w:tr w:rsidR="00084D60" w:rsidRPr="00077650" w14:paraId="6C6E1BD1" w14:textId="77777777" w:rsidTr="00084D60">
        <w:tc>
          <w:tcPr>
            <w:tcW w:w="8828" w:type="dxa"/>
            <w:gridSpan w:val="2"/>
          </w:tcPr>
          <w:p w14:paraId="5684F7AF" w14:textId="77777777" w:rsidR="00084D60" w:rsidRPr="00E8612E" w:rsidRDefault="00084D60" w:rsidP="00CC0A26">
            <w:pPr>
              <w:numPr>
                <w:ilvl w:val="0"/>
                <w:numId w:val="83"/>
              </w:numPr>
              <w:shd w:val="clear" w:color="auto" w:fill="FFFFFF"/>
              <w:spacing w:before="100" w:beforeAutospacing="1" w:afterAutospacing="1"/>
              <w:rPr>
                <w:rFonts w:ascii="Arial" w:eastAsia="Times New Roman" w:hAnsi="Arial" w:cs="Arial"/>
                <w:lang w:eastAsia="es-CO"/>
              </w:rPr>
            </w:pPr>
            <w:r w:rsidRPr="00E8612E">
              <w:rPr>
                <w:rFonts w:ascii="Arial" w:eastAsia="Times New Roman" w:hAnsi="Arial" w:cs="Arial"/>
                <w:b/>
                <w:bCs/>
                <w:lang w:eastAsia="es-CO"/>
              </w:rPr>
              <w:t>MATERIALES Y/O EQUIPOS:</w:t>
            </w:r>
          </w:p>
          <w:p w14:paraId="0B05D8D5" w14:textId="42DBB15B" w:rsidR="00084D60" w:rsidRPr="00084D60" w:rsidRDefault="0021172D" w:rsidP="00CC0A26">
            <w:pPr>
              <w:numPr>
                <w:ilvl w:val="0"/>
                <w:numId w:val="83"/>
              </w:numPr>
              <w:shd w:val="clear" w:color="auto" w:fill="FFFFFF"/>
              <w:spacing w:before="100" w:beforeAutospacing="1" w:after="100" w:afterAutospacing="1"/>
              <w:rPr>
                <w:rFonts w:ascii="Arial" w:hAnsi="Arial" w:cs="Arial"/>
              </w:rPr>
            </w:pPr>
            <w:hyperlink r:id="rId73" w:history="1">
              <w:r w:rsidR="00084D60" w:rsidRPr="00084D60">
                <w:rPr>
                  <w:rStyle w:val="Hipervnculo"/>
                  <w:rFonts w:ascii="Arial" w:hAnsi="Arial" w:cs="Arial"/>
                  <w:color w:val="auto"/>
                  <w:u w:val="none"/>
                </w:rPr>
                <w:t>Bloque No. 5.</w:t>
              </w:r>
            </w:hyperlink>
          </w:p>
          <w:p w14:paraId="291AB093" w14:textId="6961D51F" w:rsidR="00084D60" w:rsidRPr="00084D60" w:rsidRDefault="0021172D" w:rsidP="00CC0A26">
            <w:pPr>
              <w:numPr>
                <w:ilvl w:val="0"/>
                <w:numId w:val="83"/>
              </w:numPr>
              <w:shd w:val="clear" w:color="auto" w:fill="FFFFFF"/>
              <w:spacing w:before="100" w:beforeAutospacing="1" w:after="100" w:afterAutospacing="1"/>
              <w:rPr>
                <w:rFonts w:ascii="Arial" w:hAnsi="Arial" w:cs="Arial"/>
              </w:rPr>
            </w:pPr>
            <w:hyperlink r:id="rId74" w:history="1">
              <w:r w:rsidR="00084D60" w:rsidRPr="00084D60">
                <w:rPr>
                  <w:rStyle w:val="Hipervnculo"/>
                  <w:rFonts w:ascii="Arial" w:hAnsi="Arial" w:cs="Arial"/>
                  <w:color w:val="auto"/>
                  <w:u w:val="none"/>
                </w:rPr>
                <w:t>Mortero 1:4 (cemento y arena de pozo).</w:t>
              </w:r>
            </w:hyperlink>
          </w:p>
          <w:p w14:paraId="4FB36B3E" w14:textId="77777777" w:rsidR="00084D60" w:rsidRPr="00084D60" w:rsidRDefault="0021172D" w:rsidP="00CC0A26">
            <w:pPr>
              <w:numPr>
                <w:ilvl w:val="0"/>
                <w:numId w:val="83"/>
              </w:numPr>
              <w:shd w:val="clear" w:color="auto" w:fill="FFFFFF"/>
              <w:spacing w:before="100" w:beforeAutospacing="1" w:after="100" w:afterAutospacing="1"/>
              <w:rPr>
                <w:rFonts w:ascii="Arial" w:hAnsi="Arial" w:cs="Arial"/>
              </w:rPr>
            </w:pPr>
            <w:hyperlink r:id="rId75" w:history="1">
              <w:r w:rsidR="00084D60" w:rsidRPr="00084D60">
                <w:rPr>
                  <w:rStyle w:val="Hipervnculo"/>
                  <w:rFonts w:ascii="Arial" w:hAnsi="Arial" w:cs="Arial"/>
                  <w:color w:val="auto"/>
                  <w:u w:val="none"/>
                </w:rPr>
                <w:t>Hilo.</w:t>
              </w:r>
            </w:hyperlink>
          </w:p>
          <w:p w14:paraId="31261845" w14:textId="77777777" w:rsidR="00084D60" w:rsidRPr="00084D60" w:rsidRDefault="0021172D" w:rsidP="00CC0A26">
            <w:pPr>
              <w:numPr>
                <w:ilvl w:val="0"/>
                <w:numId w:val="83"/>
              </w:numPr>
              <w:shd w:val="clear" w:color="auto" w:fill="FFFFFF"/>
              <w:spacing w:before="100" w:beforeAutospacing="1" w:after="100" w:afterAutospacing="1"/>
              <w:rPr>
                <w:rFonts w:ascii="Arial" w:hAnsi="Arial" w:cs="Arial"/>
              </w:rPr>
            </w:pPr>
            <w:hyperlink r:id="rId76" w:history="1">
              <w:r w:rsidR="00084D60" w:rsidRPr="00084D60">
                <w:rPr>
                  <w:rStyle w:val="Hipervnculo"/>
                  <w:rFonts w:ascii="Arial" w:hAnsi="Arial" w:cs="Arial"/>
                  <w:color w:val="auto"/>
                  <w:u w:val="none"/>
                </w:rPr>
                <w:t>Plomada</w:t>
              </w:r>
            </w:hyperlink>
            <w:r w:rsidR="00084D60" w:rsidRPr="00084D60">
              <w:rPr>
                <w:rFonts w:ascii="Arial" w:hAnsi="Arial" w:cs="Arial"/>
              </w:rPr>
              <w:t>.</w:t>
            </w:r>
          </w:p>
          <w:p w14:paraId="1D7DD461" w14:textId="77777777" w:rsidR="00084D60" w:rsidRPr="00084D60" w:rsidRDefault="0021172D" w:rsidP="00CC0A26">
            <w:pPr>
              <w:numPr>
                <w:ilvl w:val="0"/>
                <w:numId w:val="83"/>
              </w:numPr>
              <w:shd w:val="clear" w:color="auto" w:fill="FFFFFF"/>
              <w:spacing w:before="100" w:beforeAutospacing="1" w:after="100" w:afterAutospacing="1"/>
              <w:rPr>
                <w:rFonts w:ascii="Arial" w:hAnsi="Arial" w:cs="Arial"/>
              </w:rPr>
            </w:pPr>
            <w:hyperlink r:id="rId77" w:history="1">
              <w:r w:rsidR="00084D60" w:rsidRPr="00084D60">
                <w:rPr>
                  <w:rStyle w:val="Hipervnculo"/>
                  <w:rFonts w:ascii="Arial" w:hAnsi="Arial" w:cs="Arial"/>
                  <w:color w:val="auto"/>
                  <w:u w:val="none"/>
                </w:rPr>
                <w:t>Balde.</w:t>
              </w:r>
            </w:hyperlink>
          </w:p>
          <w:p w14:paraId="7F494163" w14:textId="77777777" w:rsidR="00084D60" w:rsidRPr="00084D60" w:rsidRDefault="0021172D" w:rsidP="00CC0A26">
            <w:pPr>
              <w:numPr>
                <w:ilvl w:val="0"/>
                <w:numId w:val="83"/>
              </w:numPr>
              <w:shd w:val="clear" w:color="auto" w:fill="FFFFFF"/>
              <w:spacing w:before="100" w:beforeAutospacing="1" w:after="100" w:afterAutospacing="1"/>
              <w:rPr>
                <w:rFonts w:ascii="Arial" w:hAnsi="Arial" w:cs="Arial"/>
              </w:rPr>
            </w:pPr>
            <w:hyperlink r:id="rId78" w:history="1">
              <w:r w:rsidR="00084D60" w:rsidRPr="00084D60">
                <w:rPr>
                  <w:rStyle w:val="Hipervnculo"/>
                  <w:rFonts w:ascii="Arial" w:hAnsi="Arial" w:cs="Arial"/>
                  <w:color w:val="auto"/>
                  <w:u w:val="none"/>
                </w:rPr>
                <w:t>Nivel de burbuja.</w:t>
              </w:r>
            </w:hyperlink>
          </w:p>
          <w:p w14:paraId="385E5CFD" w14:textId="77777777" w:rsidR="00084D60" w:rsidRPr="00084D60" w:rsidRDefault="0021172D" w:rsidP="00CC0A26">
            <w:pPr>
              <w:numPr>
                <w:ilvl w:val="0"/>
                <w:numId w:val="83"/>
              </w:numPr>
              <w:shd w:val="clear" w:color="auto" w:fill="FFFFFF"/>
              <w:spacing w:before="100" w:beforeAutospacing="1" w:after="100" w:afterAutospacing="1"/>
              <w:rPr>
                <w:rFonts w:ascii="Arial" w:hAnsi="Arial" w:cs="Arial"/>
              </w:rPr>
            </w:pPr>
            <w:hyperlink r:id="rId79" w:history="1">
              <w:r w:rsidR="00084D60" w:rsidRPr="00084D60">
                <w:rPr>
                  <w:rStyle w:val="Hipervnculo"/>
                  <w:rFonts w:ascii="Arial" w:hAnsi="Arial" w:cs="Arial"/>
                  <w:color w:val="auto"/>
                  <w:u w:val="none"/>
                </w:rPr>
                <w:t>Nivel de manguera.</w:t>
              </w:r>
            </w:hyperlink>
          </w:p>
          <w:p w14:paraId="172230A7" w14:textId="77777777" w:rsidR="00084D60" w:rsidRPr="00084D60" w:rsidRDefault="0021172D" w:rsidP="00CC0A26">
            <w:pPr>
              <w:numPr>
                <w:ilvl w:val="0"/>
                <w:numId w:val="83"/>
              </w:numPr>
              <w:shd w:val="clear" w:color="auto" w:fill="FFFFFF"/>
              <w:spacing w:before="100" w:beforeAutospacing="1" w:after="100" w:afterAutospacing="1"/>
              <w:rPr>
                <w:rFonts w:ascii="Arial" w:hAnsi="Arial" w:cs="Arial"/>
              </w:rPr>
            </w:pPr>
            <w:hyperlink r:id="rId80" w:history="1">
              <w:r w:rsidR="00084D60" w:rsidRPr="00084D60">
                <w:rPr>
                  <w:rStyle w:val="Hipervnculo"/>
                  <w:rFonts w:ascii="Arial" w:hAnsi="Arial" w:cs="Arial"/>
                  <w:color w:val="auto"/>
                  <w:u w:val="none"/>
                </w:rPr>
                <w:t>Regla de madera (Boquillera).</w:t>
              </w:r>
            </w:hyperlink>
          </w:p>
          <w:p w14:paraId="15B128DF" w14:textId="77777777" w:rsidR="00084D60" w:rsidRPr="00084D60" w:rsidRDefault="0021172D" w:rsidP="00CC0A26">
            <w:pPr>
              <w:numPr>
                <w:ilvl w:val="0"/>
                <w:numId w:val="83"/>
              </w:numPr>
              <w:shd w:val="clear" w:color="auto" w:fill="FFFFFF"/>
              <w:spacing w:before="100" w:beforeAutospacing="1" w:after="100" w:afterAutospacing="1"/>
              <w:rPr>
                <w:rFonts w:ascii="Arial" w:hAnsi="Arial" w:cs="Arial"/>
              </w:rPr>
            </w:pPr>
            <w:hyperlink r:id="rId81" w:history="1">
              <w:r w:rsidR="00084D60" w:rsidRPr="00084D60">
                <w:rPr>
                  <w:rStyle w:val="Hipervnculo"/>
                  <w:rFonts w:ascii="Arial" w:hAnsi="Arial" w:cs="Arial"/>
                  <w:color w:val="auto"/>
                  <w:u w:val="none"/>
                </w:rPr>
                <w:t>Pala.</w:t>
              </w:r>
            </w:hyperlink>
          </w:p>
          <w:p w14:paraId="4879C150" w14:textId="77777777" w:rsidR="00084D60" w:rsidRPr="00084D60" w:rsidRDefault="0021172D" w:rsidP="00CC0A26">
            <w:pPr>
              <w:numPr>
                <w:ilvl w:val="0"/>
                <w:numId w:val="83"/>
              </w:numPr>
              <w:shd w:val="clear" w:color="auto" w:fill="FFFFFF"/>
              <w:spacing w:before="100" w:beforeAutospacing="1" w:after="100" w:afterAutospacing="1"/>
              <w:rPr>
                <w:rFonts w:ascii="Arial" w:hAnsi="Arial" w:cs="Arial"/>
              </w:rPr>
            </w:pPr>
            <w:hyperlink r:id="rId82" w:history="1">
              <w:r w:rsidR="00084D60" w:rsidRPr="00084D60">
                <w:rPr>
                  <w:rStyle w:val="Hipervnculo"/>
                  <w:rFonts w:ascii="Arial" w:hAnsi="Arial" w:cs="Arial"/>
                  <w:color w:val="auto"/>
                  <w:u w:val="none"/>
                </w:rPr>
                <w:t>Batea.</w:t>
              </w:r>
            </w:hyperlink>
          </w:p>
          <w:p w14:paraId="01F9ECCA" w14:textId="77777777" w:rsidR="00084D60" w:rsidRPr="00084D60" w:rsidRDefault="0021172D" w:rsidP="00CC0A26">
            <w:pPr>
              <w:numPr>
                <w:ilvl w:val="0"/>
                <w:numId w:val="83"/>
              </w:numPr>
              <w:shd w:val="clear" w:color="auto" w:fill="FFFFFF"/>
              <w:spacing w:before="100" w:beforeAutospacing="1" w:after="100" w:afterAutospacing="1"/>
              <w:rPr>
                <w:rFonts w:ascii="Arial" w:hAnsi="Arial" w:cs="Arial"/>
              </w:rPr>
            </w:pPr>
            <w:hyperlink r:id="rId83" w:history="1">
              <w:r w:rsidR="00084D60" w:rsidRPr="00084D60">
                <w:rPr>
                  <w:rStyle w:val="Hipervnculo"/>
                  <w:rFonts w:ascii="Arial" w:hAnsi="Arial" w:cs="Arial"/>
                  <w:color w:val="auto"/>
                  <w:u w:val="none"/>
                </w:rPr>
                <w:t>Palustre.</w:t>
              </w:r>
            </w:hyperlink>
          </w:p>
          <w:p w14:paraId="6939F4A1" w14:textId="1F8E318C" w:rsidR="00084D60" w:rsidRPr="00084D60" w:rsidRDefault="0021172D" w:rsidP="00CC0A26">
            <w:pPr>
              <w:numPr>
                <w:ilvl w:val="0"/>
                <w:numId w:val="83"/>
              </w:numPr>
              <w:shd w:val="clear" w:color="auto" w:fill="FFFFFF"/>
              <w:spacing w:before="100" w:beforeAutospacing="1" w:after="100" w:afterAutospacing="1"/>
              <w:rPr>
                <w:rFonts w:ascii="Arial" w:hAnsi="Arial" w:cs="Arial"/>
              </w:rPr>
            </w:pPr>
            <w:hyperlink r:id="rId84" w:history="1">
              <w:r w:rsidR="00084D60" w:rsidRPr="00084D60">
                <w:rPr>
                  <w:rStyle w:val="Hipervnculo"/>
                  <w:rFonts w:ascii="Arial" w:hAnsi="Arial" w:cs="Arial"/>
                  <w:color w:val="auto"/>
                  <w:u w:val="none"/>
                </w:rPr>
                <w:t>Andamio tubular 1.5 x 1.5 c/cruceta</w:t>
              </w:r>
            </w:hyperlink>
            <w:r w:rsidR="00084D60" w:rsidRPr="00084D60">
              <w:rPr>
                <w:rFonts w:ascii="Arial" w:hAnsi="Arial" w:cs="Arial"/>
              </w:rPr>
              <w:t>.</w:t>
            </w:r>
          </w:p>
          <w:p w14:paraId="7FF4C673" w14:textId="77777777" w:rsidR="00084D60" w:rsidRPr="00E8612E" w:rsidRDefault="00084D60" w:rsidP="00084D60">
            <w:pPr>
              <w:shd w:val="clear" w:color="auto" w:fill="FFFFFF"/>
              <w:spacing w:before="100" w:beforeAutospacing="1" w:after="100" w:afterAutospacing="1"/>
              <w:ind w:left="720"/>
              <w:rPr>
                <w:rFonts w:ascii="Arial" w:eastAsia="Times New Roman" w:hAnsi="Arial" w:cs="Arial"/>
                <w:color w:val="000000"/>
                <w:lang w:eastAsia="es-CO"/>
              </w:rPr>
            </w:pPr>
          </w:p>
        </w:tc>
      </w:tr>
      <w:tr w:rsidR="00084D60" w:rsidRPr="00F81F0D" w14:paraId="38625EE7" w14:textId="77777777" w:rsidTr="00084D60">
        <w:tc>
          <w:tcPr>
            <w:tcW w:w="8828" w:type="dxa"/>
            <w:gridSpan w:val="2"/>
          </w:tcPr>
          <w:p w14:paraId="572E0C72" w14:textId="77777777" w:rsidR="00084D60" w:rsidRPr="00E8612E" w:rsidRDefault="00084D60" w:rsidP="00CC0A26">
            <w:pPr>
              <w:pStyle w:val="Prrafodelista"/>
              <w:numPr>
                <w:ilvl w:val="0"/>
                <w:numId w:val="36"/>
              </w:numPr>
              <w:rPr>
                <w:rFonts w:ascii="Arial" w:hAnsi="Arial" w:cs="Arial"/>
                <w:b/>
                <w:bCs/>
                <w:u w:val="single"/>
                <w:lang w:val="es-MX"/>
              </w:rPr>
            </w:pPr>
            <w:r w:rsidRPr="00E8612E">
              <w:rPr>
                <w:rFonts w:ascii="Arial" w:hAnsi="Arial" w:cs="Arial"/>
                <w:b/>
                <w:bCs/>
              </w:rPr>
              <w:t xml:space="preserve">MEDIDA Y FORMA DE </w:t>
            </w:r>
            <w:proofErr w:type="gramStart"/>
            <w:r w:rsidRPr="00E8612E">
              <w:rPr>
                <w:rFonts w:ascii="Arial" w:hAnsi="Arial" w:cs="Arial"/>
                <w:b/>
                <w:bCs/>
              </w:rPr>
              <w:t>PAGO</w:t>
            </w:r>
            <w:r w:rsidRPr="00E8612E">
              <w:rPr>
                <w:rFonts w:ascii="Arial" w:hAnsi="Arial" w:cs="Arial"/>
              </w:rPr>
              <w:t xml:space="preserve"> :</w:t>
            </w:r>
            <w:proofErr w:type="gramEnd"/>
          </w:p>
          <w:p w14:paraId="1CA0646E" w14:textId="77777777" w:rsidR="00084D60" w:rsidRPr="00E8612E" w:rsidRDefault="00084D60" w:rsidP="00084D60">
            <w:pPr>
              <w:widowControl w:val="0"/>
              <w:autoSpaceDE w:val="0"/>
              <w:autoSpaceDN w:val="0"/>
              <w:adjustRightInd w:val="0"/>
              <w:rPr>
                <w:rFonts w:ascii="Arial" w:hAnsi="Arial" w:cs="Arial"/>
                <w:lang w:val="es-ES"/>
              </w:rPr>
            </w:pPr>
          </w:p>
          <w:p w14:paraId="24A0657E" w14:textId="4BD5D267" w:rsidR="00084D60" w:rsidRPr="00084D60" w:rsidRDefault="00084D60" w:rsidP="00084D60">
            <w:pPr>
              <w:ind w:left="22"/>
              <w:jc w:val="both"/>
              <w:rPr>
                <w:rFonts w:ascii="Arial" w:hAnsi="Arial" w:cs="Arial"/>
              </w:rPr>
            </w:pPr>
            <w:r w:rsidRPr="00084D60">
              <w:rPr>
                <w:rFonts w:ascii="Arial" w:hAnsi="Arial" w:cs="Arial"/>
                <w:color w:val="000000"/>
                <w:shd w:val="clear" w:color="auto" w:fill="FFFFFF"/>
              </w:rPr>
              <w:t>La unidad de medida de pago será el número de metros cuadrados (M2) de muro en mampostería bloque No. 5, debidamente ejecutado y aprobado por la interventoría. No se medirán y por consiguiente no se pagarán las aberturas y/o vanos para</w:t>
            </w:r>
            <w:r>
              <w:rPr>
                <w:rFonts w:ascii="Arial" w:hAnsi="Arial" w:cs="Arial"/>
                <w:color w:val="000000"/>
                <w:shd w:val="clear" w:color="auto" w:fill="FFFFFF"/>
              </w:rPr>
              <w:t xml:space="preserve"> </w:t>
            </w:r>
            <w:r w:rsidRPr="00084D60">
              <w:rPr>
                <w:rFonts w:ascii="Arial" w:hAnsi="Arial" w:cs="Arial"/>
                <w:color w:val="000000"/>
                <w:shd w:val="clear" w:color="auto" w:fill="FFFFFF"/>
              </w:rPr>
              <w:t>puertas y ventanas.</w:t>
            </w:r>
            <w:r w:rsidRPr="00084D60">
              <w:rPr>
                <w:rFonts w:ascii="Arial" w:hAnsi="Arial" w:cs="Arial"/>
                <w:color w:val="000000"/>
                <w:shd w:val="clear" w:color="auto" w:fill="FFFFFF"/>
              </w:rPr>
              <w:br/>
            </w:r>
            <w:r w:rsidRPr="00084D60">
              <w:rPr>
                <w:rFonts w:ascii="Arial" w:hAnsi="Arial" w:cs="Arial"/>
                <w:color w:val="000000"/>
                <w:shd w:val="clear" w:color="auto" w:fill="FFFFFF"/>
              </w:rPr>
              <w:br/>
              <w:t>Su forma de pago se hará según los precios establecidos en el contrato. En este valor se incluye el costo de equipo, herramienta, mano de obra y transporte.</w:t>
            </w:r>
          </w:p>
        </w:tc>
      </w:tr>
    </w:tbl>
    <w:p w14:paraId="44DE8DCE" w14:textId="28F2EAB6" w:rsidR="00084D60" w:rsidRDefault="00084D60" w:rsidP="00FC4C33">
      <w:pPr>
        <w:rPr>
          <w:rFonts w:ascii="Arial" w:hAnsi="Arial"/>
          <w:sz w:val="32"/>
          <w:szCs w:val="32"/>
        </w:rPr>
      </w:pPr>
    </w:p>
    <w:p w14:paraId="0A230E8E" w14:textId="77777777" w:rsidR="00084D60" w:rsidRDefault="00084D60" w:rsidP="00FC4C33">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84411F" w:rsidRPr="00412DA4" w14:paraId="07C5989A" w14:textId="77777777" w:rsidTr="00683B6D">
        <w:tc>
          <w:tcPr>
            <w:tcW w:w="4414" w:type="dxa"/>
            <w:tcBorders>
              <w:top w:val="single" w:sz="4" w:space="0" w:color="auto"/>
            </w:tcBorders>
          </w:tcPr>
          <w:p w14:paraId="696AD3CE" w14:textId="1597E9FC" w:rsidR="0084411F" w:rsidRPr="00426C97" w:rsidRDefault="0084411F" w:rsidP="00CC0A26">
            <w:pPr>
              <w:pStyle w:val="Prrafodelista"/>
              <w:numPr>
                <w:ilvl w:val="0"/>
                <w:numId w:val="37"/>
              </w:numPr>
              <w:rPr>
                <w:rFonts w:ascii="Arial" w:hAnsi="Arial" w:cs="Arial"/>
                <w:b/>
                <w:bCs/>
                <w:u w:val="single"/>
                <w:lang w:val="es-MX"/>
              </w:rPr>
            </w:pPr>
            <w:r w:rsidRPr="00426C97">
              <w:rPr>
                <w:rFonts w:ascii="Arial" w:hAnsi="Arial" w:cs="Arial"/>
                <w:b/>
                <w:bCs/>
                <w:lang w:val="es-MX"/>
              </w:rPr>
              <w:t>ITEM N</w:t>
            </w:r>
            <w:proofErr w:type="gramStart"/>
            <w:r w:rsidRPr="00426C97">
              <w:rPr>
                <w:rFonts w:ascii="Arial" w:hAnsi="Arial" w:cs="Arial"/>
                <w:b/>
                <w:bCs/>
                <w:lang w:val="es-MX"/>
              </w:rPr>
              <w:t xml:space="preserve">° </w:t>
            </w:r>
            <w:r w:rsidR="00AF0A81">
              <w:rPr>
                <w:rFonts w:ascii="Arial" w:hAnsi="Arial" w:cs="Arial"/>
                <w:b/>
                <w:bCs/>
                <w:lang w:val="es-MX"/>
              </w:rPr>
              <w:t xml:space="preserve"> </w:t>
            </w:r>
            <w:r w:rsidR="006C6A3A">
              <w:rPr>
                <w:rFonts w:ascii="Arial" w:hAnsi="Arial" w:cs="Arial"/>
                <w:b/>
                <w:bCs/>
                <w:lang w:val="es-MX"/>
              </w:rPr>
              <w:t>5</w:t>
            </w:r>
            <w:proofErr w:type="gramEnd"/>
            <w:r w:rsidR="00AF0A81">
              <w:rPr>
                <w:rFonts w:ascii="Arial" w:hAnsi="Arial" w:cs="Arial"/>
                <w:b/>
                <w:bCs/>
                <w:lang w:val="es-MX"/>
              </w:rPr>
              <w:t>.1.</w:t>
            </w:r>
            <w:r w:rsidR="00BA38FC">
              <w:rPr>
                <w:rFonts w:ascii="Arial" w:hAnsi="Arial" w:cs="Arial"/>
                <w:b/>
                <w:bCs/>
                <w:lang w:val="es-MX"/>
              </w:rPr>
              <w:t>2</w:t>
            </w:r>
          </w:p>
        </w:tc>
        <w:tc>
          <w:tcPr>
            <w:tcW w:w="4414" w:type="dxa"/>
            <w:tcBorders>
              <w:top w:val="single" w:sz="4" w:space="0" w:color="auto"/>
            </w:tcBorders>
          </w:tcPr>
          <w:p w14:paraId="424C64D8" w14:textId="7A7FF3A3" w:rsidR="0084411F" w:rsidRPr="00426C97" w:rsidRDefault="00E02BF4" w:rsidP="00CC0A26">
            <w:pPr>
              <w:pStyle w:val="Prrafodelista"/>
              <w:numPr>
                <w:ilvl w:val="0"/>
                <w:numId w:val="36"/>
              </w:numPr>
              <w:jc w:val="both"/>
              <w:rPr>
                <w:rFonts w:ascii="Arial" w:hAnsi="Arial" w:cs="Arial"/>
                <w:b/>
                <w:bCs/>
                <w:u w:val="single"/>
                <w:lang w:val="es-MX"/>
              </w:rPr>
            </w:pPr>
            <w:r>
              <w:rPr>
                <w:rFonts w:ascii="Arial" w:hAnsi="Arial" w:cs="Arial"/>
                <w:bCs/>
                <w:lang w:val="es-MX"/>
              </w:rPr>
              <w:t>PAÑETE 1:3 IMPERMEABILIZADO INCLUYE FILOS Y DILATACIONES.</w:t>
            </w:r>
          </w:p>
        </w:tc>
      </w:tr>
      <w:tr w:rsidR="0084411F" w:rsidRPr="00077650" w14:paraId="2792DFF9" w14:textId="77777777" w:rsidTr="00683B6D">
        <w:tc>
          <w:tcPr>
            <w:tcW w:w="8828" w:type="dxa"/>
            <w:gridSpan w:val="2"/>
          </w:tcPr>
          <w:p w14:paraId="427BEF29" w14:textId="2E7F0F4C" w:rsidR="0084411F" w:rsidRPr="00426C97" w:rsidRDefault="0084411F" w:rsidP="00CC0A26">
            <w:pPr>
              <w:pStyle w:val="Prrafodelista"/>
              <w:numPr>
                <w:ilvl w:val="0"/>
                <w:numId w:val="36"/>
              </w:numPr>
              <w:rPr>
                <w:rFonts w:ascii="Arial" w:hAnsi="Arial" w:cs="Arial"/>
                <w:b/>
                <w:bCs/>
                <w:u w:val="single"/>
                <w:lang w:val="es-MX"/>
              </w:rPr>
            </w:pPr>
            <w:r w:rsidRPr="00426C97">
              <w:rPr>
                <w:rFonts w:ascii="Arial" w:hAnsi="Arial" w:cs="Arial"/>
                <w:b/>
                <w:bCs/>
                <w:lang w:val="es-MX"/>
              </w:rPr>
              <w:t>UNIDAD DE MEDIDA:</w:t>
            </w:r>
            <w:r w:rsidR="00EC10D5">
              <w:rPr>
                <w:rFonts w:ascii="Arial" w:hAnsi="Arial" w:cs="Arial"/>
                <w:lang w:val="es-MX"/>
              </w:rPr>
              <w:t xml:space="preserve">  M2</w:t>
            </w:r>
          </w:p>
        </w:tc>
      </w:tr>
      <w:tr w:rsidR="0084411F" w:rsidRPr="00241EF3" w14:paraId="2274054B" w14:textId="77777777" w:rsidTr="00683B6D">
        <w:tc>
          <w:tcPr>
            <w:tcW w:w="8828" w:type="dxa"/>
            <w:gridSpan w:val="2"/>
          </w:tcPr>
          <w:p w14:paraId="48A71266" w14:textId="77777777" w:rsidR="0084411F" w:rsidRPr="0003761A" w:rsidRDefault="0084411F" w:rsidP="00CC0A26">
            <w:pPr>
              <w:pStyle w:val="Prrafodelista"/>
              <w:numPr>
                <w:ilvl w:val="0"/>
                <w:numId w:val="36"/>
              </w:numPr>
              <w:rPr>
                <w:rFonts w:ascii="Arial" w:hAnsi="Arial" w:cs="Arial"/>
                <w:b/>
                <w:bCs/>
                <w:u w:val="single"/>
                <w:lang w:val="es-MX"/>
              </w:rPr>
            </w:pPr>
            <w:r w:rsidRPr="00426C97">
              <w:rPr>
                <w:rFonts w:ascii="Arial" w:hAnsi="Arial" w:cs="Arial"/>
                <w:b/>
                <w:bCs/>
                <w:lang w:val="es-MX"/>
              </w:rPr>
              <w:lastRenderedPageBreak/>
              <w:t xml:space="preserve">DESCRIPCIÓN: </w:t>
            </w:r>
          </w:p>
          <w:tbl>
            <w:tblPr>
              <w:tblW w:w="0" w:type="auto"/>
              <w:tblBorders>
                <w:top w:val="nil"/>
                <w:left w:val="nil"/>
                <w:right w:val="nil"/>
              </w:tblBorders>
              <w:tblLook w:val="0000" w:firstRow="0" w:lastRow="0" w:firstColumn="0" w:lastColumn="0" w:noHBand="0" w:noVBand="0"/>
            </w:tblPr>
            <w:tblGrid>
              <w:gridCol w:w="8612"/>
            </w:tblGrid>
            <w:tr w:rsidR="0003761A" w:rsidRPr="0003761A" w14:paraId="4245A2B0" w14:textId="77777777" w:rsidTr="0003761A">
              <w:tc>
                <w:tcPr>
                  <w:tcW w:w="15480" w:type="dxa"/>
                  <w:tcMar>
                    <w:top w:w="100" w:type="nil"/>
                    <w:right w:w="100" w:type="nil"/>
                  </w:tcMar>
                </w:tcPr>
                <w:p w14:paraId="45FDFB5B" w14:textId="77777777" w:rsidR="0003761A" w:rsidRDefault="0003761A" w:rsidP="008D7F19">
                  <w:pPr>
                    <w:widowControl w:val="0"/>
                    <w:autoSpaceDE w:val="0"/>
                    <w:autoSpaceDN w:val="0"/>
                    <w:adjustRightInd w:val="0"/>
                    <w:jc w:val="both"/>
                    <w:rPr>
                      <w:rFonts w:ascii="Arial" w:hAnsi="Arial" w:cs="Arial"/>
                      <w:sz w:val="22"/>
                      <w:szCs w:val="22"/>
                      <w:lang w:val="es-ES"/>
                    </w:rPr>
                  </w:pPr>
                  <w:r w:rsidRPr="0003761A">
                    <w:rPr>
                      <w:rFonts w:ascii="Arial" w:hAnsi="Arial" w:cs="Arial"/>
                      <w:sz w:val="22"/>
                      <w:szCs w:val="22"/>
                      <w:lang w:val="es-ES"/>
                    </w:rPr>
                    <w:t>Las fachadas y los muros, se pañetarán con mortero de cemento y arena en proporción 1:3, en un espesor de dos centímetros aproximadamente, con la inclusión de aditivo especificado para tal fin, en proporción de 1kg por m2 de repello de 2cm de espesor, en la siguiente forma: </w:t>
                  </w:r>
                </w:p>
                <w:p w14:paraId="26547BBE" w14:textId="77777777" w:rsidR="008D7F19" w:rsidRPr="0003761A" w:rsidRDefault="008D7F19" w:rsidP="008D7F19">
                  <w:pPr>
                    <w:widowControl w:val="0"/>
                    <w:autoSpaceDE w:val="0"/>
                    <w:autoSpaceDN w:val="0"/>
                    <w:adjustRightInd w:val="0"/>
                    <w:jc w:val="both"/>
                    <w:rPr>
                      <w:rFonts w:ascii="Arial" w:hAnsi="Arial" w:cs="Arial"/>
                      <w:sz w:val="22"/>
                      <w:szCs w:val="22"/>
                      <w:lang w:val="es-ES"/>
                    </w:rPr>
                  </w:pPr>
                </w:p>
                <w:p w14:paraId="3BA0BC02" w14:textId="77777777" w:rsidR="0003761A" w:rsidRDefault="0003761A" w:rsidP="008D7F19">
                  <w:pPr>
                    <w:widowControl w:val="0"/>
                    <w:autoSpaceDE w:val="0"/>
                    <w:autoSpaceDN w:val="0"/>
                    <w:adjustRightInd w:val="0"/>
                    <w:jc w:val="both"/>
                    <w:rPr>
                      <w:rFonts w:ascii="Arial" w:hAnsi="Arial" w:cs="Arial"/>
                      <w:sz w:val="22"/>
                      <w:szCs w:val="22"/>
                      <w:lang w:val="es-ES"/>
                    </w:rPr>
                  </w:pPr>
                  <w:r w:rsidRPr="0003761A">
                    <w:rPr>
                      <w:rFonts w:ascii="Arial" w:hAnsi="Arial" w:cs="Arial"/>
                      <w:sz w:val="22"/>
                      <w:szCs w:val="22"/>
                      <w:lang w:val="es-ES"/>
                    </w:rPr>
                    <w:t>Las superficies a repellar se limpiarán de todos los residuos dejados durante su construcción, se humedecerán convenientemente, en seguida se procederá a fijar las líneas maestras las cuales sirven de guía para el plomo y la superficie plana. Se colocará en forma continua una primera capa de mortero con espesor máximo de un centímetro, el cual se deja fraguar por espacio de doce horas, después se procederá a aplicar la segunda capa de afinado apoyándose en las líneas maestras. Finalmente, la superficie obtenida será alisada y afinada por medio de una llana de madera especial, cuidando de que esta superficie sea completamente reglada, plomada y plana. </w:t>
                  </w:r>
                </w:p>
                <w:p w14:paraId="121BEEAF" w14:textId="77777777" w:rsidR="008D7F19" w:rsidRPr="0003761A" w:rsidRDefault="008D7F19" w:rsidP="008D7F19">
                  <w:pPr>
                    <w:widowControl w:val="0"/>
                    <w:autoSpaceDE w:val="0"/>
                    <w:autoSpaceDN w:val="0"/>
                    <w:adjustRightInd w:val="0"/>
                    <w:jc w:val="both"/>
                    <w:rPr>
                      <w:rFonts w:ascii="Arial" w:hAnsi="Arial" w:cs="Arial"/>
                      <w:sz w:val="22"/>
                      <w:szCs w:val="22"/>
                      <w:lang w:val="es-ES"/>
                    </w:rPr>
                  </w:pPr>
                </w:p>
                <w:p w14:paraId="20596C6C" w14:textId="77777777" w:rsidR="0003761A" w:rsidRPr="0003761A" w:rsidRDefault="0003761A" w:rsidP="008D7F19">
                  <w:pPr>
                    <w:widowControl w:val="0"/>
                    <w:autoSpaceDE w:val="0"/>
                    <w:autoSpaceDN w:val="0"/>
                    <w:adjustRightInd w:val="0"/>
                    <w:jc w:val="both"/>
                    <w:rPr>
                      <w:rFonts w:ascii="Arial" w:hAnsi="Arial" w:cs="Arial"/>
                      <w:sz w:val="22"/>
                      <w:szCs w:val="22"/>
                      <w:lang w:val="es-ES"/>
                    </w:rPr>
                  </w:pPr>
                  <w:r w:rsidRPr="0003761A">
                    <w:rPr>
                      <w:rFonts w:ascii="Arial" w:hAnsi="Arial" w:cs="Arial"/>
                      <w:sz w:val="22"/>
                      <w:szCs w:val="22"/>
                      <w:lang w:val="es-ES"/>
                    </w:rPr>
                    <w:t>Los repellos se constituyen como una capa de acabado en superficies de mampostería, por lo tanto, todos los pañetes o repellos deberán ser afinados. Para los sitios más altos será conveniente la utilización de andamios metálicos. </w:t>
                  </w:r>
                </w:p>
                <w:p w14:paraId="21A140F4" w14:textId="77777777" w:rsidR="0003761A" w:rsidRPr="0003761A" w:rsidRDefault="0003761A" w:rsidP="008D7F19">
                  <w:pPr>
                    <w:widowControl w:val="0"/>
                    <w:autoSpaceDE w:val="0"/>
                    <w:autoSpaceDN w:val="0"/>
                    <w:adjustRightInd w:val="0"/>
                    <w:jc w:val="both"/>
                    <w:rPr>
                      <w:rFonts w:ascii="Arial" w:hAnsi="Arial" w:cs="Arial"/>
                      <w:sz w:val="22"/>
                      <w:szCs w:val="22"/>
                      <w:lang w:val="es-ES"/>
                    </w:rPr>
                  </w:pPr>
                  <w:r w:rsidRPr="0003761A">
                    <w:rPr>
                      <w:rFonts w:ascii="Arial" w:hAnsi="Arial" w:cs="Arial"/>
                      <w:sz w:val="22"/>
                      <w:szCs w:val="22"/>
                      <w:lang w:val="es-ES"/>
                    </w:rPr>
                    <w:t>Para los pañetes de fachada se utilizará impermeabilizante Sika 1 o similar, en la proporción descrita en la ficha técnica. </w:t>
                  </w:r>
                </w:p>
              </w:tc>
            </w:tr>
          </w:tbl>
          <w:p w14:paraId="047F0FCF" w14:textId="77777777" w:rsidR="0003761A" w:rsidRDefault="0003761A" w:rsidP="0003761A">
            <w:pPr>
              <w:widowControl w:val="0"/>
              <w:autoSpaceDE w:val="0"/>
              <w:autoSpaceDN w:val="0"/>
              <w:adjustRightInd w:val="0"/>
              <w:rPr>
                <w:rFonts w:ascii="Helvetica Neue" w:hAnsi="Helvetica Neue" w:cs="Helvetica Neue"/>
                <w:lang w:val="es-ES"/>
              </w:rPr>
            </w:pPr>
          </w:p>
          <w:p w14:paraId="707DBACC" w14:textId="77777777" w:rsidR="0084411F" w:rsidRPr="00241EF3" w:rsidRDefault="0084411F" w:rsidP="00D406C1">
            <w:pPr>
              <w:rPr>
                <w:rFonts w:ascii="Arial" w:hAnsi="Arial" w:cs="Arial"/>
                <w:b/>
                <w:bCs/>
                <w:u w:val="single"/>
                <w:lang w:val="es-MX"/>
              </w:rPr>
            </w:pPr>
          </w:p>
        </w:tc>
      </w:tr>
      <w:tr w:rsidR="0084411F" w:rsidRPr="00F81F0D" w14:paraId="78F22985" w14:textId="77777777" w:rsidTr="00683B6D">
        <w:tc>
          <w:tcPr>
            <w:tcW w:w="8828" w:type="dxa"/>
            <w:gridSpan w:val="2"/>
          </w:tcPr>
          <w:p w14:paraId="57FBD859" w14:textId="77777777" w:rsidR="0084411F" w:rsidRPr="00E06D34" w:rsidRDefault="0084411F" w:rsidP="00683B6D">
            <w:pPr>
              <w:pStyle w:val="Prrafodelista"/>
              <w:numPr>
                <w:ilvl w:val="0"/>
                <w:numId w:val="3"/>
              </w:numPr>
              <w:spacing w:after="0" w:line="240" w:lineRule="auto"/>
              <w:jc w:val="both"/>
              <w:rPr>
                <w:rFonts w:ascii="Arial" w:hAnsi="Arial" w:cs="Arial"/>
                <w:b/>
                <w:bCs/>
              </w:rPr>
            </w:pPr>
            <w:r w:rsidRPr="00E06D34">
              <w:rPr>
                <w:rFonts w:ascii="Arial" w:hAnsi="Arial" w:cs="Arial"/>
                <w:b/>
                <w:bCs/>
              </w:rPr>
              <w:t xml:space="preserve">PROCEDIMIENTO DE EJECUCION: </w:t>
            </w:r>
          </w:p>
          <w:p w14:paraId="5ADB6C4A" w14:textId="77777777" w:rsidR="00E06D34" w:rsidRPr="00E06D34" w:rsidRDefault="00E06D34" w:rsidP="00E06D34">
            <w:pPr>
              <w:pStyle w:val="Prrafodelista"/>
              <w:spacing w:after="0" w:line="240" w:lineRule="auto"/>
              <w:jc w:val="both"/>
              <w:rPr>
                <w:rFonts w:ascii="Arial" w:hAnsi="Arial" w:cs="Arial"/>
                <w:b/>
                <w:bCs/>
              </w:rPr>
            </w:pPr>
          </w:p>
          <w:p w14:paraId="60B835EF" w14:textId="77777777" w:rsidR="009A3123" w:rsidRDefault="00E06D34" w:rsidP="00CC0A26">
            <w:pPr>
              <w:pStyle w:val="Prrafodelista"/>
              <w:widowControl w:val="0"/>
              <w:numPr>
                <w:ilvl w:val="0"/>
                <w:numId w:val="38"/>
              </w:numPr>
              <w:autoSpaceDE w:val="0"/>
              <w:autoSpaceDN w:val="0"/>
              <w:adjustRightInd w:val="0"/>
              <w:rPr>
                <w:rFonts w:ascii="Arial" w:hAnsi="Arial" w:cs="Arial"/>
                <w:lang w:val="es-ES"/>
              </w:rPr>
            </w:pPr>
            <w:r w:rsidRPr="00E06D34">
              <w:rPr>
                <w:rFonts w:ascii="Arial" w:hAnsi="Arial" w:cs="Arial"/>
                <w:lang w:val="es-ES"/>
              </w:rPr>
              <w:t>Consultar Planos Arquitectónicos. </w:t>
            </w:r>
          </w:p>
          <w:p w14:paraId="1EFCC5A4" w14:textId="77777777" w:rsidR="009A3123" w:rsidRDefault="009A3123" w:rsidP="00CC0A26">
            <w:pPr>
              <w:pStyle w:val="Prrafodelista"/>
              <w:widowControl w:val="0"/>
              <w:numPr>
                <w:ilvl w:val="0"/>
                <w:numId w:val="38"/>
              </w:numPr>
              <w:autoSpaceDE w:val="0"/>
              <w:autoSpaceDN w:val="0"/>
              <w:adjustRightInd w:val="0"/>
              <w:rPr>
                <w:rFonts w:ascii="Arial" w:hAnsi="Arial" w:cs="Arial"/>
                <w:lang w:val="es-ES"/>
              </w:rPr>
            </w:pPr>
            <w:r w:rsidRPr="009A3123">
              <w:rPr>
                <w:rFonts w:ascii="Arial" w:hAnsi="Arial" w:cs="Arial"/>
                <w:lang w:val="es-ES"/>
              </w:rPr>
              <w:t>Definir y localizar en los Planos Arquitectónicos los muros a revocar. </w:t>
            </w:r>
          </w:p>
          <w:p w14:paraId="28E6F24B" w14:textId="77777777" w:rsidR="009A3123" w:rsidRDefault="009A3123" w:rsidP="00CC0A26">
            <w:pPr>
              <w:pStyle w:val="Prrafodelista"/>
              <w:widowControl w:val="0"/>
              <w:numPr>
                <w:ilvl w:val="0"/>
                <w:numId w:val="38"/>
              </w:numPr>
              <w:autoSpaceDE w:val="0"/>
              <w:autoSpaceDN w:val="0"/>
              <w:adjustRightInd w:val="0"/>
              <w:rPr>
                <w:rFonts w:ascii="Arial" w:hAnsi="Arial" w:cs="Arial"/>
                <w:lang w:val="es-ES"/>
              </w:rPr>
            </w:pPr>
            <w:r w:rsidRPr="009A3123">
              <w:rPr>
                <w:rFonts w:ascii="Arial" w:hAnsi="Arial" w:cs="Arial"/>
                <w:lang w:val="es-ES"/>
              </w:rPr>
              <w:t xml:space="preserve"> Iniciar la actividad una vez esté detallado los muros perimetrales. </w:t>
            </w:r>
          </w:p>
          <w:p w14:paraId="0534D169" w14:textId="77777777" w:rsidR="009A3123" w:rsidRDefault="009A3123" w:rsidP="00CC0A26">
            <w:pPr>
              <w:pStyle w:val="Prrafodelista"/>
              <w:widowControl w:val="0"/>
              <w:numPr>
                <w:ilvl w:val="0"/>
                <w:numId w:val="38"/>
              </w:numPr>
              <w:autoSpaceDE w:val="0"/>
              <w:autoSpaceDN w:val="0"/>
              <w:adjustRightInd w:val="0"/>
              <w:rPr>
                <w:rFonts w:ascii="Arial" w:hAnsi="Arial" w:cs="Arial"/>
                <w:lang w:val="es-ES"/>
              </w:rPr>
            </w:pPr>
            <w:r w:rsidRPr="009A3123">
              <w:rPr>
                <w:rFonts w:ascii="Arial" w:hAnsi="Arial" w:cs="Arial"/>
                <w:lang w:val="es-ES"/>
              </w:rPr>
              <w:t xml:space="preserve"> Limpiar la superficie del muro y estructura. </w:t>
            </w:r>
          </w:p>
          <w:p w14:paraId="4422C996" w14:textId="77777777" w:rsidR="009A3123" w:rsidRDefault="009A3123" w:rsidP="00CC0A26">
            <w:pPr>
              <w:pStyle w:val="Prrafodelista"/>
              <w:widowControl w:val="0"/>
              <w:numPr>
                <w:ilvl w:val="0"/>
                <w:numId w:val="38"/>
              </w:numPr>
              <w:autoSpaceDE w:val="0"/>
              <w:autoSpaceDN w:val="0"/>
              <w:adjustRightInd w:val="0"/>
              <w:rPr>
                <w:rFonts w:ascii="Arial" w:hAnsi="Arial" w:cs="Arial"/>
                <w:lang w:val="es-ES"/>
              </w:rPr>
            </w:pPr>
            <w:r w:rsidRPr="009A3123">
              <w:rPr>
                <w:rFonts w:ascii="Arial" w:hAnsi="Arial" w:cs="Arial"/>
                <w:lang w:val="es-ES"/>
              </w:rPr>
              <w:t>Verificar niveles de estructura y acabados. </w:t>
            </w:r>
          </w:p>
          <w:p w14:paraId="4F97C603" w14:textId="77777777" w:rsidR="009A3123" w:rsidRDefault="009A3123" w:rsidP="00CC0A26">
            <w:pPr>
              <w:pStyle w:val="Prrafodelista"/>
              <w:widowControl w:val="0"/>
              <w:numPr>
                <w:ilvl w:val="0"/>
                <w:numId w:val="38"/>
              </w:numPr>
              <w:autoSpaceDE w:val="0"/>
              <w:autoSpaceDN w:val="0"/>
              <w:adjustRightInd w:val="0"/>
              <w:rPr>
                <w:rFonts w:ascii="Arial" w:hAnsi="Arial" w:cs="Arial"/>
                <w:lang w:val="es-ES"/>
              </w:rPr>
            </w:pPr>
            <w:r w:rsidRPr="009A3123">
              <w:rPr>
                <w:rFonts w:ascii="Arial" w:hAnsi="Arial" w:cs="Arial"/>
                <w:lang w:val="es-ES"/>
              </w:rPr>
              <w:t xml:space="preserve"> Humedecer el área a afinar. </w:t>
            </w:r>
          </w:p>
          <w:p w14:paraId="1618185D" w14:textId="77777777" w:rsidR="009A3123" w:rsidRDefault="009A3123" w:rsidP="00CC0A26">
            <w:pPr>
              <w:pStyle w:val="Prrafodelista"/>
              <w:widowControl w:val="0"/>
              <w:numPr>
                <w:ilvl w:val="0"/>
                <w:numId w:val="38"/>
              </w:numPr>
              <w:autoSpaceDE w:val="0"/>
              <w:autoSpaceDN w:val="0"/>
              <w:adjustRightInd w:val="0"/>
              <w:rPr>
                <w:rFonts w:ascii="Arial" w:hAnsi="Arial" w:cs="Arial"/>
                <w:lang w:val="es-ES"/>
              </w:rPr>
            </w:pPr>
            <w:r w:rsidRPr="009A3123">
              <w:rPr>
                <w:rFonts w:ascii="Arial" w:hAnsi="Arial" w:cs="Arial"/>
                <w:lang w:val="es-ES"/>
              </w:rPr>
              <w:t>Ejecutar líneas maestras horizontales a distancias convenientes para que las reglas queden apoyadas en sus extremos. </w:t>
            </w:r>
          </w:p>
          <w:p w14:paraId="0BB5DCC4" w14:textId="77777777" w:rsidR="009A3123" w:rsidRDefault="009A3123" w:rsidP="00CC0A26">
            <w:pPr>
              <w:pStyle w:val="Prrafodelista"/>
              <w:widowControl w:val="0"/>
              <w:numPr>
                <w:ilvl w:val="0"/>
                <w:numId w:val="38"/>
              </w:numPr>
              <w:autoSpaceDE w:val="0"/>
              <w:autoSpaceDN w:val="0"/>
              <w:adjustRightInd w:val="0"/>
              <w:rPr>
                <w:rFonts w:ascii="Arial" w:hAnsi="Arial" w:cs="Arial"/>
                <w:lang w:val="es-ES"/>
              </w:rPr>
            </w:pPr>
            <w:r w:rsidRPr="009A3123">
              <w:rPr>
                <w:rFonts w:ascii="Arial" w:hAnsi="Arial" w:cs="Arial"/>
                <w:lang w:val="es-ES"/>
              </w:rPr>
              <w:t>Revisar la nivelación contra los niveles generales de la placa compensando acabados de diferente espesor. </w:t>
            </w:r>
          </w:p>
          <w:p w14:paraId="3230D983" w14:textId="77777777" w:rsidR="009A3123" w:rsidRDefault="009A3123" w:rsidP="00CC0A26">
            <w:pPr>
              <w:pStyle w:val="Prrafodelista"/>
              <w:widowControl w:val="0"/>
              <w:numPr>
                <w:ilvl w:val="0"/>
                <w:numId w:val="38"/>
              </w:numPr>
              <w:autoSpaceDE w:val="0"/>
              <w:autoSpaceDN w:val="0"/>
              <w:adjustRightInd w:val="0"/>
              <w:rPr>
                <w:rFonts w:ascii="Arial" w:hAnsi="Arial" w:cs="Arial"/>
                <w:lang w:val="es-ES"/>
              </w:rPr>
            </w:pPr>
            <w:r w:rsidRPr="009A3123">
              <w:rPr>
                <w:rFonts w:ascii="Arial" w:hAnsi="Arial" w:cs="Arial"/>
                <w:lang w:val="es-ES"/>
              </w:rPr>
              <w:t xml:space="preserve"> Llenar entre los niveles de las maestras con mortero 1:3, de 2 cm aproximado de espesor. </w:t>
            </w:r>
          </w:p>
          <w:p w14:paraId="51F3415E" w14:textId="77777777" w:rsidR="009A3123" w:rsidRDefault="009A3123" w:rsidP="00CC0A26">
            <w:pPr>
              <w:pStyle w:val="Prrafodelista"/>
              <w:widowControl w:val="0"/>
              <w:numPr>
                <w:ilvl w:val="0"/>
                <w:numId w:val="38"/>
              </w:numPr>
              <w:autoSpaceDE w:val="0"/>
              <w:autoSpaceDN w:val="0"/>
              <w:adjustRightInd w:val="0"/>
              <w:rPr>
                <w:rFonts w:ascii="Arial" w:hAnsi="Arial" w:cs="Arial"/>
                <w:lang w:val="es-ES"/>
              </w:rPr>
            </w:pPr>
            <w:r w:rsidRPr="009A3123">
              <w:rPr>
                <w:rFonts w:ascii="Arial" w:hAnsi="Arial" w:cs="Arial"/>
                <w:lang w:val="es-ES"/>
              </w:rPr>
              <w:t xml:space="preserve"> Acabar la superficie del muro con llana de madera hasta quedar completamente lisa. </w:t>
            </w:r>
          </w:p>
          <w:p w14:paraId="203AE83A" w14:textId="77777777" w:rsidR="009A3123" w:rsidRDefault="009A3123" w:rsidP="00CC0A26">
            <w:pPr>
              <w:pStyle w:val="Prrafodelista"/>
              <w:widowControl w:val="0"/>
              <w:numPr>
                <w:ilvl w:val="0"/>
                <w:numId w:val="38"/>
              </w:numPr>
              <w:autoSpaceDE w:val="0"/>
              <w:autoSpaceDN w:val="0"/>
              <w:adjustRightInd w:val="0"/>
              <w:rPr>
                <w:rFonts w:ascii="Arial" w:hAnsi="Arial" w:cs="Arial"/>
                <w:lang w:val="es-ES"/>
              </w:rPr>
            </w:pPr>
            <w:r w:rsidRPr="009A3123">
              <w:rPr>
                <w:rFonts w:ascii="Arial" w:hAnsi="Arial" w:cs="Arial"/>
                <w:lang w:val="es-ES"/>
              </w:rPr>
              <w:t>Dejar secar. </w:t>
            </w:r>
          </w:p>
          <w:p w14:paraId="40BADBCE" w14:textId="0EEBAF66" w:rsidR="009A3123" w:rsidRPr="009A3123" w:rsidRDefault="009A3123" w:rsidP="00CC0A26">
            <w:pPr>
              <w:pStyle w:val="Prrafodelista"/>
              <w:widowControl w:val="0"/>
              <w:numPr>
                <w:ilvl w:val="0"/>
                <w:numId w:val="38"/>
              </w:numPr>
              <w:autoSpaceDE w:val="0"/>
              <w:autoSpaceDN w:val="0"/>
              <w:adjustRightInd w:val="0"/>
              <w:rPr>
                <w:rFonts w:ascii="Arial" w:hAnsi="Arial" w:cs="Arial"/>
                <w:lang w:val="es-ES"/>
              </w:rPr>
            </w:pPr>
            <w:r w:rsidRPr="009A3123">
              <w:rPr>
                <w:rFonts w:ascii="Arial" w:hAnsi="Arial" w:cs="Arial"/>
                <w:lang w:val="es-ES"/>
              </w:rPr>
              <w:t xml:space="preserve"> Verificar niveles finales para aceptación. </w:t>
            </w:r>
          </w:p>
          <w:p w14:paraId="059D271D" w14:textId="3EA85AF6" w:rsidR="0084411F" w:rsidRPr="009A3123" w:rsidRDefault="0084411F" w:rsidP="009A3123">
            <w:pPr>
              <w:widowControl w:val="0"/>
              <w:autoSpaceDE w:val="0"/>
              <w:autoSpaceDN w:val="0"/>
              <w:adjustRightInd w:val="0"/>
              <w:ind w:left="360"/>
              <w:rPr>
                <w:rFonts w:ascii="Arial" w:hAnsi="Arial" w:cs="Arial"/>
                <w:lang w:val="es-ES"/>
              </w:rPr>
            </w:pPr>
          </w:p>
        </w:tc>
      </w:tr>
      <w:tr w:rsidR="0084411F" w:rsidRPr="00241EF3" w14:paraId="2F8DB262" w14:textId="77777777" w:rsidTr="00683B6D">
        <w:tc>
          <w:tcPr>
            <w:tcW w:w="8828" w:type="dxa"/>
            <w:gridSpan w:val="2"/>
          </w:tcPr>
          <w:p w14:paraId="7D2FD709" w14:textId="693FD5C2" w:rsidR="0084411F" w:rsidRDefault="0084411F" w:rsidP="00683B6D">
            <w:pPr>
              <w:pStyle w:val="Prrafodelista"/>
              <w:numPr>
                <w:ilvl w:val="0"/>
                <w:numId w:val="2"/>
              </w:numPr>
              <w:spacing w:after="0" w:line="240" w:lineRule="auto"/>
              <w:rPr>
                <w:rFonts w:ascii="Arial" w:hAnsi="Arial" w:cs="Arial"/>
                <w:b/>
                <w:bCs/>
              </w:rPr>
            </w:pPr>
            <w:r w:rsidRPr="00077650">
              <w:rPr>
                <w:rFonts w:ascii="Arial" w:hAnsi="Arial" w:cs="Arial"/>
                <w:b/>
                <w:bCs/>
              </w:rPr>
              <w:lastRenderedPageBreak/>
              <w:t>TOLERANCIAS PARA LA ACEPTACIÓN:</w:t>
            </w:r>
          </w:p>
          <w:p w14:paraId="67D8D597" w14:textId="77777777" w:rsidR="006755BB" w:rsidRDefault="006755BB" w:rsidP="006755BB">
            <w:pPr>
              <w:pStyle w:val="Prrafodelista"/>
              <w:spacing w:after="0" w:line="240" w:lineRule="auto"/>
              <w:rPr>
                <w:rFonts w:ascii="Arial" w:hAnsi="Arial" w:cs="Arial"/>
                <w:b/>
                <w:bCs/>
              </w:rPr>
            </w:pPr>
          </w:p>
          <w:p w14:paraId="44F80300" w14:textId="196D97DE" w:rsidR="001253D4" w:rsidRPr="006755BB" w:rsidRDefault="00C8615D" w:rsidP="00683B6D">
            <w:pPr>
              <w:pStyle w:val="Prrafodelista"/>
              <w:numPr>
                <w:ilvl w:val="0"/>
                <w:numId w:val="2"/>
              </w:numPr>
              <w:spacing w:after="0" w:line="240" w:lineRule="auto"/>
              <w:rPr>
                <w:rFonts w:ascii="Arial" w:hAnsi="Arial" w:cs="Arial"/>
                <w:b/>
                <w:bCs/>
              </w:rPr>
            </w:pPr>
            <w:r>
              <w:rPr>
                <w:rFonts w:ascii="Arial" w:hAnsi="Arial" w:cs="Arial"/>
                <w:bCs/>
              </w:rPr>
              <w:t>Tolerancias constructivas para muros de mampostería</w:t>
            </w:r>
            <w:r w:rsidR="006755BB">
              <w:rPr>
                <w:rFonts w:ascii="Arial" w:hAnsi="Arial" w:cs="Arial"/>
                <w:bCs/>
              </w:rPr>
              <w:t>. Tabla D 4.2- NSR 2010.</w:t>
            </w:r>
          </w:p>
          <w:p w14:paraId="38044A9C" w14:textId="2BAE7083" w:rsidR="006755BB" w:rsidRPr="006755BB" w:rsidRDefault="006755BB" w:rsidP="00683B6D">
            <w:pPr>
              <w:pStyle w:val="Prrafodelista"/>
              <w:numPr>
                <w:ilvl w:val="0"/>
                <w:numId w:val="2"/>
              </w:numPr>
              <w:spacing w:after="0" w:line="240" w:lineRule="auto"/>
              <w:rPr>
                <w:rFonts w:ascii="Arial" w:hAnsi="Arial" w:cs="Arial"/>
                <w:b/>
                <w:bCs/>
              </w:rPr>
            </w:pPr>
            <w:r>
              <w:rPr>
                <w:rFonts w:ascii="Arial" w:hAnsi="Arial" w:cs="Arial"/>
                <w:bCs/>
              </w:rPr>
              <w:t xml:space="preserve">NSR 10. Título </w:t>
            </w:r>
            <w:proofErr w:type="gramStart"/>
            <w:r>
              <w:rPr>
                <w:rFonts w:ascii="Arial" w:hAnsi="Arial" w:cs="Arial"/>
                <w:bCs/>
              </w:rPr>
              <w:t>D.4.5  Requisitos</w:t>
            </w:r>
            <w:proofErr w:type="gramEnd"/>
            <w:r>
              <w:rPr>
                <w:rFonts w:ascii="Arial" w:hAnsi="Arial" w:cs="Arial"/>
                <w:bCs/>
              </w:rPr>
              <w:t xml:space="preserve"> constructivos para muros de mampostería.</w:t>
            </w:r>
          </w:p>
          <w:p w14:paraId="5E1F139A" w14:textId="3B347E2A" w:rsidR="006755BB" w:rsidRDefault="006755BB" w:rsidP="00683B6D">
            <w:pPr>
              <w:pStyle w:val="Prrafodelista"/>
              <w:numPr>
                <w:ilvl w:val="0"/>
                <w:numId w:val="2"/>
              </w:numPr>
              <w:spacing w:after="0" w:line="240" w:lineRule="auto"/>
              <w:rPr>
                <w:rFonts w:ascii="Arial" w:hAnsi="Arial" w:cs="Arial"/>
                <w:b/>
                <w:bCs/>
              </w:rPr>
            </w:pPr>
            <w:r>
              <w:rPr>
                <w:rFonts w:ascii="Arial" w:hAnsi="Arial" w:cs="Arial"/>
                <w:bCs/>
              </w:rPr>
              <w:t>NSR 10 Título D. 3.4 Mortero de pega.</w:t>
            </w:r>
          </w:p>
          <w:p w14:paraId="17B901FB" w14:textId="77777777" w:rsidR="0084411F" w:rsidRPr="00241EF3" w:rsidRDefault="0084411F" w:rsidP="006755BB">
            <w:pPr>
              <w:shd w:val="clear" w:color="auto" w:fill="FFFFFF"/>
              <w:spacing w:before="100" w:beforeAutospacing="1" w:after="100" w:afterAutospacing="1"/>
              <w:rPr>
                <w:rFonts w:ascii="Arial" w:hAnsi="Arial" w:cs="Arial"/>
                <w:lang w:val="es-MX"/>
              </w:rPr>
            </w:pPr>
          </w:p>
        </w:tc>
      </w:tr>
      <w:tr w:rsidR="0084411F" w:rsidRPr="00077650" w14:paraId="51B064AD" w14:textId="77777777" w:rsidTr="00683B6D">
        <w:tc>
          <w:tcPr>
            <w:tcW w:w="8828" w:type="dxa"/>
            <w:gridSpan w:val="2"/>
          </w:tcPr>
          <w:p w14:paraId="6A0115EB" w14:textId="1A40AA1B" w:rsidR="0084411F" w:rsidRPr="00FB6A85" w:rsidRDefault="0084411F" w:rsidP="00683B6D">
            <w:pPr>
              <w:numPr>
                <w:ilvl w:val="0"/>
                <w:numId w:val="4"/>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b/>
                <w:bCs/>
                <w:lang w:eastAsia="es-CO"/>
              </w:rPr>
              <w:t>MATERIALES Y/O EQUIPOS:</w:t>
            </w:r>
          </w:p>
          <w:p w14:paraId="1961F4A9" w14:textId="77777777" w:rsidR="00367738" w:rsidRDefault="00FB6A85" w:rsidP="00CC0A26">
            <w:pPr>
              <w:pStyle w:val="Prrafodelista"/>
              <w:numPr>
                <w:ilvl w:val="0"/>
                <w:numId w:val="39"/>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lang w:eastAsia="es-CO"/>
              </w:rPr>
              <w:t>Mortero 1:3</w:t>
            </w:r>
            <w:r w:rsidR="00367738">
              <w:rPr>
                <w:rFonts w:ascii="Arial" w:eastAsia="Times New Roman" w:hAnsi="Arial" w:cs="Arial"/>
                <w:lang w:eastAsia="es-CO"/>
              </w:rPr>
              <w:t xml:space="preserve"> Impermeabilizado</w:t>
            </w:r>
          </w:p>
          <w:p w14:paraId="276DEECE" w14:textId="77777777" w:rsidR="00FB6A85" w:rsidRDefault="00FB6A85" w:rsidP="00CC0A26">
            <w:pPr>
              <w:pStyle w:val="Prrafodelista"/>
              <w:numPr>
                <w:ilvl w:val="0"/>
                <w:numId w:val="39"/>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lang w:eastAsia="es-CO"/>
              </w:rPr>
              <w:t>Boquillera madera.</w:t>
            </w:r>
          </w:p>
          <w:p w14:paraId="2487353E" w14:textId="77777777" w:rsidR="00FB6A85" w:rsidRDefault="00FB6A85" w:rsidP="00CC0A26">
            <w:pPr>
              <w:pStyle w:val="Prrafodelista"/>
              <w:numPr>
                <w:ilvl w:val="0"/>
                <w:numId w:val="39"/>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lang w:eastAsia="es-CO"/>
              </w:rPr>
              <w:t>Andamio tubular (secc).</w:t>
            </w:r>
          </w:p>
          <w:p w14:paraId="41FC09AE" w14:textId="77777777" w:rsidR="00FB6A85" w:rsidRDefault="00FB6A85" w:rsidP="00CC0A26">
            <w:pPr>
              <w:pStyle w:val="Prrafodelista"/>
              <w:numPr>
                <w:ilvl w:val="0"/>
                <w:numId w:val="39"/>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lang w:eastAsia="es-CO"/>
              </w:rPr>
              <w:t>Herramienta menor.</w:t>
            </w:r>
          </w:p>
          <w:p w14:paraId="5719F7B4" w14:textId="3DCA8EFF" w:rsidR="00FB6A85" w:rsidRPr="00FB6A85" w:rsidRDefault="00FB6A85" w:rsidP="00CC0A26">
            <w:pPr>
              <w:pStyle w:val="Prrafodelista"/>
              <w:numPr>
                <w:ilvl w:val="0"/>
                <w:numId w:val="39"/>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lang w:eastAsia="es-CO"/>
              </w:rPr>
              <w:t>Planchones.</w:t>
            </w:r>
          </w:p>
          <w:p w14:paraId="46B2BAAD" w14:textId="77777777" w:rsidR="0084411F" w:rsidRPr="00077650" w:rsidRDefault="0084411F" w:rsidP="00683B6D">
            <w:pPr>
              <w:shd w:val="clear" w:color="auto" w:fill="FFFFFF"/>
              <w:spacing w:before="100" w:beforeAutospacing="1" w:after="100" w:afterAutospacing="1"/>
              <w:ind w:left="720"/>
              <w:rPr>
                <w:rFonts w:ascii="Arial" w:eastAsia="Times New Roman" w:hAnsi="Arial" w:cs="Arial"/>
                <w:color w:val="000000"/>
                <w:lang w:eastAsia="es-CO"/>
              </w:rPr>
            </w:pPr>
            <w:r>
              <w:rPr>
                <w:rFonts w:ascii="Arial" w:eastAsia="Times New Roman" w:hAnsi="Arial" w:cs="Arial"/>
                <w:color w:val="000000"/>
                <w:lang w:eastAsia="es-CO"/>
              </w:rPr>
              <w:t xml:space="preserve"> </w:t>
            </w:r>
          </w:p>
        </w:tc>
      </w:tr>
      <w:tr w:rsidR="0084411F" w:rsidRPr="00F81F0D" w14:paraId="1CAA978F" w14:textId="77777777" w:rsidTr="00683B6D">
        <w:tc>
          <w:tcPr>
            <w:tcW w:w="8828" w:type="dxa"/>
            <w:gridSpan w:val="2"/>
          </w:tcPr>
          <w:p w14:paraId="771314EA" w14:textId="77777777" w:rsidR="0084411F" w:rsidRPr="00DA6F45" w:rsidRDefault="0084411F" w:rsidP="00CC0A26">
            <w:pPr>
              <w:pStyle w:val="Prrafodelista"/>
              <w:numPr>
                <w:ilvl w:val="0"/>
                <w:numId w:val="36"/>
              </w:numPr>
              <w:rPr>
                <w:rFonts w:ascii="Arial" w:hAnsi="Arial" w:cs="Arial"/>
                <w:b/>
                <w:bCs/>
                <w:u w:val="single"/>
                <w:lang w:val="es-MX"/>
              </w:rPr>
            </w:pPr>
            <w:r w:rsidRPr="00426C97">
              <w:rPr>
                <w:rFonts w:ascii="Arial" w:hAnsi="Arial" w:cs="Arial"/>
                <w:b/>
                <w:bCs/>
              </w:rPr>
              <w:t xml:space="preserve">MEDIDA Y FORMA DE </w:t>
            </w:r>
            <w:proofErr w:type="gramStart"/>
            <w:r w:rsidRPr="00426C97">
              <w:rPr>
                <w:rFonts w:ascii="Arial" w:hAnsi="Arial" w:cs="Arial"/>
                <w:b/>
                <w:bCs/>
              </w:rPr>
              <w:t>PAGO</w:t>
            </w:r>
            <w:r w:rsidRPr="00426C97">
              <w:rPr>
                <w:rFonts w:ascii="Arial" w:hAnsi="Arial" w:cs="Arial"/>
              </w:rPr>
              <w:t xml:space="preserve"> :</w:t>
            </w:r>
            <w:proofErr w:type="gramEnd"/>
          </w:p>
          <w:p w14:paraId="4DB94076" w14:textId="77777777" w:rsidR="00DA6F45" w:rsidRDefault="00DA6F45" w:rsidP="00DA6F45">
            <w:pPr>
              <w:widowControl w:val="0"/>
              <w:autoSpaceDE w:val="0"/>
              <w:autoSpaceDN w:val="0"/>
              <w:adjustRightInd w:val="0"/>
              <w:jc w:val="both"/>
              <w:rPr>
                <w:rFonts w:ascii="Arial" w:hAnsi="Arial" w:cs="Arial"/>
                <w:lang w:val="es-ES"/>
              </w:rPr>
            </w:pPr>
            <w:r w:rsidRPr="00DA6F45">
              <w:rPr>
                <w:rFonts w:ascii="Arial" w:hAnsi="Arial" w:cs="Arial"/>
                <w:lang w:val="es-ES"/>
              </w:rPr>
              <w:t xml:space="preserve">Se medirá y se </w:t>
            </w:r>
            <w:proofErr w:type="gramStart"/>
            <w:r w:rsidRPr="00DA6F45">
              <w:rPr>
                <w:rFonts w:ascii="Arial" w:hAnsi="Arial" w:cs="Arial"/>
                <w:lang w:val="es-ES"/>
              </w:rPr>
              <w:t>pagara</w:t>
            </w:r>
            <w:proofErr w:type="gramEnd"/>
            <w:r w:rsidRPr="00DA6F45">
              <w:rPr>
                <w:rFonts w:ascii="Arial" w:hAnsi="Arial" w:cs="Arial"/>
                <w:lang w:val="es-ES"/>
              </w:rPr>
              <w:t xml:space="preserve"> por metros cuadrados (M2) de Pañete, debidamente entregado y aceptado por el interventor. El precio unitario deberá cubrir, también, los costos de administración, imprevistos y la utilidad del Su valor corresponde al precio estipulado en el respectivo contrato e incluye: </w:t>
            </w:r>
          </w:p>
          <w:p w14:paraId="5F0EDC91" w14:textId="77777777" w:rsidR="00DA6F45" w:rsidRPr="00DA6F45" w:rsidRDefault="00DA6F45" w:rsidP="00DA6F45">
            <w:pPr>
              <w:widowControl w:val="0"/>
              <w:autoSpaceDE w:val="0"/>
              <w:autoSpaceDN w:val="0"/>
              <w:adjustRightInd w:val="0"/>
              <w:jc w:val="both"/>
              <w:rPr>
                <w:rFonts w:ascii="Arial" w:hAnsi="Arial" w:cs="Arial"/>
                <w:lang w:val="es-ES"/>
              </w:rPr>
            </w:pPr>
          </w:p>
          <w:p w14:paraId="56EAC136" w14:textId="59C1A279" w:rsidR="00DA6F45" w:rsidRPr="00DA6F45" w:rsidRDefault="00DA6F45" w:rsidP="00DA6F45">
            <w:pPr>
              <w:widowControl w:val="0"/>
              <w:autoSpaceDE w:val="0"/>
              <w:autoSpaceDN w:val="0"/>
              <w:adjustRightInd w:val="0"/>
              <w:jc w:val="both"/>
              <w:rPr>
                <w:rFonts w:ascii="Arial" w:hAnsi="Arial" w:cs="Arial"/>
                <w:lang w:val="es-ES"/>
              </w:rPr>
            </w:pPr>
            <w:r w:rsidRPr="00DA6F45">
              <w:rPr>
                <w:rFonts w:ascii="Arial" w:hAnsi="Arial" w:cs="Arial"/>
                <w:lang w:val="es-ES"/>
              </w:rPr>
              <w:t>• Mater</w:t>
            </w:r>
            <w:r>
              <w:rPr>
                <w:rFonts w:ascii="Arial" w:hAnsi="Arial" w:cs="Arial"/>
                <w:lang w:val="es-ES"/>
              </w:rPr>
              <w:t>iales descritos.</w:t>
            </w:r>
          </w:p>
          <w:p w14:paraId="0703265D" w14:textId="5EAEF279" w:rsidR="00DA6F45" w:rsidRPr="00DA6F45" w:rsidRDefault="00DA6F45" w:rsidP="00DA6F45">
            <w:pPr>
              <w:widowControl w:val="0"/>
              <w:autoSpaceDE w:val="0"/>
              <w:autoSpaceDN w:val="0"/>
              <w:adjustRightInd w:val="0"/>
              <w:jc w:val="both"/>
              <w:rPr>
                <w:rFonts w:ascii="Arial" w:hAnsi="Arial" w:cs="Arial"/>
                <w:lang w:val="es-ES"/>
              </w:rPr>
            </w:pPr>
            <w:r w:rsidRPr="00DA6F45">
              <w:rPr>
                <w:rFonts w:ascii="Arial" w:hAnsi="Arial" w:cs="Arial"/>
                <w:lang w:val="es-ES"/>
              </w:rPr>
              <w:t>• Equ</w:t>
            </w:r>
            <w:r>
              <w:rPr>
                <w:rFonts w:ascii="Arial" w:hAnsi="Arial" w:cs="Arial"/>
                <w:lang w:val="es-ES"/>
              </w:rPr>
              <w:t>ipos descritos.</w:t>
            </w:r>
          </w:p>
          <w:p w14:paraId="1EE366EC" w14:textId="77777777" w:rsidR="00DA6F45" w:rsidRPr="00DA6F45" w:rsidRDefault="00DA6F45" w:rsidP="00DA6F45">
            <w:pPr>
              <w:widowControl w:val="0"/>
              <w:autoSpaceDE w:val="0"/>
              <w:autoSpaceDN w:val="0"/>
              <w:adjustRightInd w:val="0"/>
              <w:jc w:val="both"/>
              <w:rPr>
                <w:rFonts w:ascii="Arial" w:hAnsi="Arial" w:cs="Arial"/>
                <w:lang w:val="es-ES"/>
              </w:rPr>
            </w:pPr>
            <w:r w:rsidRPr="00DA6F45">
              <w:rPr>
                <w:rFonts w:ascii="Arial" w:hAnsi="Arial" w:cs="Arial"/>
                <w:lang w:val="es-ES"/>
              </w:rPr>
              <w:t>• Mano de obra. </w:t>
            </w:r>
          </w:p>
          <w:p w14:paraId="14F03ADD" w14:textId="77777777" w:rsidR="00DA6F45" w:rsidRPr="00DA6F45" w:rsidRDefault="00DA6F45" w:rsidP="00DA6F45">
            <w:pPr>
              <w:widowControl w:val="0"/>
              <w:autoSpaceDE w:val="0"/>
              <w:autoSpaceDN w:val="0"/>
              <w:adjustRightInd w:val="0"/>
              <w:jc w:val="both"/>
              <w:rPr>
                <w:rFonts w:ascii="Arial" w:hAnsi="Arial" w:cs="Arial"/>
                <w:lang w:val="es-ES"/>
              </w:rPr>
            </w:pPr>
            <w:r w:rsidRPr="00DA6F45">
              <w:rPr>
                <w:rFonts w:ascii="Arial" w:hAnsi="Arial" w:cs="Arial"/>
                <w:lang w:val="es-ES"/>
              </w:rPr>
              <w:t>• Transporte. </w:t>
            </w:r>
          </w:p>
          <w:p w14:paraId="727F1576" w14:textId="77777777" w:rsidR="00DA6F45" w:rsidRPr="00DA6F45" w:rsidRDefault="00DA6F45" w:rsidP="00DA6F45">
            <w:pPr>
              <w:rPr>
                <w:rFonts w:ascii="Arial" w:hAnsi="Arial" w:cs="Arial"/>
                <w:b/>
                <w:bCs/>
                <w:u w:val="single"/>
                <w:lang w:val="es-MX"/>
              </w:rPr>
            </w:pPr>
          </w:p>
          <w:p w14:paraId="32164D92" w14:textId="77777777" w:rsidR="0084411F" w:rsidRPr="00F81F0D" w:rsidRDefault="0084411F" w:rsidP="00683B6D">
            <w:pPr>
              <w:ind w:left="22"/>
              <w:jc w:val="both"/>
              <w:rPr>
                <w:rFonts w:ascii="Arial" w:hAnsi="Arial" w:cs="Arial"/>
              </w:rPr>
            </w:pPr>
          </w:p>
        </w:tc>
      </w:tr>
    </w:tbl>
    <w:p w14:paraId="6BC60A12" w14:textId="19C49178" w:rsidR="004F4387" w:rsidRDefault="00DD5E79" w:rsidP="00BA38FC">
      <w:pPr>
        <w:tabs>
          <w:tab w:val="left" w:pos="2690"/>
        </w:tabs>
        <w:rPr>
          <w:rFonts w:ascii="Arial" w:hAnsi="Arial"/>
          <w:sz w:val="32"/>
          <w:szCs w:val="32"/>
        </w:rPr>
      </w:pPr>
      <w:r>
        <w:rPr>
          <w:rFonts w:ascii="Arial" w:hAnsi="Arial"/>
          <w:sz w:val="32"/>
          <w:szCs w:val="32"/>
        </w:rPr>
        <w:tab/>
      </w:r>
    </w:p>
    <w:tbl>
      <w:tblPr>
        <w:tblStyle w:val="Tablaconcuadrcula"/>
        <w:tblW w:w="0" w:type="auto"/>
        <w:tblLook w:val="04A0" w:firstRow="1" w:lastRow="0" w:firstColumn="1" w:lastColumn="0" w:noHBand="0" w:noVBand="1"/>
      </w:tblPr>
      <w:tblGrid>
        <w:gridCol w:w="4414"/>
        <w:gridCol w:w="4414"/>
      </w:tblGrid>
      <w:tr w:rsidR="00367738" w:rsidRPr="00412DA4" w14:paraId="4BC8C6C8" w14:textId="77777777" w:rsidTr="000A23D0">
        <w:tc>
          <w:tcPr>
            <w:tcW w:w="4414" w:type="dxa"/>
            <w:tcBorders>
              <w:top w:val="single" w:sz="4" w:space="0" w:color="auto"/>
            </w:tcBorders>
          </w:tcPr>
          <w:p w14:paraId="7EE0F8E7" w14:textId="6E184FAD" w:rsidR="00367738" w:rsidRPr="00426C97" w:rsidRDefault="00367738" w:rsidP="000A23D0">
            <w:pPr>
              <w:pStyle w:val="Prrafodelista"/>
              <w:numPr>
                <w:ilvl w:val="0"/>
                <w:numId w:val="37"/>
              </w:numPr>
              <w:rPr>
                <w:rFonts w:ascii="Arial" w:hAnsi="Arial" w:cs="Arial"/>
                <w:b/>
                <w:bCs/>
                <w:u w:val="single"/>
                <w:lang w:val="es-MX"/>
              </w:rPr>
            </w:pPr>
            <w:r w:rsidRPr="00426C97">
              <w:rPr>
                <w:rFonts w:ascii="Arial" w:hAnsi="Arial" w:cs="Arial"/>
                <w:b/>
                <w:bCs/>
                <w:lang w:val="es-MX"/>
              </w:rPr>
              <w:t>ITEM N</w:t>
            </w:r>
            <w:proofErr w:type="gramStart"/>
            <w:r w:rsidRPr="00426C97">
              <w:rPr>
                <w:rFonts w:ascii="Arial" w:hAnsi="Arial" w:cs="Arial"/>
                <w:b/>
                <w:bCs/>
                <w:lang w:val="es-MX"/>
              </w:rPr>
              <w:t xml:space="preserve">° </w:t>
            </w:r>
            <w:r>
              <w:rPr>
                <w:rFonts w:ascii="Arial" w:hAnsi="Arial" w:cs="Arial"/>
                <w:b/>
                <w:bCs/>
                <w:lang w:val="es-MX"/>
              </w:rPr>
              <w:t xml:space="preserve"> </w:t>
            </w:r>
            <w:r w:rsidR="006C6A3A">
              <w:rPr>
                <w:rFonts w:ascii="Arial" w:hAnsi="Arial" w:cs="Arial"/>
                <w:b/>
                <w:bCs/>
                <w:lang w:val="es-MX"/>
              </w:rPr>
              <w:t>6</w:t>
            </w:r>
            <w:r w:rsidR="00472CED">
              <w:rPr>
                <w:rFonts w:ascii="Arial" w:hAnsi="Arial" w:cs="Arial"/>
                <w:b/>
                <w:bCs/>
                <w:lang w:val="es-MX"/>
              </w:rPr>
              <w:t>.1.1</w:t>
            </w:r>
            <w:proofErr w:type="gramEnd"/>
            <w:r w:rsidR="00472CED">
              <w:rPr>
                <w:rFonts w:ascii="Arial" w:hAnsi="Arial" w:cs="Arial"/>
                <w:b/>
                <w:bCs/>
                <w:lang w:val="es-MX"/>
              </w:rPr>
              <w:t xml:space="preserve"> </w:t>
            </w:r>
          </w:p>
        </w:tc>
        <w:tc>
          <w:tcPr>
            <w:tcW w:w="4414" w:type="dxa"/>
            <w:tcBorders>
              <w:top w:val="single" w:sz="4" w:space="0" w:color="auto"/>
            </w:tcBorders>
          </w:tcPr>
          <w:p w14:paraId="17B9BE5D" w14:textId="56009FF1" w:rsidR="00367738" w:rsidRPr="00426C97" w:rsidRDefault="00472CED" w:rsidP="000A23D0">
            <w:pPr>
              <w:pStyle w:val="Prrafodelista"/>
              <w:numPr>
                <w:ilvl w:val="0"/>
                <w:numId w:val="36"/>
              </w:numPr>
              <w:jc w:val="both"/>
              <w:rPr>
                <w:rFonts w:ascii="Arial" w:hAnsi="Arial" w:cs="Arial"/>
                <w:b/>
                <w:bCs/>
                <w:u w:val="single"/>
                <w:lang w:val="es-MX"/>
              </w:rPr>
            </w:pPr>
            <w:r w:rsidRPr="00472CED">
              <w:rPr>
                <w:rFonts w:ascii="Arial" w:hAnsi="Arial" w:cs="Arial"/>
                <w:bCs/>
                <w:lang w:val="es-MX"/>
              </w:rPr>
              <w:t>SUMINISTRO,</w:t>
            </w:r>
            <w:r>
              <w:rPr>
                <w:rFonts w:ascii="Arial" w:hAnsi="Arial" w:cs="Arial"/>
                <w:bCs/>
                <w:lang w:val="es-MX"/>
              </w:rPr>
              <w:t xml:space="preserve"> </w:t>
            </w:r>
            <w:r w:rsidRPr="00472CED">
              <w:rPr>
                <w:rFonts w:ascii="Arial" w:hAnsi="Arial" w:cs="Arial"/>
                <w:bCs/>
                <w:lang w:val="es-MX"/>
              </w:rPr>
              <w:t xml:space="preserve">E INSTALACIÓN DE TABLERO DE </w:t>
            </w:r>
            <w:r>
              <w:rPr>
                <w:rFonts w:ascii="Arial" w:hAnsi="Arial" w:cs="Arial"/>
                <w:bCs/>
                <w:lang w:val="es-MX"/>
              </w:rPr>
              <w:t xml:space="preserve">DISTRIBUCIÓN TRIFASICO DE 36 </w:t>
            </w:r>
            <w:r w:rsidRPr="00472CED">
              <w:rPr>
                <w:rFonts w:ascii="Arial" w:hAnsi="Arial" w:cs="Arial"/>
                <w:bCs/>
                <w:lang w:val="es-MX"/>
              </w:rPr>
              <w:t>CIRCUITOS CON PUERTA, LLAVE DE CIERRE Y ESPACIO PARA TOTALIZADOR INDUSTRIAL.</w:t>
            </w:r>
          </w:p>
        </w:tc>
      </w:tr>
      <w:tr w:rsidR="00367738" w:rsidRPr="00077650" w14:paraId="4BB3E266" w14:textId="77777777" w:rsidTr="000A23D0">
        <w:tc>
          <w:tcPr>
            <w:tcW w:w="8828" w:type="dxa"/>
            <w:gridSpan w:val="2"/>
          </w:tcPr>
          <w:p w14:paraId="707ECE0E" w14:textId="500BDF2B" w:rsidR="00367738" w:rsidRPr="00426C97" w:rsidRDefault="00367738" w:rsidP="000A23D0">
            <w:pPr>
              <w:pStyle w:val="Prrafodelista"/>
              <w:numPr>
                <w:ilvl w:val="0"/>
                <w:numId w:val="36"/>
              </w:numPr>
              <w:rPr>
                <w:rFonts w:ascii="Arial" w:hAnsi="Arial" w:cs="Arial"/>
                <w:b/>
                <w:bCs/>
                <w:u w:val="single"/>
                <w:lang w:val="es-MX"/>
              </w:rPr>
            </w:pPr>
            <w:r w:rsidRPr="00426C97">
              <w:rPr>
                <w:rFonts w:ascii="Arial" w:hAnsi="Arial" w:cs="Arial"/>
                <w:b/>
                <w:bCs/>
                <w:lang w:val="es-MX"/>
              </w:rPr>
              <w:t>UNIDAD DE MEDIDA:</w:t>
            </w:r>
            <w:r>
              <w:rPr>
                <w:rFonts w:ascii="Arial" w:hAnsi="Arial" w:cs="Arial"/>
                <w:lang w:val="es-MX"/>
              </w:rPr>
              <w:t xml:space="preserve">  </w:t>
            </w:r>
            <w:r w:rsidR="00472CED">
              <w:rPr>
                <w:rFonts w:ascii="Arial" w:hAnsi="Arial" w:cs="Arial"/>
                <w:lang w:val="es-MX"/>
              </w:rPr>
              <w:t>UND</w:t>
            </w:r>
          </w:p>
        </w:tc>
      </w:tr>
      <w:tr w:rsidR="00367738" w:rsidRPr="00241EF3" w14:paraId="3B7AD51D" w14:textId="77777777" w:rsidTr="000A23D0">
        <w:tc>
          <w:tcPr>
            <w:tcW w:w="8828" w:type="dxa"/>
            <w:gridSpan w:val="2"/>
          </w:tcPr>
          <w:p w14:paraId="41FDAA4B" w14:textId="0BD18C41" w:rsidR="00367738" w:rsidRPr="00472CED" w:rsidRDefault="00472CED" w:rsidP="00472CED">
            <w:pPr>
              <w:pStyle w:val="Prrafodelista"/>
              <w:numPr>
                <w:ilvl w:val="0"/>
                <w:numId w:val="36"/>
              </w:numPr>
              <w:jc w:val="both"/>
              <w:rPr>
                <w:rFonts w:ascii="Arial" w:hAnsi="Arial" w:cs="Arial"/>
                <w:u w:val="single"/>
                <w:lang w:val="es-MX"/>
              </w:rPr>
            </w:pPr>
            <w:r w:rsidRPr="00472CED">
              <w:rPr>
                <w:rFonts w:ascii="Arial" w:hAnsi="Arial" w:cs="Arial"/>
                <w:lang w:val="es-MX"/>
              </w:rPr>
              <w:t xml:space="preserve">Suministro, transporte e instalación de Tablero de automático de </w:t>
            </w:r>
            <w:r>
              <w:rPr>
                <w:rFonts w:ascii="Arial" w:hAnsi="Arial" w:cs="Arial"/>
                <w:lang w:val="es-MX"/>
              </w:rPr>
              <w:t>36</w:t>
            </w:r>
            <w:r w:rsidRPr="00472CED">
              <w:rPr>
                <w:rFonts w:ascii="Arial" w:hAnsi="Arial" w:cs="Arial"/>
                <w:lang w:val="es-MX"/>
              </w:rPr>
              <w:t xml:space="preserve"> circuitos trifásico con puerta, llave de cierre y espacio para totalizador industrial, de </w:t>
            </w:r>
            <w:r w:rsidRPr="00472CED">
              <w:rPr>
                <w:rFonts w:ascii="Arial" w:hAnsi="Arial" w:cs="Arial"/>
                <w:lang w:val="es-MX"/>
              </w:rPr>
              <w:lastRenderedPageBreak/>
              <w:t>acuerdo con las especificaciones del fabricante para la correcta instalación del producto, aprobadas y avaladas por la interventoría.</w:t>
            </w:r>
          </w:p>
        </w:tc>
      </w:tr>
      <w:tr w:rsidR="00367738" w:rsidRPr="00F81F0D" w14:paraId="0C570D52" w14:textId="77777777" w:rsidTr="000A23D0">
        <w:tc>
          <w:tcPr>
            <w:tcW w:w="8828" w:type="dxa"/>
            <w:gridSpan w:val="2"/>
          </w:tcPr>
          <w:p w14:paraId="724E9984" w14:textId="77777777" w:rsidR="00367738" w:rsidRPr="00E06D34" w:rsidRDefault="00367738" w:rsidP="000A23D0">
            <w:pPr>
              <w:pStyle w:val="Prrafodelista"/>
              <w:numPr>
                <w:ilvl w:val="0"/>
                <w:numId w:val="3"/>
              </w:numPr>
              <w:spacing w:after="0" w:line="240" w:lineRule="auto"/>
              <w:jc w:val="both"/>
              <w:rPr>
                <w:rFonts w:ascii="Arial" w:hAnsi="Arial" w:cs="Arial"/>
                <w:b/>
                <w:bCs/>
              </w:rPr>
            </w:pPr>
            <w:r w:rsidRPr="00E06D34">
              <w:rPr>
                <w:rFonts w:ascii="Arial" w:hAnsi="Arial" w:cs="Arial"/>
                <w:b/>
                <w:bCs/>
              </w:rPr>
              <w:lastRenderedPageBreak/>
              <w:t xml:space="preserve">PROCEDIMIENTO DE EJECUCION: </w:t>
            </w:r>
          </w:p>
          <w:p w14:paraId="4C6450F1" w14:textId="77777777" w:rsidR="00367738" w:rsidRPr="00E06D34" w:rsidRDefault="00367738" w:rsidP="000A23D0">
            <w:pPr>
              <w:pStyle w:val="Prrafodelista"/>
              <w:spacing w:after="0" w:line="240" w:lineRule="auto"/>
              <w:jc w:val="both"/>
              <w:rPr>
                <w:rFonts w:ascii="Arial" w:hAnsi="Arial" w:cs="Arial"/>
                <w:b/>
                <w:bCs/>
              </w:rPr>
            </w:pPr>
          </w:p>
          <w:p w14:paraId="3D332594" w14:textId="77777777" w:rsidR="00472CED" w:rsidRPr="00472CED" w:rsidRDefault="00472CED" w:rsidP="00472CED">
            <w:pPr>
              <w:pStyle w:val="Prrafodelista"/>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Consultar Planos Arquitectónicos y verificar localización.</w:t>
            </w:r>
          </w:p>
          <w:p w14:paraId="6E356BA4" w14:textId="77777777" w:rsidR="00472CED" w:rsidRPr="00472CED" w:rsidRDefault="00472CED" w:rsidP="00472CED">
            <w:pPr>
              <w:pStyle w:val="Prrafodelista"/>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Consultar Planos de Detalles.</w:t>
            </w:r>
          </w:p>
          <w:p w14:paraId="126F5A5B" w14:textId="77777777" w:rsidR="00472CED" w:rsidRPr="00472CED" w:rsidRDefault="00472CED" w:rsidP="00472CED">
            <w:pPr>
              <w:pStyle w:val="Prrafodelista"/>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Verificar las medidas de los espacios.</w:t>
            </w:r>
          </w:p>
          <w:p w14:paraId="6177AAB8" w14:textId="77777777" w:rsidR="00472CED" w:rsidRPr="00472CED" w:rsidRDefault="00472CED" w:rsidP="00472CED">
            <w:pPr>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Consultar planos arquitectónicos y eléctricos para verificar la localización.</w:t>
            </w:r>
          </w:p>
          <w:p w14:paraId="46DD3BCC" w14:textId="77777777" w:rsidR="00472CED" w:rsidRPr="00472CED" w:rsidRDefault="00472CED" w:rsidP="00472CED">
            <w:pPr>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Someter muestras a aprobación de la interventoría.</w:t>
            </w:r>
          </w:p>
          <w:p w14:paraId="6F2BAED0" w14:textId="304BCA9E" w:rsidR="00472CED" w:rsidRDefault="00472CED" w:rsidP="00472CED">
            <w:pPr>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Revisión, pruebas y aceptación.</w:t>
            </w:r>
          </w:p>
          <w:p w14:paraId="672BBC2E" w14:textId="77777777" w:rsidR="00472CED" w:rsidRDefault="00472CED" w:rsidP="00472CED">
            <w:pPr>
              <w:widowControl w:val="0"/>
              <w:autoSpaceDE w:val="0"/>
              <w:autoSpaceDN w:val="0"/>
              <w:adjustRightInd w:val="0"/>
              <w:rPr>
                <w:rFonts w:ascii="Arial" w:hAnsi="Arial" w:cs="Arial"/>
                <w:lang w:val="es-ES"/>
              </w:rPr>
            </w:pPr>
          </w:p>
          <w:p w14:paraId="1AD584DF" w14:textId="13F989E4" w:rsidR="00472CED" w:rsidRPr="009A3123" w:rsidRDefault="00472CED" w:rsidP="00472CED">
            <w:pPr>
              <w:widowControl w:val="0"/>
              <w:autoSpaceDE w:val="0"/>
              <w:autoSpaceDN w:val="0"/>
              <w:adjustRightInd w:val="0"/>
              <w:rPr>
                <w:rFonts w:ascii="Arial" w:hAnsi="Arial" w:cs="Arial"/>
                <w:lang w:val="es-ES"/>
              </w:rPr>
            </w:pPr>
          </w:p>
        </w:tc>
      </w:tr>
      <w:tr w:rsidR="00367738" w:rsidRPr="00241EF3" w14:paraId="3893D737" w14:textId="77777777" w:rsidTr="000A23D0">
        <w:tc>
          <w:tcPr>
            <w:tcW w:w="8828" w:type="dxa"/>
            <w:gridSpan w:val="2"/>
          </w:tcPr>
          <w:p w14:paraId="02A6C002" w14:textId="281D7E10" w:rsidR="00367738" w:rsidRDefault="00367738" w:rsidP="000A23D0">
            <w:pPr>
              <w:pStyle w:val="Prrafodelista"/>
              <w:numPr>
                <w:ilvl w:val="0"/>
                <w:numId w:val="2"/>
              </w:numPr>
              <w:spacing w:after="0" w:line="240" w:lineRule="auto"/>
              <w:rPr>
                <w:rFonts w:ascii="Arial" w:hAnsi="Arial" w:cs="Arial"/>
                <w:b/>
                <w:bCs/>
              </w:rPr>
            </w:pPr>
            <w:r w:rsidRPr="00077650">
              <w:rPr>
                <w:rFonts w:ascii="Arial" w:hAnsi="Arial" w:cs="Arial"/>
                <w:b/>
                <w:bCs/>
              </w:rPr>
              <w:t>TOLERANCIAS PARA LA ACEPTACIÓN:</w:t>
            </w:r>
          </w:p>
          <w:p w14:paraId="0E79EB81" w14:textId="61179969" w:rsidR="00472CED" w:rsidRDefault="00472CED" w:rsidP="00472CED">
            <w:pPr>
              <w:rPr>
                <w:rFonts w:ascii="Arial" w:hAnsi="Arial" w:cs="Arial"/>
                <w:b/>
                <w:bCs/>
              </w:rPr>
            </w:pPr>
          </w:p>
          <w:p w14:paraId="00E9DA54" w14:textId="57C7496A" w:rsidR="00472CED" w:rsidRDefault="00472CED" w:rsidP="00472CED">
            <w:pPr>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Consultar la Norma NTC 2050</w:t>
            </w:r>
          </w:p>
          <w:p w14:paraId="5BAADF6A" w14:textId="77777777" w:rsidR="00472CED" w:rsidRPr="00472CED" w:rsidRDefault="00472CED" w:rsidP="00472CED">
            <w:pPr>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Planos Eléctricos.</w:t>
            </w:r>
          </w:p>
          <w:p w14:paraId="4549C9B0" w14:textId="77777777" w:rsidR="00472CED" w:rsidRPr="00472CED" w:rsidRDefault="00472CED" w:rsidP="00472CED">
            <w:pPr>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Catálogo del fabricante</w:t>
            </w:r>
          </w:p>
          <w:p w14:paraId="3ACB3928" w14:textId="77777777" w:rsidR="00472CED" w:rsidRPr="00472CED" w:rsidRDefault="00472CED" w:rsidP="00472CED">
            <w:pPr>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Normas de construcción y diseño del operador de red ENAM SA ESP</w:t>
            </w:r>
          </w:p>
          <w:p w14:paraId="13585282" w14:textId="215C93AB" w:rsidR="00472CED" w:rsidRDefault="00472CED" w:rsidP="00472CED">
            <w:pPr>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Norma RETIE, NTC 2050 y demás normas que apliquen</w:t>
            </w:r>
          </w:p>
          <w:p w14:paraId="6823983A" w14:textId="77777777" w:rsidR="00367738" w:rsidRPr="00472CED" w:rsidRDefault="00367738" w:rsidP="00472CED">
            <w:pPr>
              <w:rPr>
                <w:rFonts w:ascii="Arial" w:hAnsi="Arial" w:cs="Arial"/>
                <w:lang w:val="es-MX"/>
              </w:rPr>
            </w:pPr>
          </w:p>
        </w:tc>
      </w:tr>
      <w:tr w:rsidR="00367738" w:rsidRPr="00077650" w14:paraId="68A43E9D" w14:textId="77777777" w:rsidTr="000A23D0">
        <w:tc>
          <w:tcPr>
            <w:tcW w:w="8828" w:type="dxa"/>
            <w:gridSpan w:val="2"/>
          </w:tcPr>
          <w:p w14:paraId="1AB43346" w14:textId="77777777" w:rsidR="00367738" w:rsidRPr="00FB6A85" w:rsidRDefault="00367738" w:rsidP="000A23D0">
            <w:pPr>
              <w:numPr>
                <w:ilvl w:val="0"/>
                <w:numId w:val="4"/>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b/>
                <w:bCs/>
                <w:lang w:eastAsia="es-CO"/>
              </w:rPr>
              <w:t>MATERIALES Y/O EQUIPOS:</w:t>
            </w:r>
          </w:p>
          <w:p w14:paraId="364FEFC7" w14:textId="39CFAB0B" w:rsidR="00472CED" w:rsidRPr="00472CED" w:rsidRDefault="00472CED" w:rsidP="00472CED">
            <w:pPr>
              <w:pStyle w:val="Prrafodelista"/>
              <w:numPr>
                <w:ilvl w:val="0"/>
                <w:numId w:val="39"/>
              </w:numPr>
              <w:shd w:val="clear" w:color="auto" w:fill="FFFFFF"/>
              <w:spacing w:before="100" w:beforeAutospacing="1" w:afterAutospacing="1"/>
              <w:ind w:left="744" w:hanging="425"/>
              <w:rPr>
                <w:rFonts w:ascii="Arial" w:eastAsia="Times New Roman" w:hAnsi="Arial" w:cs="Arial"/>
                <w:lang w:eastAsia="es-CO"/>
              </w:rPr>
            </w:pPr>
            <w:r w:rsidRPr="00472CED">
              <w:rPr>
                <w:rFonts w:ascii="Arial" w:eastAsia="Times New Roman" w:hAnsi="Arial" w:cs="Arial"/>
                <w:lang w:eastAsia="es-CO"/>
              </w:rPr>
              <w:t xml:space="preserve">Tablero trifásico de </w:t>
            </w:r>
            <w:r>
              <w:rPr>
                <w:rFonts w:ascii="Arial" w:eastAsia="Times New Roman" w:hAnsi="Arial" w:cs="Arial"/>
                <w:lang w:eastAsia="es-CO"/>
              </w:rPr>
              <w:t>36</w:t>
            </w:r>
            <w:r w:rsidRPr="00472CED">
              <w:rPr>
                <w:rFonts w:ascii="Arial" w:eastAsia="Times New Roman" w:hAnsi="Arial" w:cs="Arial"/>
                <w:lang w:eastAsia="es-CO"/>
              </w:rPr>
              <w:t xml:space="preserve"> circuitos, capacidad nominal 200 A, con puerta y </w:t>
            </w:r>
            <w:proofErr w:type="gramStart"/>
            <w:r w:rsidRPr="00472CED">
              <w:rPr>
                <w:rFonts w:ascii="Arial" w:eastAsia="Times New Roman" w:hAnsi="Arial" w:cs="Arial"/>
                <w:lang w:eastAsia="es-CO"/>
              </w:rPr>
              <w:t>llave,  con</w:t>
            </w:r>
            <w:proofErr w:type="gramEnd"/>
            <w:r w:rsidRPr="00472CED">
              <w:rPr>
                <w:rFonts w:ascii="Arial" w:eastAsia="Times New Roman" w:hAnsi="Arial" w:cs="Arial"/>
                <w:lang w:eastAsia="es-CO"/>
              </w:rPr>
              <w:t xml:space="preserve"> espacio para totalizador, pintura electroestática.</w:t>
            </w:r>
          </w:p>
          <w:p w14:paraId="33AE7E4F" w14:textId="68A6D508" w:rsidR="00472CED" w:rsidRPr="00472CED" w:rsidRDefault="00472CED" w:rsidP="00472CED">
            <w:pPr>
              <w:pStyle w:val="Prrafodelista"/>
              <w:numPr>
                <w:ilvl w:val="0"/>
                <w:numId w:val="39"/>
              </w:numPr>
              <w:shd w:val="clear" w:color="auto" w:fill="FFFFFF"/>
              <w:spacing w:before="100" w:beforeAutospacing="1" w:afterAutospacing="1"/>
              <w:ind w:left="744" w:hanging="425"/>
              <w:rPr>
                <w:rFonts w:ascii="Arial" w:eastAsia="Times New Roman" w:hAnsi="Arial" w:cs="Arial"/>
                <w:lang w:eastAsia="es-CO"/>
              </w:rPr>
            </w:pPr>
            <w:proofErr w:type="gramStart"/>
            <w:r w:rsidRPr="00472CED">
              <w:rPr>
                <w:rFonts w:ascii="Arial" w:eastAsia="Times New Roman" w:hAnsi="Arial" w:cs="Arial"/>
                <w:lang w:eastAsia="es-CO"/>
              </w:rPr>
              <w:t>Breaker enchufables</w:t>
            </w:r>
            <w:proofErr w:type="gramEnd"/>
          </w:p>
          <w:p w14:paraId="37636BA0" w14:textId="77777777" w:rsidR="00367738" w:rsidRDefault="00472CED" w:rsidP="00472CED">
            <w:pPr>
              <w:numPr>
                <w:ilvl w:val="0"/>
                <w:numId w:val="39"/>
              </w:numPr>
              <w:shd w:val="clear" w:color="auto" w:fill="FFFFFF"/>
              <w:spacing w:before="100" w:beforeAutospacing="1" w:after="100" w:afterAutospacing="1"/>
              <w:ind w:left="744" w:hanging="425"/>
              <w:rPr>
                <w:rFonts w:ascii="Arial" w:eastAsia="Times New Roman" w:hAnsi="Arial" w:cs="Arial"/>
                <w:color w:val="000000"/>
                <w:lang w:eastAsia="es-CO"/>
              </w:rPr>
            </w:pPr>
            <w:r w:rsidRPr="00472CED">
              <w:rPr>
                <w:rFonts w:ascii="Arial" w:eastAsia="Times New Roman" w:hAnsi="Arial" w:cs="Arial"/>
                <w:lang w:eastAsia="es-CO"/>
              </w:rPr>
              <w:t>Breaker totalizador de caja moldeada.</w:t>
            </w:r>
            <w:r w:rsidR="00367738">
              <w:rPr>
                <w:rFonts w:ascii="Arial" w:eastAsia="Times New Roman" w:hAnsi="Arial" w:cs="Arial"/>
                <w:color w:val="000000"/>
                <w:lang w:eastAsia="es-CO"/>
              </w:rPr>
              <w:t xml:space="preserve"> </w:t>
            </w:r>
          </w:p>
          <w:p w14:paraId="33208EAB" w14:textId="77777777" w:rsidR="00472CED" w:rsidRPr="00472CED" w:rsidRDefault="00472CED" w:rsidP="00472CED">
            <w:pPr>
              <w:numPr>
                <w:ilvl w:val="0"/>
                <w:numId w:val="39"/>
              </w:numPr>
              <w:shd w:val="clear" w:color="auto" w:fill="FFFFFF"/>
              <w:spacing w:before="100" w:beforeAutospacing="1" w:after="100" w:afterAutospacing="1"/>
              <w:ind w:left="744" w:hanging="425"/>
              <w:rPr>
                <w:rFonts w:ascii="Arial" w:eastAsia="Times New Roman" w:hAnsi="Arial" w:cs="Arial"/>
                <w:color w:val="000000"/>
                <w:lang w:eastAsia="es-CO"/>
              </w:rPr>
            </w:pPr>
            <w:r w:rsidRPr="00472CED">
              <w:rPr>
                <w:rFonts w:ascii="Arial" w:eastAsia="Times New Roman" w:hAnsi="Arial" w:cs="Arial"/>
                <w:color w:val="000000"/>
                <w:lang w:eastAsia="es-CO"/>
              </w:rPr>
              <w:t xml:space="preserve">Herramientas Tipo. </w:t>
            </w:r>
          </w:p>
          <w:p w14:paraId="030DFDFB" w14:textId="77777777" w:rsidR="00472CED" w:rsidRPr="00472CED" w:rsidRDefault="00472CED" w:rsidP="00472CED">
            <w:pPr>
              <w:numPr>
                <w:ilvl w:val="0"/>
                <w:numId w:val="39"/>
              </w:numPr>
              <w:shd w:val="clear" w:color="auto" w:fill="FFFFFF"/>
              <w:spacing w:before="100" w:beforeAutospacing="1" w:after="100" w:afterAutospacing="1"/>
              <w:ind w:left="744" w:hanging="425"/>
              <w:rPr>
                <w:rFonts w:ascii="Arial" w:eastAsia="Times New Roman" w:hAnsi="Arial" w:cs="Arial"/>
                <w:color w:val="000000"/>
                <w:lang w:eastAsia="es-CO"/>
              </w:rPr>
            </w:pPr>
            <w:r w:rsidRPr="00472CED">
              <w:rPr>
                <w:rFonts w:ascii="Arial" w:eastAsia="Times New Roman" w:hAnsi="Arial" w:cs="Arial"/>
                <w:color w:val="000000"/>
                <w:lang w:eastAsia="es-CO"/>
              </w:rPr>
              <w:t xml:space="preserve">Pinza </w:t>
            </w:r>
            <w:proofErr w:type="spellStart"/>
            <w:r w:rsidRPr="00472CED">
              <w:rPr>
                <w:rFonts w:ascii="Arial" w:eastAsia="Times New Roman" w:hAnsi="Arial" w:cs="Arial"/>
                <w:color w:val="000000"/>
                <w:lang w:eastAsia="es-CO"/>
              </w:rPr>
              <w:t>voltiamperimetrica</w:t>
            </w:r>
            <w:proofErr w:type="spellEnd"/>
            <w:r w:rsidRPr="00472CED">
              <w:rPr>
                <w:rFonts w:ascii="Arial" w:eastAsia="Times New Roman" w:hAnsi="Arial" w:cs="Arial"/>
                <w:color w:val="000000"/>
                <w:lang w:eastAsia="es-CO"/>
              </w:rPr>
              <w:t>.</w:t>
            </w:r>
          </w:p>
          <w:p w14:paraId="2EDCD355" w14:textId="4AD54114" w:rsidR="00472CED" w:rsidRPr="00077650" w:rsidRDefault="00472CED" w:rsidP="00472CED">
            <w:pPr>
              <w:numPr>
                <w:ilvl w:val="0"/>
                <w:numId w:val="39"/>
              </w:numPr>
              <w:shd w:val="clear" w:color="auto" w:fill="FFFFFF"/>
              <w:spacing w:before="100" w:beforeAutospacing="1" w:after="100" w:afterAutospacing="1"/>
              <w:ind w:left="744" w:hanging="425"/>
              <w:rPr>
                <w:rFonts w:ascii="Arial" w:eastAsia="Times New Roman" w:hAnsi="Arial" w:cs="Arial"/>
                <w:color w:val="000000"/>
                <w:lang w:eastAsia="es-CO"/>
              </w:rPr>
            </w:pPr>
            <w:r w:rsidRPr="00472CED">
              <w:rPr>
                <w:rFonts w:ascii="Arial" w:eastAsia="Times New Roman" w:hAnsi="Arial" w:cs="Arial"/>
                <w:color w:val="000000"/>
                <w:lang w:eastAsia="es-CO"/>
              </w:rPr>
              <w:t>Demás que se requieran para la correcta ejecución del Ítem.</w:t>
            </w:r>
          </w:p>
        </w:tc>
      </w:tr>
      <w:tr w:rsidR="00367738" w:rsidRPr="00F81F0D" w14:paraId="45CC1AA0" w14:textId="77777777" w:rsidTr="000A23D0">
        <w:tc>
          <w:tcPr>
            <w:tcW w:w="8828" w:type="dxa"/>
            <w:gridSpan w:val="2"/>
          </w:tcPr>
          <w:p w14:paraId="00030BF8" w14:textId="77777777" w:rsidR="00367738" w:rsidRPr="00DA6F45" w:rsidRDefault="00367738" w:rsidP="000A23D0">
            <w:pPr>
              <w:pStyle w:val="Prrafodelista"/>
              <w:numPr>
                <w:ilvl w:val="0"/>
                <w:numId w:val="36"/>
              </w:numPr>
              <w:rPr>
                <w:rFonts w:ascii="Arial" w:hAnsi="Arial" w:cs="Arial"/>
                <w:b/>
                <w:bCs/>
                <w:u w:val="single"/>
                <w:lang w:val="es-MX"/>
              </w:rPr>
            </w:pPr>
            <w:r w:rsidRPr="00426C97">
              <w:rPr>
                <w:rFonts w:ascii="Arial" w:hAnsi="Arial" w:cs="Arial"/>
                <w:b/>
                <w:bCs/>
              </w:rPr>
              <w:t xml:space="preserve">MEDIDA Y FORMA DE </w:t>
            </w:r>
            <w:proofErr w:type="gramStart"/>
            <w:r w:rsidRPr="00426C97">
              <w:rPr>
                <w:rFonts w:ascii="Arial" w:hAnsi="Arial" w:cs="Arial"/>
                <w:b/>
                <w:bCs/>
              </w:rPr>
              <w:t>PAGO</w:t>
            </w:r>
            <w:r w:rsidRPr="00426C97">
              <w:rPr>
                <w:rFonts w:ascii="Arial" w:hAnsi="Arial" w:cs="Arial"/>
              </w:rPr>
              <w:t xml:space="preserve"> :</w:t>
            </w:r>
            <w:proofErr w:type="gramEnd"/>
          </w:p>
          <w:p w14:paraId="305D3397" w14:textId="77777777" w:rsidR="00472CED" w:rsidRDefault="00472CED" w:rsidP="00472CED">
            <w:pPr>
              <w:widowControl w:val="0"/>
              <w:autoSpaceDE w:val="0"/>
              <w:autoSpaceDN w:val="0"/>
              <w:adjustRightInd w:val="0"/>
              <w:jc w:val="both"/>
              <w:rPr>
                <w:rFonts w:ascii="Arial" w:hAnsi="Arial" w:cs="Arial"/>
                <w:lang w:val="es-ES"/>
              </w:rPr>
            </w:pPr>
            <w:r w:rsidRPr="00472CED">
              <w:rPr>
                <w:rFonts w:ascii="Arial" w:hAnsi="Arial" w:cs="Arial"/>
                <w:lang w:val="es-ES"/>
              </w:rPr>
              <w:t>Se medirá y pagará por unidad de tablero de distribución instalado y aceptado por la interventoría. El precio que se pagará será el consignado en el contrato. El costo incluye:</w:t>
            </w:r>
          </w:p>
          <w:p w14:paraId="67E8AD2D" w14:textId="52DE2C7A" w:rsidR="00472CED" w:rsidRPr="00472CED" w:rsidRDefault="00472CED" w:rsidP="00472CED">
            <w:pPr>
              <w:widowControl w:val="0"/>
              <w:autoSpaceDE w:val="0"/>
              <w:autoSpaceDN w:val="0"/>
              <w:adjustRightInd w:val="0"/>
              <w:jc w:val="both"/>
              <w:rPr>
                <w:rFonts w:ascii="Arial" w:hAnsi="Arial" w:cs="Arial"/>
                <w:lang w:val="es-ES"/>
              </w:rPr>
            </w:pPr>
            <w:r w:rsidRPr="00472CED">
              <w:rPr>
                <w:rFonts w:ascii="Arial" w:hAnsi="Arial" w:cs="Arial"/>
                <w:lang w:val="es-ES"/>
              </w:rPr>
              <w:t xml:space="preserve"> </w:t>
            </w:r>
          </w:p>
          <w:p w14:paraId="64487F92" w14:textId="08842E45" w:rsidR="00472CED" w:rsidRPr="00472CED" w:rsidRDefault="00472CED" w:rsidP="00472CED">
            <w:pPr>
              <w:widowControl w:val="0"/>
              <w:autoSpaceDE w:val="0"/>
              <w:autoSpaceDN w:val="0"/>
              <w:adjustRightInd w:val="0"/>
              <w:ind w:firstLine="319"/>
              <w:jc w:val="both"/>
              <w:rPr>
                <w:rFonts w:ascii="Arial" w:hAnsi="Arial" w:cs="Arial"/>
                <w:lang w:val="es-ES"/>
              </w:rPr>
            </w:pPr>
            <w:r w:rsidRPr="00472CED">
              <w:rPr>
                <w:rFonts w:ascii="Arial" w:hAnsi="Arial" w:cs="Arial"/>
                <w:lang w:val="es-ES"/>
              </w:rPr>
              <w:t>•</w:t>
            </w:r>
            <w:r w:rsidRPr="00472CED">
              <w:rPr>
                <w:rFonts w:ascii="Arial" w:hAnsi="Arial" w:cs="Arial"/>
                <w:lang w:val="es-ES"/>
              </w:rPr>
              <w:tab/>
              <w:t>Materiales descritos en el numeral</w:t>
            </w:r>
          </w:p>
          <w:p w14:paraId="4C52F747" w14:textId="63AD64AA" w:rsidR="00472CED" w:rsidRPr="00472CED" w:rsidRDefault="00472CED" w:rsidP="00472CED">
            <w:pPr>
              <w:widowControl w:val="0"/>
              <w:autoSpaceDE w:val="0"/>
              <w:autoSpaceDN w:val="0"/>
              <w:adjustRightInd w:val="0"/>
              <w:ind w:firstLine="319"/>
              <w:jc w:val="both"/>
              <w:rPr>
                <w:rFonts w:ascii="Arial" w:hAnsi="Arial" w:cs="Arial"/>
                <w:lang w:val="es-ES"/>
              </w:rPr>
            </w:pPr>
            <w:r w:rsidRPr="00472CED">
              <w:rPr>
                <w:rFonts w:ascii="Arial" w:hAnsi="Arial" w:cs="Arial"/>
                <w:lang w:val="es-ES"/>
              </w:rPr>
              <w:t>•</w:t>
            </w:r>
            <w:r w:rsidRPr="00472CED">
              <w:rPr>
                <w:rFonts w:ascii="Arial" w:hAnsi="Arial" w:cs="Arial"/>
                <w:lang w:val="es-ES"/>
              </w:rPr>
              <w:tab/>
              <w:t>Equipo descrito en el numeral</w:t>
            </w:r>
          </w:p>
          <w:p w14:paraId="25E54692" w14:textId="77777777" w:rsidR="00472CED" w:rsidRPr="00472CED" w:rsidRDefault="00472CED" w:rsidP="00472CED">
            <w:pPr>
              <w:widowControl w:val="0"/>
              <w:autoSpaceDE w:val="0"/>
              <w:autoSpaceDN w:val="0"/>
              <w:adjustRightInd w:val="0"/>
              <w:ind w:firstLine="319"/>
              <w:jc w:val="both"/>
              <w:rPr>
                <w:rFonts w:ascii="Arial" w:hAnsi="Arial" w:cs="Arial"/>
                <w:lang w:val="es-ES"/>
              </w:rPr>
            </w:pPr>
            <w:r w:rsidRPr="00472CED">
              <w:rPr>
                <w:rFonts w:ascii="Arial" w:hAnsi="Arial" w:cs="Arial"/>
                <w:lang w:val="es-ES"/>
              </w:rPr>
              <w:t>•</w:t>
            </w:r>
            <w:r w:rsidRPr="00472CED">
              <w:rPr>
                <w:rFonts w:ascii="Arial" w:hAnsi="Arial" w:cs="Arial"/>
                <w:lang w:val="es-ES"/>
              </w:rPr>
              <w:tab/>
              <w:t>Mano de obra.</w:t>
            </w:r>
          </w:p>
          <w:p w14:paraId="67D11877" w14:textId="77777777" w:rsidR="00472CED" w:rsidRPr="00472CED" w:rsidRDefault="00472CED" w:rsidP="00472CED">
            <w:pPr>
              <w:widowControl w:val="0"/>
              <w:autoSpaceDE w:val="0"/>
              <w:autoSpaceDN w:val="0"/>
              <w:adjustRightInd w:val="0"/>
              <w:ind w:firstLine="319"/>
              <w:jc w:val="both"/>
              <w:rPr>
                <w:rFonts w:ascii="Arial" w:hAnsi="Arial" w:cs="Arial"/>
                <w:lang w:val="es-ES"/>
              </w:rPr>
            </w:pPr>
            <w:r w:rsidRPr="00472CED">
              <w:rPr>
                <w:rFonts w:ascii="Arial" w:hAnsi="Arial" w:cs="Arial"/>
                <w:lang w:val="es-ES"/>
              </w:rPr>
              <w:t>•</w:t>
            </w:r>
            <w:r w:rsidRPr="00472CED">
              <w:rPr>
                <w:rFonts w:ascii="Arial" w:hAnsi="Arial" w:cs="Arial"/>
                <w:lang w:val="es-ES"/>
              </w:rPr>
              <w:tab/>
              <w:t>Transporte dentro y fuera de la obra.</w:t>
            </w:r>
          </w:p>
          <w:p w14:paraId="38038A11" w14:textId="5BA48DBB" w:rsidR="00367738" w:rsidRPr="00472CED" w:rsidRDefault="00472CED" w:rsidP="00472CED">
            <w:pPr>
              <w:ind w:firstLine="319"/>
              <w:rPr>
                <w:rFonts w:ascii="Arial" w:hAnsi="Arial" w:cs="Arial"/>
                <w:u w:val="single"/>
                <w:lang w:val="es-MX"/>
              </w:rPr>
            </w:pPr>
            <w:r w:rsidRPr="00472CED">
              <w:rPr>
                <w:rFonts w:ascii="Arial" w:hAnsi="Arial" w:cs="Arial"/>
                <w:lang w:val="es-ES"/>
              </w:rPr>
              <w:t>•</w:t>
            </w:r>
            <w:r w:rsidRPr="00472CED">
              <w:rPr>
                <w:rFonts w:ascii="Arial" w:hAnsi="Arial" w:cs="Arial"/>
                <w:lang w:val="es-ES"/>
              </w:rPr>
              <w:tab/>
              <w:t xml:space="preserve">La medida se calculará sobre los Planos de Instalaciones Eléctricas. </w:t>
            </w:r>
          </w:p>
          <w:p w14:paraId="7AD483AA" w14:textId="77777777" w:rsidR="00367738" w:rsidRPr="00F81F0D" w:rsidRDefault="00367738" w:rsidP="000A23D0">
            <w:pPr>
              <w:ind w:left="22"/>
              <w:jc w:val="both"/>
              <w:rPr>
                <w:rFonts w:ascii="Arial" w:hAnsi="Arial" w:cs="Arial"/>
              </w:rPr>
            </w:pPr>
          </w:p>
        </w:tc>
      </w:tr>
      <w:tr w:rsidR="00472CED" w:rsidRPr="00412DA4" w14:paraId="03779E4A" w14:textId="77777777" w:rsidTr="000A23D0">
        <w:tc>
          <w:tcPr>
            <w:tcW w:w="4414" w:type="dxa"/>
            <w:tcBorders>
              <w:top w:val="single" w:sz="4" w:space="0" w:color="auto"/>
            </w:tcBorders>
          </w:tcPr>
          <w:p w14:paraId="203B634A" w14:textId="0F63172B" w:rsidR="00472CED" w:rsidRPr="00426C97" w:rsidRDefault="00472CED" w:rsidP="000A23D0">
            <w:pPr>
              <w:pStyle w:val="Prrafodelista"/>
              <w:numPr>
                <w:ilvl w:val="0"/>
                <w:numId w:val="37"/>
              </w:numPr>
              <w:rPr>
                <w:rFonts w:ascii="Arial" w:hAnsi="Arial" w:cs="Arial"/>
                <w:b/>
                <w:bCs/>
                <w:u w:val="single"/>
                <w:lang w:val="es-MX"/>
              </w:rPr>
            </w:pPr>
            <w:r w:rsidRPr="00426C97">
              <w:rPr>
                <w:rFonts w:ascii="Arial" w:hAnsi="Arial" w:cs="Arial"/>
                <w:b/>
                <w:bCs/>
                <w:lang w:val="es-MX"/>
              </w:rPr>
              <w:lastRenderedPageBreak/>
              <w:t>ITEM N</w:t>
            </w:r>
            <w:proofErr w:type="gramStart"/>
            <w:r w:rsidRPr="00426C97">
              <w:rPr>
                <w:rFonts w:ascii="Arial" w:hAnsi="Arial" w:cs="Arial"/>
                <w:b/>
                <w:bCs/>
                <w:lang w:val="es-MX"/>
              </w:rPr>
              <w:t xml:space="preserve">° </w:t>
            </w:r>
            <w:r>
              <w:rPr>
                <w:rFonts w:ascii="Arial" w:hAnsi="Arial" w:cs="Arial"/>
                <w:b/>
                <w:bCs/>
                <w:lang w:val="es-MX"/>
              </w:rPr>
              <w:t xml:space="preserve"> </w:t>
            </w:r>
            <w:r w:rsidR="006C6A3A">
              <w:rPr>
                <w:rFonts w:ascii="Arial" w:hAnsi="Arial" w:cs="Arial"/>
                <w:b/>
                <w:bCs/>
                <w:lang w:val="es-MX"/>
              </w:rPr>
              <w:t>6</w:t>
            </w:r>
            <w:proofErr w:type="gramEnd"/>
            <w:r>
              <w:rPr>
                <w:rFonts w:ascii="Arial" w:hAnsi="Arial" w:cs="Arial"/>
                <w:b/>
                <w:bCs/>
                <w:lang w:val="es-MX"/>
              </w:rPr>
              <w:t>.1.2</w:t>
            </w:r>
          </w:p>
        </w:tc>
        <w:tc>
          <w:tcPr>
            <w:tcW w:w="4414" w:type="dxa"/>
            <w:tcBorders>
              <w:top w:val="single" w:sz="4" w:space="0" w:color="auto"/>
            </w:tcBorders>
          </w:tcPr>
          <w:p w14:paraId="215CE2DB" w14:textId="1E839DFE" w:rsidR="00472CED" w:rsidRPr="00426C97" w:rsidRDefault="00472CED" w:rsidP="000A23D0">
            <w:pPr>
              <w:pStyle w:val="Prrafodelista"/>
              <w:numPr>
                <w:ilvl w:val="0"/>
                <w:numId w:val="36"/>
              </w:numPr>
              <w:jc w:val="both"/>
              <w:rPr>
                <w:rFonts w:ascii="Arial" w:hAnsi="Arial" w:cs="Arial"/>
                <w:b/>
                <w:bCs/>
                <w:u w:val="single"/>
                <w:lang w:val="es-MX"/>
              </w:rPr>
            </w:pPr>
            <w:r w:rsidRPr="00472CED">
              <w:rPr>
                <w:rFonts w:ascii="Arial" w:hAnsi="Arial" w:cs="Arial"/>
                <w:bCs/>
                <w:lang w:val="es-MX"/>
              </w:rPr>
              <w:t>SUMINISTRO,</w:t>
            </w:r>
            <w:r>
              <w:rPr>
                <w:rFonts w:ascii="Arial" w:hAnsi="Arial" w:cs="Arial"/>
                <w:bCs/>
                <w:lang w:val="es-MX"/>
              </w:rPr>
              <w:t xml:space="preserve"> </w:t>
            </w:r>
            <w:r w:rsidRPr="00472CED">
              <w:rPr>
                <w:rFonts w:ascii="Arial" w:hAnsi="Arial" w:cs="Arial"/>
                <w:bCs/>
                <w:lang w:val="es-MX"/>
              </w:rPr>
              <w:t xml:space="preserve">E INSTALACIÓN DE TABLERO DE </w:t>
            </w:r>
            <w:r>
              <w:rPr>
                <w:rFonts w:ascii="Arial" w:hAnsi="Arial" w:cs="Arial"/>
                <w:bCs/>
                <w:lang w:val="es-MX"/>
              </w:rPr>
              <w:t xml:space="preserve">DISTRIBUCIÓN TRIFASICO DE 24 </w:t>
            </w:r>
            <w:r w:rsidRPr="00472CED">
              <w:rPr>
                <w:rFonts w:ascii="Arial" w:hAnsi="Arial" w:cs="Arial"/>
                <w:bCs/>
                <w:lang w:val="es-MX"/>
              </w:rPr>
              <w:t>CIRCUITOS CON PUERTA, LLAVE DE CIERRE Y ESPACIO PARA TOTALIZADOR INDUSTRIAL.</w:t>
            </w:r>
          </w:p>
        </w:tc>
      </w:tr>
      <w:tr w:rsidR="00472CED" w:rsidRPr="00077650" w14:paraId="6520ED08" w14:textId="77777777" w:rsidTr="000A23D0">
        <w:tc>
          <w:tcPr>
            <w:tcW w:w="8828" w:type="dxa"/>
            <w:gridSpan w:val="2"/>
          </w:tcPr>
          <w:p w14:paraId="1F002F3D" w14:textId="77777777" w:rsidR="00472CED" w:rsidRPr="00426C97" w:rsidRDefault="00472CED" w:rsidP="000A23D0">
            <w:pPr>
              <w:pStyle w:val="Prrafodelista"/>
              <w:numPr>
                <w:ilvl w:val="0"/>
                <w:numId w:val="36"/>
              </w:numPr>
              <w:rPr>
                <w:rFonts w:ascii="Arial" w:hAnsi="Arial" w:cs="Arial"/>
                <w:b/>
                <w:bCs/>
                <w:u w:val="single"/>
                <w:lang w:val="es-MX"/>
              </w:rPr>
            </w:pPr>
            <w:r w:rsidRPr="00426C97">
              <w:rPr>
                <w:rFonts w:ascii="Arial" w:hAnsi="Arial" w:cs="Arial"/>
                <w:b/>
                <w:bCs/>
                <w:lang w:val="es-MX"/>
              </w:rPr>
              <w:t>UNIDAD DE MEDIDA:</w:t>
            </w:r>
            <w:r>
              <w:rPr>
                <w:rFonts w:ascii="Arial" w:hAnsi="Arial" w:cs="Arial"/>
                <w:lang w:val="es-MX"/>
              </w:rPr>
              <w:t xml:space="preserve">  UND</w:t>
            </w:r>
          </w:p>
        </w:tc>
      </w:tr>
      <w:tr w:rsidR="00472CED" w:rsidRPr="00241EF3" w14:paraId="11515A5C" w14:textId="77777777" w:rsidTr="000A23D0">
        <w:tc>
          <w:tcPr>
            <w:tcW w:w="8828" w:type="dxa"/>
            <w:gridSpan w:val="2"/>
          </w:tcPr>
          <w:p w14:paraId="3B323CC0" w14:textId="469678FE" w:rsidR="00472CED" w:rsidRPr="00472CED" w:rsidRDefault="00472CED" w:rsidP="000A23D0">
            <w:pPr>
              <w:pStyle w:val="Prrafodelista"/>
              <w:numPr>
                <w:ilvl w:val="0"/>
                <w:numId w:val="36"/>
              </w:numPr>
              <w:jc w:val="both"/>
              <w:rPr>
                <w:rFonts w:ascii="Arial" w:hAnsi="Arial" w:cs="Arial"/>
                <w:u w:val="single"/>
                <w:lang w:val="es-MX"/>
              </w:rPr>
            </w:pPr>
            <w:r w:rsidRPr="00472CED">
              <w:rPr>
                <w:rFonts w:ascii="Arial" w:hAnsi="Arial" w:cs="Arial"/>
                <w:lang w:val="es-MX"/>
              </w:rPr>
              <w:t xml:space="preserve">Suministro, transporte e instalación de Tablero de automático de </w:t>
            </w:r>
            <w:r>
              <w:rPr>
                <w:rFonts w:ascii="Arial" w:hAnsi="Arial" w:cs="Arial"/>
                <w:lang w:val="es-MX"/>
              </w:rPr>
              <w:t>24</w:t>
            </w:r>
            <w:r w:rsidRPr="00472CED">
              <w:rPr>
                <w:rFonts w:ascii="Arial" w:hAnsi="Arial" w:cs="Arial"/>
                <w:lang w:val="es-MX"/>
              </w:rPr>
              <w:t xml:space="preserve"> circuitos trifásico con puerta, llave de cierre y espacio para totalizador industrial, de acuerdo con las especificaciones del fabricante para la correcta instalación del producto, aprobadas y avaladas por la interventoría.</w:t>
            </w:r>
          </w:p>
        </w:tc>
      </w:tr>
      <w:tr w:rsidR="00472CED" w:rsidRPr="00F81F0D" w14:paraId="4D7928CC" w14:textId="77777777" w:rsidTr="000A23D0">
        <w:tc>
          <w:tcPr>
            <w:tcW w:w="8828" w:type="dxa"/>
            <w:gridSpan w:val="2"/>
          </w:tcPr>
          <w:p w14:paraId="79042F45" w14:textId="77777777" w:rsidR="00472CED" w:rsidRPr="00E06D34" w:rsidRDefault="00472CED" w:rsidP="000A23D0">
            <w:pPr>
              <w:pStyle w:val="Prrafodelista"/>
              <w:numPr>
                <w:ilvl w:val="0"/>
                <w:numId w:val="3"/>
              </w:numPr>
              <w:spacing w:after="0" w:line="240" w:lineRule="auto"/>
              <w:jc w:val="both"/>
              <w:rPr>
                <w:rFonts w:ascii="Arial" w:hAnsi="Arial" w:cs="Arial"/>
                <w:b/>
                <w:bCs/>
              </w:rPr>
            </w:pPr>
            <w:r w:rsidRPr="00E06D34">
              <w:rPr>
                <w:rFonts w:ascii="Arial" w:hAnsi="Arial" w:cs="Arial"/>
                <w:b/>
                <w:bCs/>
              </w:rPr>
              <w:t xml:space="preserve">PROCEDIMIENTO DE EJECUCION: </w:t>
            </w:r>
          </w:p>
          <w:p w14:paraId="30965E95" w14:textId="77777777" w:rsidR="00472CED" w:rsidRPr="00E06D34" w:rsidRDefault="00472CED" w:rsidP="000A23D0">
            <w:pPr>
              <w:pStyle w:val="Prrafodelista"/>
              <w:spacing w:after="0" w:line="240" w:lineRule="auto"/>
              <w:jc w:val="both"/>
              <w:rPr>
                <w:rFonts w:ascii="Arial" w:hAnsi="Arial" w:cs="Arial"/>
                <w:b/>
                <w:bCs/>
              </w:rPr>
            </w:pPr>
          </w:p>
          <w:p w14:paraId="13B73EFE" w14:textId="77777777" w:rsidR="00472CED" w:rsidRPr="00472CED" w:rsidRDefault="00472CED" w:rsidP="000A23D0">
            <w:pPr>
              <w:pStyle w:val="Prrafodelista"/>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Consultar Planos Arquitectónicos y verificar localización.</w:t>
            </w:r>
          </w:p>
          <w:p w14:paraId="77F846F9" w14:textId="77777777" w:rsidR="00472CED" w:rsidRPr="00472CED" w:rsidRDefault="00472CED" w:rsidP="000A23D0">
            <w:pPr>
              <w:pStyle w:val="Prrafodelista"/>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Consultar Planos de Detalles.</w:t>
            </w:r>
          </w:p>
          <w:p w14:paraId="0AC7C136" w14:textId="77777777" w:rsidR="00472CED" w:rsidRPr="00472CED" w:rsidRDefault="00472CED" w:rsidP="000A23D0">
            <w:pPr>
              <w:pStyle w:val="Prrafodelista"/>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Verificar las medidas de los espacios.</w:t>
            </w:r>
          </w:p>
          <w:p w14:paraId="2C4BE6BF" w14:textId="77777777" w:rsidR="00472CED" w:rsidRPr="00472CED" w:rsidRDefault="00472CED" w:rsidP="000A23D0">
            <w:pPr>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Consultar planos arquitectónicos y eléctricos para verificar la localización.</w:t>
            </w:r>
          </w:p>
          <w:p w14:paraId="76DFF4B7" w14:textId="77777777" w:rsidR="00472CED" w:rsidRPr="00472CED" w:rsidRDefault="00472CED" w:rsidP="000A23D0">
            <w:pPr>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Someter muestras a aprobación de la interventoría.</w:t>
            </w:r>
          </w:p>
          <w:p w14:paraId="08BC0DB0" w14:textId="77777777" w:rsidR="00472CED" w:rsidRDefault="00472CED" w:rsidP="000A23D0">
            <w:pPr>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Revisión, pruebas y aceptación.</w:t>
            </w:r>
          </w:p>
          <w:p w14:paraId="3165E07F" w14:textId="77777777" w:rsidR="00472CED" w:rsidRDefault="00472CED" w:rsidP="000A23D0">
            <w:pPr>
              <w:widowControl w:val="0"/>
              <w:autoSpaceDE w:val="0"/>
              <w:autoSpaceDN w:val="0"/>
              <w:adjustRightInd w:val="0"/>
              <w:rPr>
                <w:rFonts w:ascii="Arial" w:hAnsi="Arial" w:cs="Arial"/>
                <w:lang w:val="es-ES"/>
              </w:rPr>
            </w:pPr>
          </w:p>
          <w:p w14:paraId="2C622D86" w14:textId="77777777" w:rsidR="00472CED" w:rsidRPr="009A3123" w:rsidRDefault="00472CED" w:rsidP="000A23D0">
            <w:pPr>
              <w:widowControl w:val="0"/>
              <w:autoSpaceDE w:val="0"/>
              <w:autoSpaceDN w:val="0"/>
              <w:adjustRightInd w:val="0"/>
              <w:rPr>
                <w:rFonts w:ascii="Arial" w:hAnsi="Arial" w:cs="Arial"/>
                <w:lang w:val="es-ES"/>
              </w:rPr>
            </w:pPr>
          </w:p>
        </w:tc>
      </w:tr>
      <w:tr w:rsidR="00472CED" w:rsidRPr="00241EF3" w14:paraId="70DF9511" w14:textId="77777777" w:rsidTr="000A23D0">
        <w:tc>
          <w:tcPr>
            <w:tcW w:w="8828" w:type="dxa"/>
            <w:gridSpan w:val="2"/>
          </w:tcPr>
          <w:p w14:paraId="3C1F0003" w14:textId="77777777" w:rsidR="00472CED" w:rsidRDefault="00472CED" w:rsidP="000A23D0">
            <w:pPr>
              <w:pStyle w:val="Prrafodelista"/>
              <w:numPr>
                <w:ilvl w:val="0"/>
                <w:numId w:val="2"/>
              </w:numPr>
              <w:spacing w:after="0" w:line="240" w:lineRule="auto"/>
              <w:rPr>
                <w:rFonts w:ascii="Arial" w:hAnsi="Arial" w:cs="Arial"/>
                <w:b/>
                <w:bCs/>
              </w:rPr>
            </w:pPr>
            <w:r w:rsidRPr="00077650">
              <w:rPr>
                <w:rFonts w:ascii="Arial" w:hAnsi="Arial" w:cs="Arial"/>
                <w:b/>
                <w:bCs/>
              </w:rPr>
              <w:t>TOLERANCIAS PARA LA ACEPTACIÓN:</w:t>
            </w:r>
          </w:p>
          <w:p w14:paraId="0C504E22" w14:textId="77777777" w:rsidR="00472CED" w:rsidRDefault="00472CED" w:rsidP="000A23D0">
            <w:pPr>
              <w:rPr>
                <w:rFonts w:ascii="Arial" w:hAnsi="Arial" w:cs="Arial"/>
                <w:b/>
                <w:bCs/>
              </w:rPr>
            </w:pPr>
          </w:p>
          <w:p w14:paraId="7FD2160F" w14:textId="77777777" w:rsidR="00472CED" w:rsidRDefault="00472CED" w:rsidP="000A23D0">
            <w:pPr>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Consultar la Norma NTC 2050</w:t>
            </w:r>
          </w:p>
          <w:p w14:paraId="39A547FE" w14:textId="77777777" w:rsidR="00472CED" w:rsidRPr="00472CED" w:rsidRDefault="00472CED" w:rsidP="000A23D0">
            <w:pPr>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Planos Eléctricos.</w:t>
            </w:r>
          </w:p>
          <w:p w14:paraId="14C7AF92" w14:textId="77777777" w:rsidR="00472CED" w:rsidRPr="00472CED" w:rsidRDefault="00472CED" w:rsidP="000A23D0">
            <w:pPr>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Catálogo del fabricante</w:t>
            </w:r>
          </w:p>
          <w:p w14:paraId="4BA734C7" w14:textId="77777777" w:rsidR="00472CED" w:rsidRPr="00472CED" w:rsidRDefault="00472CED" w:rsidP="000A23D0">
            <w:pPr>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Normas de construcción y diseño del operador de red ENAM SA ESP</w:t>
            </w:r>
          </w:p>
          <w:p w14:paraId="68A08DBB" w14:textId="77777777" w:rsidR="00472CED" w:rsidRDefault="00472CED" w:rsidP="000A23D0">
            <w:pPr>
              <w:widowControl w:val="0"/>
              <w:numPr>
                <w:ilvl w:val="0"/>
                <w:numId w:val="38"/>
              </w:numPr>
              <w:autoSpaceDE w:val="0"/>
              <w:autoSpaceDN w:val="0"/>
              <w:adjustRightInd w:val="0"/>
              <w:rPr>
                <w:rFonts w:ascii="Arial" w:hAnsi="Arial" w:cs="Arial"/>
                <w:lang w:val="es-ES"/>
              </w:rPr>
            </w:pPr>
            <w:r w:rsidRPr="00472CED">
              <w:rPr>
                <w:rFonts w:ascii="Arial" w:hAnsi="Arial" w:cs="Arial"/>
                <w:lang w:val="es-ES"/>
              </w:rPr>
              <w:t>Norma RETIE, NTC 2050 y demás normas que apliquen</w:t>
            </w:r>
          </w:p>
          <w:p w14:paraId="726A3E29" w14:textId="77777777" w:rsidR="00472CED" w:rsidRPr="00472CED" w:rsidRDefault="00472CED" w:rsidP="000A23D0">
            <w:pPr>
              <w:rPr>
                <w:rFonts w:ascii="Arial" w:hAnsi="Arial" w:cs="Arial"/>
                <w:lang w:val="es-MX"/>
              </w:rPr>
            </w:pPr>
          </w:p>
        </w:tc>
      </w:tr>
      <w:tr w:rsidR="00472CED" w:rsidRPr="00077650" w14:paraId="7137FBA9" w14:textId="77777777" w:rsidTr="000A23D0">
        <w:tc>
          <w:tcPr>
            <w:tcW w:w="8828" w:type="dxa"/>
            <w:gridSpan w:val="2"/>
          </w:tcPr>
          <w:p w14:paraId="4C6695DA" w14:textId="77777777" w:rsidR="00472CED" w:rsidRPr="00FB6A85" w:rsidRDefault="00472CED" w:rsidP="000A23D0">
            <w:pPr>
              <w:numPr>
                <w:ilvl w:val="0"/>
                <w:numId w:val="4"/>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b/>
                <w:bCs/>
                <w:lang w:eastAsia="es-CO"/>
              </w:rPr>
              <w:t>MATERIALES Y/O EQUIPOS:</w:t>
            </w:r>
          </w:p>
          <w:p w14:paraId="168F9C99" w14:textId="545D91C7" w:rsidR="00472CED" w:rsidRPr="00472CED" w:rsidRDefault="00472CED" w:rsidP="000A23D0">
            <w:pPr>
              <w:pStyle w:val="Prrafodelista"/>
              <w:numPr>
                <w:ilvl w:val="0"/>
                <w:numId w:val="39"/>
              </w:numPr>
              <w:shd w:val="clear" w:color="auto" w:fill="FFFFFF"/>
              <w:spacing w:before="100" w:beforeAutospacing="1" w:afterAutospacing="1"/>
              <w:ind w:left="744" w:hanging="425"/>
              <w:rPr>
                <w:rFonts w:ascii="Arial" w:eastAsia="Times New Roman" w:hAnsi="Arial" w:cs="Arial"/>
                <w:lang w:eastAsia="es-CO"/>
              </w:rPr>
            </w:pPr>
            <w:r w:rsidRPr="00472CED">
              <w:rPr>
                <w:rFonts w:ascii="Arial" w:eastAsia="Times New Roman" w:hAnsi="Arial" w:cs="Arial"/>
                <w:lang w:eastAsia="es-CO"/>
              </w:rPr>
              <w:t xml:space="preserve">Tablero trifásico de </w:t>
            </w:r>
            <w:r>
              <w:rPr>
                <w:rFonts w:ascii="Arial" w:eastAsia="Times New Roman" w:hAnsi="Arial" w:cs="Arial"/>
                <w:lang w:eastAsia="es-CO"/>
              </w:rPr>
              <w:t>24</w:t>
            </w:r>
            <w:r w:rsidRPr="00472CED">
              <w:rPr>
                <w:rFonts w:ascii="Arial" w:eastAsia="Times New Roman" w:hAnsi="Arial" w:cs="Arial"/>
                <w:lang w:eastAsia="es-CO"/>
              </w:rPr>
              <w:t xml:space="preserve"> circuitos, capacidad nominal 200 A, con puerta y </w:t>
            </w:r>
            <w:proofErr w:type="gramStart"/>
            <w:r w:rsidRPr="00472CED">
              <w:rPr>
                <w:rFonts w:ascii="Arial" w:eastAsia="Times New Roman" w:hAnsi="Arial" w:cs="Arial"/>
                <w:lang w:eastAsia="es-CO"/>
              </w:rPr>
              <w:t>llave,  con</w:t>
            </w:r>
            <w:proofErr w:type="gramEnd"/>
            <w:r w:rsidRPr="00472CED">
              <w:rPr>
                <w:rFonts w:ascii="Arial" w:eastAsia="Times New Roman" w:hAnsi="Arial" w:cs="Arial"/>
                <w:lang w:eastAsia="es-CO"/>
              </w:rPr>
              <w:t xml:space="preserve"> espacio para totalizador, pintura electroestática.</w:t>
            </w:r>
          </w:p>
          <w:p w14:paraId="1E77493D" w14:textId="77777777" w:rsidR="00472CED" w:rsidRPr="00472CED" w:rsidRDefault="00472CED" w:rsidP="000A23D0">
            <w:pPr>
              <w:pStyle w:val="Prrafodelista"/>
              <w:numPr>
                <w:ilvl w:val="0"/>
                <w:numId w:val="39"/>
              </w:numPr>
              <w:shd w:val="clear" w:color="auto" w:fill="FFFFFF"/>
              <w:spacing w:before="100" w:beforeAutospacing="1" w:afterAutospacing="1"/>
              <w:ind w:left="744" w:hanging="425"/>
              <w:rPr>
                <w:rFonts w:ascii="Arial" w:eastAsia="Times New Roman" w:hAnsi="Arial" w:cs="Arial"/>
                <w:lang w:eastAsia="es-CO"/>
              </w:rPr>
            </w:pPr>
            <w:proofErr w:type="gramStart"/>
            <w:r w:rsidRPr="00472CED">
              <w:rPr>
                <w:rFonts w:ascii="Arial" w:eastAsia="Times New Roman" w:hAnsi="Arial" w:cs="Arial"/>
                <w:lang w:eastAsia="es-CO"/>
              </w:rPr>
              <w:t>Breaker enchufables</w:t>
            </w:r>
            <w:proofErr w:type="gramEnd"/>
          </w:p>
          <w:p w14:paraId="614170B7" w14:textId="77777777" w:rsidR="00472CED" w:rsidRDefault="00472CED" w:rsidP="000A23D0">
            <w:pPr>
              <w:numPr>
                <w:ilvl w:val="0"/>
                <w:numId w:val="39"/>
              </w:numPr>
              <w:shd w:val="clear" w:color="auto" w:fill="FFFFFF"/>
              <w:spacing w:before="100" w:beforeAutospacing="1" w:after="100" w:afterAutospacing="1"/>
              <w:ind w:left="744" w:hanging="425"/>
              <w:rPr>
                <w:rFonts w:ascii="Arial" w:eastAsia="Times New Roman" w:hAnsi="Arial" w:cs="Arial"/>
                <w:color w:val="000000"/>
                <w:lang w:eastAsia="es-CO"/>
              </w:rPr>
            </w:pPr>
            <w:r w:rsidRPr="00472CED">
              <w:rPr>
                <w:rFonts w:ascii="Arial" w:eastAsia="Times New Roman" w:hAnsi="Arial" w:cs="Arial"/>
                <w:lang w:eastAsia="es-CO"/>
              </w:rPr>
              <w:t>Breaker totalizador de caja moldeada.</w:t>
            </w:r>
            <w:r>
              <w:rPr>
                <w:rFonts w:ascii="Arial" w:eastAsia="Times New Roman" w:hAnsi="Arial" w:cs="Arial"/>
                <w:color w:val="000000"/>
                <w:lang w:eastAsia="es-CO"/>
              </w:rPr>
              <w:t xml:space="preserve"> </w:t>
            </w:r>
          </w:p>
          <w:p w14:paraId="268E083B" w14:textId="77777777" w:rsidR="00472CED" w:rsidRPr="00472CED" w:rsidRDefault="00472CED" w:rsidP="000A23D0">
            <w:pPr>
              <w:numPr>
                <w:ilvl w:val="0"/>
                <w:numId w:val="39"/>
              </w:numPr>
              <w:shd w:val="clear" w:color="auto" w:fill="FFFFFF"/>
              <w:spacing w:before="100" w:beforeAutospacing="1" w:after="100" w:afterAutospacing="1"/>
              <w:ind w:left="744" w:hanging="425"/>
              <w:rPr>
                <w:rFonts w:ascii="Arial" w:eastAsia="Times New Roman" w:hAnsi="Arial" w:cs="Arial"/>
                <w:color w:val="000000"/>
                <w:lang w:eastAsia="es-CO"/>
              </w:rPr>
            </w:pPr>
            <w:r w:rsidRPr="00472CED">
              <w:rPr>
                <w:rFonts w:ascii="Arial" w:eastAsia="Times New Roman" w:hAnsi="Arial" w:cs="Arial"/>
                <w:color w:val="000000"/>
                <w:lang w:eastAsia="es-CO"/>
              </w:rPr>
              <w:t xml:space="preserve">Herramientas Tipo. </w:t>
            </w:r>
          </w:p>
          <w:p w14:paraId="31DE7A8E" w14:textId="77777777" w:rsidR="00472CED" w:rsidRPr="00472CED" w:rsidRDefault="00472CED" w:rsidP="000A23D0">
            <w:pPr>
              <w:numPr>
                <w:ilvl w:val="0"/>
                <w:numId w:val="39"/>
              </w:numPr>
              <w:shd w:val="clear" w:color="auto" w:fill="FFFFFF"/>
              <w:spacing w:before="100" w:beforeAutospacing="1" w:after="100" w:afterAutospacing="1"/>
              <w:ind w:left="744" w:hanging="425"/>
              <w:rPr>
                <w:rFonts w:ascii="Arial" w:eastAsia="Times New Roman" w:hAnsi="Arial" w:cs="Arial"/>
                <w:color w:val="000000"/>
                <w:lang w:eastAsia="es-CO"/>
              </w:rPr>
            </w:pPr>
            <w:r w:rsidRPr="00472CED">
              <w:rPr>
                <w:rFonts w:ascii="Arial" w:eastAsia="Times New Roman" w:hAnsi="Arial" w:cs="Arial"/>
                <w:color w:val="000000"/>
                <w:lang w:eastAsia="es-CO"/>
              </w:rPr>
              <w:t xml:space="preserve">Pinza </w:t>
            </w:r>
            <w:proofErr w:type="spellStart"/>
            <w:r w:rsidRPr="00472CED">
              <w:rPr>
                <w:rFonts w:ascii="Arial" w:eastAsia="Times New Roman" w:hAnsi="Arial" w:cs="Arial"/>
                <w:color w:val="000000"/>
                <w:lang w:eastAsia="es-CO"/>
              </w:rPr>
              <w:t>voltiamperimetrica</w:t>
            </w:r>
            <w:proofErr w:type="spellEnd"/>
            <w:r w:rsidRPr="00472CED">
              <w:rPr>
                <w:rFonts w:ascii="Arial" w:eastAsia="Times New Roman" w:hAnsi="Arial" w:cs="Arial"/>
                <w:color w:val="000000"/>
                <w:lang w:eastAsia="es-CO"/>
              </w:rPr>
              <w:t>.</w:t>
            </w:r>
          </w:p>
          <w:p w14:paraId="3F105920" w14:textId="77777777" w:rsidR="00472CED" w:rsidRPr="00077650" w:rsidRDefault="00472CED" w:rsidP="000A23D0">
            <w:pPr>
              <w:numPr>
                <w:ilvl w:val="0"/>
                <w:numId w:val="39"/>
              </w:numPr>
              <w:shd w:val="clear" w:color="auto" w:fill="FFFFFF"/>
              <w:spacing w:before="100" w:beforeAutospacing="1" w:after="100" w:afterAutospacing="1"/>
              <w:ind w:left="744" w:hanging="425"/>
              <w:rPr>
                <w:rFonts w:ascii="Arial" w:eastAsia="Times New Roman" w:hAnsi="Arial" w:cs="Arial"/>
                <w:color w:val="000000"/>
                <w:lang w:eastAsia="es-CO"/>
              </w:rPr>
            </w:pPr>
            <w:r w:rsidRPr="00472CED">
              <w:rPr>
                <w:rFonts w:ascii="Arial" w:eastAsia="Times New Roman" w:hAnsi="Arial" w:cs="Arial"/>
                <w:color w:val="000000"/>
                <w:lang w:eastAsia="es-CO"/>
              </w:rPr>
              <w:t>Demás que se requieran para la correcta ejecución del Ítem.</w:t>
            </w:r>
          </w:p>
        </w:tc>
      </w:tr>
      <w:tr w:rsidR="00472CED" w:rsidRPr="00F81F0D" w14:paraId="16098188" w14:textId="77777777" w:rsidTr="000A23D0">
        <w:tc>
          <w:tcPr>
            <w:tcW w:w="8828" w:type="dxa"/>
            <w:gridSpan w:val="2"/>
          </w:tcPr>
          <w:p w14:paraId="0BBE76D6" w14:textId="77777777" w:rsidR="00472CED" w:rsidRPr="00DA6F45" w:rsidRDefault="00472CED" w:rsidP="000A23D0">
            <w:pPr>
              <w:pStyle w:val="Prrafodelista"/>
              <w:numPr>
                <w:ilvl w:val="0"/>
                <w:numId w:val="36"/>
              </w:numPr>
              <w:rPr>
                <w:rFonts w:ascii="Arial" w:hAnsi="Arial" w:cs="Arial"/>
                <w:b/>
                <w:bCs/>
                <w:u w:val="single"/>
                <w:lang w:val="es-MX"/>
              </w:rPr>
            </w:pPr>
            <w:r w:rsidRPr="00426C97">
              <w:rPr>
                <w:rFonts w:ascii="Arial" w:hAnsi="Arial" w:cs="Arial"/>
                <w:b/>
                <w:bCs/>
              </w:rPr>
              <w:lastRenderedPageBreak/>
              <w:t xml:space="preserve">MEDIDA Y FORMA DE </w:t>
            </w:r>
            <w:proofErr w:type="gramStart"/>
            <w:r w:rsidRPr="00426C97">
              <w:rPr>
                <w:rFonts w:ascii="Arial" w:hAnsi="Arial" w:cs="Arial"/>
                <w:b/>
                <w:bCs/>
              </w:rPr>
              <w:t>PAGO</w:t>
            </w:r>
            <w:r w:rsidRPr="00426C97">
              <w:rPr>
                <w:rFonts w:ascii="Arial" w:hAnsi="Arial" w:cs="Arial"/>
              </w:rPr>
              <w:t xml:space="preserve"> :</w:t>
            </w:r>
            <w:proofErr w:type="gramEnd"/>
          </w:p>
          <w:p w14:paraId="24E1ADB6" w14:textId="77777777" w:rsidR="00472CED" w:rsidRDefault="00472CED" w:rsidP="000A23D0">
            <w:pPr>
              <w:widowControl w:val="0"/>
              <w:autoSpaceDE w:val="0"/>
              <w:autoSpaceDN w:val="0"/>
              <w:adjustRightInd w:val="0"/>
              <w:jc w:val="both"/>
              <w:rPr>
                <w:rFonts w:ascii="Arial" w:hAnsi="Arial" w:cs="Arial"/>
                <w:lang w:val="es-ES"/>
              </w:rPr>
            </w:pPr>
            <w:r w:rsidRPr="00472CED">
              <w:rPr>
                <w:rFonts w:ascii="Arial" w:hAnsi="Arial" w:cs="Arial"/>
                <w:lang w:val="es-ES"/>
              </w:rPr>
              <w:t>Se medirá y pagará por unidad de tablero de distribución instalado y aceptado por la interventoría. El precio que se pagará será el consignado en el contrato. El costo incluye:</w:t>
            </w:r>
          </w:p>
          <w:p w14:paraId="00D1DAEA" w14:textId="77777777" w:rsidR="00472CED" w:rsidRPr="00472CED" w:rsidRDefault="00472CED" w:rsidP="000A23D0">
            <w:pPr>
              <w:widowControl w:val="0"/>
              <w:autoSpaceDE w:val="0"/>
              <w:autoSpaceDN w:val="0"/>
              <w:adjustRightInd w:val="0"/>
              <w:jc w:val="both"/>
              <w:rPr>
                <w:rFonts w:ascii="Arial" w:hAnsi="Arial" w:cs="Arial"/>
                <w:lang w:val="es-ES"/>
              </w:rPr>
            </w:pPr>
            <w:r w:rsidRPr="00472CED">
              <w:rPr>
                <w:rFonts w:ascii="Arial" w:hAnsi="Arial" w:cs="Arial"/>
                <w:lang w:val="es-ES"/>
              </w:rPr>
              <w:t xml:space="preserve"> </w:t>
            </w:r>
          </w:p>
          <w:p w14:paraId="0DC7F48A" w14:textId="77777777" w:rsidR="00472CED" w:rsidRPr="00472CED" w:rsidRDefault="00472CED" w:rsidP="000A23D0">
            <w:pPr>
              <w:widowControl w:val="0"/>
              <w:autoSpaceDE w:val="0"/>
              <w:autoSpaceDN w:val="0"/>
              <w:adjustRightInd w:val="0"/>
              <w:ind w:firstLine="319"/>
              <w:jc w:val="both"/>
              <w:rPr>
                <w:rFonts w:ascii="Arial" w:hAnsi="Arial" w:cs="Arial"/>
                <w:lang w:val="es-ES"/>
              </w:rPr>
            </w:pPr>
            <w:r w:rsidRPr="00472CED">
              <w:rPr>
                <w:rFonts w:ascii="Arial" w:hAnsi="Arial" w:cs="Arial"/>
                <w:lang w:val="es-ES"/>
              </w:rPr>
              <w:t>•</w:t>
            </w:r>
            <w:r w:rsidRPr="00472CED">
              <w:rPr>
                <w:rFonts w:ascii="Arial" w:hAnsi="Arial" w:cs="Arial"/>
                <w:lang w:val="es-ES"/>
              </w:rPr>
              <w:tab/>
              <w:t>Materiales descritos en el numeral</w:t>
            </w:r>
          </w:p>
          <w:p w14:paraId="4AFD0815" w14:textId="77777777" w:rsidR="00472CED" w:rsidRPr="00472CED" w:rsidRDefault="00472CED" w:rsidP="000A23D0">
            <w:pPr>
              <w:widowControl w:val="0"/>
              <w:autoSpaceDE w:val="0"/>
              <w:autoSpaceDN w:val="0"/>
              <w:adjustRightInd w:val="0"/>
              <w:ind w:firstLine="319"/>
              <w:jc w:val="both"/>
              <w:rPr>
                <w:rFonts w:ascii="Arial" w:hAnsi="Arial" w:cs="Arial"/>
                <w:lang w:val="es-ES"/>
              </w:rPr>
            </w:pPr>
            <w:r w:rsidRPr="00472CED">
              <w:rPr>
                <w:rFonts w:ascii="Arial" w:hAnsi="Arial" w:cs="Arial"/>
                <w:lang w:val="es-ES"/>
              </w:rPr>
              <w:t>•</w:t>
            </w:r>
            <w:r w:rsidRPr="00472CED">
              <w:rPr>
                <w:rFonts w:ascii="Arial" w:hAnsi="Arial" w:cs="Arial"/>
                <w:lang w:val="es-ES"/>
              </w:rPr>
              <w:tab/>
              <w:t>Equipo descrito en el numeral</w:t>
            </w:r>
          </w:p>
          <w:p w14:paraId="682BEA93" w14:textId="77777777" w:rsidR="00472CED" w:rsidRPr="00472CED" w:rsidRDefault="00472CED" w:rsidP="000A23D0">
            <w:pPr>
              <w:widowControl w:val="0"/>
              <w:autoSpaceDE w:val="0"/>
              <w:autoSpaceDN w:val="0"/>
              <w:adjustRightInd w:val="0"/>
              <w:ind w:firstLine="319"/>
              <w:jc w:val="both"/>
              <w:rPr>
                <w:rFonts w:ascii="Arial" w:hAnsi="Arial" w:cs="Arial"/>
                <w:lang w:val="es-ES"/>
              </w:rPr>
            </w:pPr>
            <w:r w:rsidRPr="00472CED">
              <w:rPr>
                <w:rFonts w:ascii="Arial" w:hAnsi="Arial" w:cs="Arial"/>
                <w:lang w:val="es-ES"/>
              </w:rPr>
              <w:t>•</w:t>
            </w:r>
            <w:r w:rsidRPr="00472CED">
              <w:rPr>
                <w:rFonts w:ascii="Arial" w:hAnsi="Arial" w:cs="Arial"/>
                <w:lang w:val="es-ES"/>
              </w:rPr>
              <w:tab/>
              <w:t>Mano de obra.</w:t>
            </w:r>
          </w:p>
          <w:p w14:paraId="77D302EF" w14:textId="77777777" w:rsidR="00472CED" w:rsidRPr="00472CED" w:rsidRDefault="00472CED" w:rsidP="000A23D0">
            <w:pPr>
              <w:widowControl w:val="0"/>
              <w:autoSpaceDE w:val="0"/>
              <w:autoSpaceDN w:val="0"/>
              <w:adjustRightInd w:val="0"/>
              <w:ind w:firstLine="319"/>
              <w:jc w:val="both"/>
              <w:rPr>
                <w:rFonts w:ascii="Arial" w:hAnsi="Arial" w:cs="Arial"/>
                <w:lang w:val="es-ES"/>
              </w:rPr>
            </w:pPr>
            <w:r w:rsidRPr="00472CED">
              <w:rPr>
                <w:rFonts w:ascii="Arial" w:hAnsi="Arial" w:cs="Arial"/>
                <w:lang w:val="es-ES"/>
              </w:rPr>
              <w:t>•</w:t>
            </w:r>
            <w:r w:rsidRPr="00472CED">
              <w:rPr>
                <w:rFonts w:ascii="Arial" w:hAnsi="Arial" w:cs="Arial"/>
                <w:lang w:val="es-ES"/>
              </w:rPr>
              <w:tab/>
              <w:t>Transporte dentro y fuera de la obra.</w:t>
            </w:r>
          </w:p>
          <w:p w14:paraId="75247C7D" w14:textId="77777777" w:rsidR="00472CED" w:rsidRPr="00472CED" w:rsidRDefault="00472CED" w:rsidP="000A23D0">
            <w:pPr>
              <w:ind w:firstLine="319"/>
              <w:rPr>
                <w:rFonts w:ascii="Arial" w:hAnsi="Arial" w:cs="Arial"/>
                <w:u w:val="single"/>
                <w:lang w:val="es-MX"/>
              </w:rPr>
            </w:pPr>
            <w:r w:rsidRPr="00472CED">
              <w:rPr>
                <w:rFonts w:ascii="Arial" w:hAnsi="Arial" w:cs="Arial"/>
                <w:lang w:val="es-ES"/>
              </w:rPr>
              <w:t>•</w:t>
            </w:r>
            <w:r w:rsidRPr="00472CED">
              <w:rPr>
                <w:rFonts w:ascii="Arial" w:hAnsi="Arial" w:cs="Arial"/>
                <w:lang w:val="es-ES"/>
              </w:rPr>
              <w:tab/>
              <w:t xml:space="preserve">La medida se calculará sobre los Planos de Instalaciones Eléctricas. </w:t>
            </w:r>
          </w:p>
          <w:p w14:paraId="13C8B662" w14:textId="77777777" w:rsidR="00472CED" w:rsidRPr="00F81F0D" w:rsidRDefault="00472CED" w:rsidP="000A23D0">
            <w:pPr>
              <w:ind w:left="22"/>
              <w:jc w:val="both"/>
              <w:rPr>
                <w:rFonts w:ascii="Arial" w:hAnsi="Arial" w:cs="Arial"/>
              </w:rPr>
            </w:pPr>
          </w:p>
        </w:tc>
      </w:tr>
    </w:tbl>
    <w:p w14:paraId="250D6477" w14:textId="386C5608" w:rsidR="00367738" w:rsidRDefault="00367738" w:rsidP="00BA38FC">
      <w:pPr>
        <w:tabs>
          <w:tab w:val="left" w:pos="2690"/>
        </w:tabs>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D178AF" w:rsidRPr="00412DA4" w14:paraId="3DF212C1" w14:textId="77777777" w:rsidTr="000A23D0">
        <w:tc>
          <w:tcPr>
            <w:tcW w:w="4414" w:type="dxa"/>
            <w:tcBorders>
              <w:top w:val="single" w:sz="4" w:space="0" w:color="auto"/>
            </w:tcBorders>
          </w:tcPr>
          <w:p w14:paraId="75744BC2" w14:textId="37EB1116" w:rsidR="00D178AF" w:rsidRPr="00426C97" w:rsidRDefault="00D178AF" w:rsidP="000A23D0">
            <w:pPr>
              <w:pStyle w:val="Prrafodelista"/>
              <w:numPr>
                <w:ilvl w:val="0"/>
                <w:numId w:val="37"/>
              </w:numPr>
              <w:rPr>
                <w:rFonts w:ascii="Arial" w:hAnsi="Arial" w:cs="Arial"/>
                <w:b/>
                <w:bCs/>
                <w:u w:val="single"/>
                <w:lang w:val="es-MX"/>
              </w:rPr>
            </w:pPr>
            <w:r w:rsidRPr="00426C97">
              <w:rPr>
                <w:rFonts w:ascii="Arial" w:hAnsi="Arial" w:cs="Arial"/>
                <w:b/>
                <w:bCs/>
                <w:lang w:val="es-MX"/>
              </w:rPr>
              <w:t>ITEM N</w:t>
            </w:r>
            <w:proofErr w:type="gramStart"/>
            <w:r w:rsidRPr="00426C97">
              <w:rPr>
                <w:rFonts w:ascii="Arial" w:hAnsi="Arial" w:cs="Arial"/>
                <w:b/>
                <w:bCs/>
                <w:lang w:val="es-MX"/>
              </w:rPr>
              <w:t xml:space="preserve">° </w:t>
            </w:r>
            <w:r>
              <w:rPr>
                <w:rFonts w:ascii="Arial" w:hAnsi="Arial" w:cs="Arial"/>
                <w:b/>
                <w:bCs/>
                <w:lang w:val="es-MX"/>
              </w:rPr>
              <w:t xml:space="preserve"> </w:t>
            </w:r>
            <w:r w:rsidR="006C6A3A">
              <w:rPr>
                <w:rFonts w:ascii="Arial" w:hAnsi="Arial" w:cs="Arial"/>
                <w:b/>
                <w:bCs/>
                <w:lang w:val="es-MX"/>
              </w:rPr>
              <w:t>6</w:t>
            </w:r>
            <w:r>
              <w:rPr>
                <w:rFonts w:ascii="Arial" w:hAnsi="Arial" w:cs="Arial"/>
                <w:b/>
                <w:bCs/>
                <w:lang w:val="es-MX"/>
              </w:rPr>
              <w:t>.1.3</w:t>
            </w:r>
            <w:proofErr w:type="gramEnd"/>
            <w:r>
              <w:rPr>
                <w:rFonts w:ascii="Arial" w:hAnsi="Arial" w:cs="Arial"/>
                <w:b/>
                <w:bCs/>
                <w:lang w:val="es-MX"/>
              </w:rPr>
              <w:t xml:space="preserve"> – </w:t>
            </w:r>
            <w:r w:rsidR="006C6A3A">
              <w:rPr>
                <w:rFonts w:ascii="Arial" w:hAnsi="Arial" w:cs="Arial"/>
                <w:b/>
                <w:bCs/>
                <w:lang w:val="es-MX"/>
              </w:rPr>
              <w:t>6</w:t>
            </w:r>
            <w:r>
              <w:rPr>
                <w:rFonts w:ascii="Arial" w:hAnsi="Arial" w:cs="Arial"/>
                <w:b/>
                <w:bCs/>
                <w:lang w:val="es-MX"/>
              </w:rPr>
              <w:t>.1.4</w:t>
            </w:r>
          </w:p>
        </w:tc>
        <w:tc>
          <w:tcPr>
            <w:tcW w:w="4414" w:type="dxa"/>
            <w:tcBorders>
              <w:top w:val="single" w:sz="4" w:space="0" w:color="auto"/>
            </w:tcBorders>
          </w:tcPr>
          <w:p w14:paraId="0E1A4FBA" w14:textId="77777777" w:rsidR="00D178AF" w:rsidRPr="00B3715C" w:rsidRDefault="00D178AF" w:rsidP="000A23D0">
            <w:pPr>
              <w:pStyle w:val="Prrafodelista"/>
              <w:numPr>
                <w:ilvl w:val="0"/>
                <w:numId w:val="36"/>
              </w:numPr>
              <w:jc w:val="both"/>
              <w:rPr>
                <w:rFonts w:ascii="Arial" w:hAnsi="Arial" w:cs="Arial"/>
                <w:b/>
                <w:bCs/>
                <w:u w:val="single"/>
                <w:lang w:val="es-MX"/>
              </w:rPr>
            </w:pPr>
            <w:r>
              <w:rPr>
                <w:rFonts w:ascii="Arial" w:hAnsi="Arial" w:cs="Arial"/>
                <w:bCs/>
                <w:lang w:val="es-MX"/>
              </w:rPr>
              <w:t xml:space="preserve">SUMINISTRO E INSTALACIÓN DE </w:t>
            </w:r>
            <w:r w:rsidRPr="00D178AF">
              <w:rPr>
                <w:rFonts w:ascii="Arial" w:hAnsi="Arial" w:cs="Arial"/>
                <w:bCs/>
                <w:lang w:val="es-MX"/>
              </w:rPr>
              <w:t>ACOMETIDA</w:t>
            </w:r>
            <w:r>
              <w:rPr>
                <w:rFonts w:ascii="Arial" w:hAnsi="Arial" w:cs="Arial"/>
                <w:bCs/>
                <w:lang w:val="es-MX"/>
              </w:rPr>
              <w:t xml:space="preserve"> PARCIAL EN CABLE DE COBRE NO. </w:t>
            </w:r>
            <w:r w:rsidRPr="00D178AF">
              <w:rPr>
                <w:rFonts w:ascii="Arial" w:hAnsi="Arial" w:cs="Arial"/>
                <w:bCs/>
                <w:lang w:val="es-MX"/>
              </w:rPr>
              <w:t xml:space="preserve"> </w:t>
            </w:r>
            <w:r>
              <w:rPr>
                <w:rFonts w:ascii="Arial" w:hAnsi="Arial" w:cs="Arial"/>
                <w:bCs/>
                <w:lang w:val="es-MX"/>
              </w:rPr>
              <w:t>3</w:t>
            </w:r>
            <w:r w:rsidRPr="00D178AF">
              <w:rPr>
                <w:rFonts w:ascii="Arial" w:hAnsi="Arial" w:cs="Arial"/>
                <w:bCs/>
                <w:lang w:val="es-MX"/>
              </w:rPr>
              <w:t>X</w:t>
            </w:r>
            <w:r>
              <w:rPr>
                <w:rFonts w:ascii="Arial" w:hAnsi="Arial" w:cs="Arial"/>
                <w:bCs/>
                <w:lang w:val="es-MX"/>
              </w:rPr>
              <w:t xml:space="preserve">1/0+1/0+4T </w:t>
            </w:r>
            <w:r w:rsidRPr="00D178AF">
              <w:rPr>
                <w:rFonts w:ascii="Arial" w:hAnsi="Arial" w:cs="Arial"/>
                <w:bCs/>
                <w:lang w:val="es-MX"/>
              </w:rPr>
              <w:t xml:space="preserve">AWG </w:t>
            </w:r>
            <w:r>
              <w:rPr>
                <w:rFonts w:ascii="Arial" w:hAnsi="Arial" w:cs="Arial"/>
                <w:bCs/>
                <w:lang w:val="es-MX"/>
              </w:rPr>
              <w:t xml:space="preserve">INCLUYE INSTALACIÓN DE DUCTERIA, CABLEADO Y ACCESORIOS DE CONEXIÓN. </w:t>
            </w:r>
          </w:p>
          <w:p w14:paraId="098B3EBA" w14:textId="4DE5410C" w:rsidR="00B3715C" w:rsidRPr="00426C97" w:rsidRDefault="00B3715C" w:rsidP="000A23D0">
            <w:pPr>
              <w:pStyle w:val="Prrafodelista"/>
              <w:numPr>
                <w:ilvl w:val="0"/>
                <w:numId w:val="36"/>
              </w:numPr>
              <w:jc w:val="both"/>
              <w:rPr>
                <w:rFonts w:ascii="Arial" w:hAnsi="Arial" w:cs="Arial"/>
                <w:b/>
                <w:bCs/>
                <w:u w:val="single"/>
                <w:lang w:val="es-MX"/>
              </w:rPr>
            </w:pPr>
            <w:r>
              <w:rPr>
                <w:rFonts w:ascii="Arial" w:hAnsi="Arial" w:cs="Arial"/>
                <w:bCs/>
                <w:lang w:val="es-MX"/>
              </w:rPr>
              <w:t xml:space="preserve">SUMINISTRO E INSTALACIÓN DE </w:t>
            </w:r>
            <w:r w:rsidRPr="00D178AF">
              <w:rPr>
                <w:rFonts w:ascii="Arial" w:hAnsi="Arial" w:cs="Arial"/>
                <w:bCs/>
                <w:lang w:val="es-MX"/>
              </w:rPr>
              <w:t>ACOMETIDA</w:t>
            </w:r>
            <w:r>
              <w:rPr>
                <w:rFonts w:ascii="Arial" w:hAnsi="Arial" w:cs="Arial"/>
                <w:bCs/>
                <w:lang w:val="es-MX"/>
              </w:rPr>
              <w:t xml:space="preserve"> PARCIAL EN CABLE DE COBRE NO. </w:t>
            </w:r>
            <w:r w:rsidRPr="00D178AF">
              <w:rPr>
                <w:rFonts w:ascii="Arial" w:hAnsi="Arial" w:cs="Arial"/>
                <w:bCs/>
                <w:lang w:val="es-MX"/>
              </w:rPr>
              <w:t xml:space="preserve"> </w:t>
            </w:r>
            <w:r>
              <w:rPr>
                <w:rFonts w:ascii="Arial" w:hAnsi="Arial" w:cs="Arial"/>
                <w:bCs/>
                <w:lang w:val="es-MX"/>
              </w:rPr>
              <w:t>3</w:t>
            </w:r>
            <w:r w:rsidRPr="00D178AF">
              <w:rPr>
                <w:rFonts w:ascii="Arial" w:hAnsi="Arial" w:cs="Arial"/>
                <w:bCs/>
                <w:lang w:val="es-MX"/>
              </w:rPr>
              <w:t>X</w:t>
            </w:r>
            <w:r>
              <w:rPr>
                <w:rFonts w:ascii="Arial" w:hAnsi="Arial" w:cs="Arial"/>
                <w:bCs/>
                <w:lang w:val="es-MX"/>
              </w:rPr>
              <w:t xml:space="preserve">6+6+8T </w:t>
            </w:r>
            <w:r w:rsidRPr="00D178AF">
              <w:rPr>
                <w:rFonts w:ascii="Arial" w:hAnsi="Arial" w:cs="Arial"/>
                <w:bCs/>
                <w:lang w:val="es-MX"/>
              </w:rPr>
              <w:t xml:space="preserve">AWG </w:t>
            </w:r>
            <w:r>
              <w:rPr>
                <w:rFonts w:ascii="Arial" w:hAnsi="Arial" w:cs="Arial"/>
                <w:bCs/>
                <w:lang w:val="es-MX"/>
              </w:rPr>
              <w:t>INCLUYE INSTALACIÓN DE DUCTERIA, CABLEADO Y ACCESORIOS DE CONEXIÓN.</w:t>
            </w:r>
          </w:p>
        </w:tc>
      </w:tr>
      <w:tr w:rsidR="00D178AF" w:rsidRPr="00077650" w14:paraId="7241547A" w14:textId="77777777" w:rsidTr="000A23D0">
        <w:tc>
          <w:tcPr>
            <w:tcW w:w="8828" w:type="dxa"/>
            <w:gridSpan w:val="2"/>
          </w:tcPr>
          <w:p w14:paraId="0AC63DE6" w14:textId="5E1C1136" w:rsidR="00D178AF" w:rsidRPr="00426C97" w:rsidRDefault="00D178AF" w:rsidP="000A23D0">
            <w:pPr>
              <w:pStyle w:val="Prrafodelista"/>
              <w:numPr>
                <w:ilvl w:val="0"/>
                <w:numId w:val="36"/>
              </w:numPr>
              <w:rPr>
                <w:rFonts w:ascii="Arial" w:hAnsi="Arial" w:cs="Arial"/>
                <w:b/>
                <w:bCs/>
                <w:u w:val="single"/>
                <w:lang w:val="es-MX"/>
              </w:rPr>
            </w:pPr>
            <w:r w:rsidRPr="00426C97">
              <w:rPr>
                <w:rFonts w:ascii="Arial" w:hAnsi="Arial" w:cs="Arial"/>
                <w:b/>
                <w:bCs/>
                <w:lang w:val="es-MX"/>
              </w:rPr>
              <w:t>UNIDAD DE MEDIDA:</w:t>
            </w:r>
            <w:r>
              <w:rPr>
                <w:rFonts w:ascii="Arial" w:hAnsi="Arial" w:cs="Arial"/>
                <w:lang w:val="es-MX"/>
              </w:rPr>
              <w:t xml:space="preserve">  ML</w:t>
            </w:r>
          </w:p>
        </w:tc>
      </w:tr>
      <w:tr w:rsidR="00D178AF" w:rsidRPr="00241EF3" w14:paraId="35C7EA80" w14:textId="77777777" w:rsidTr="000A23D0">
        <w:tc>
          <w:tcPr>
            <w:tcW w:w="8828" w:type="dxa"/>
            <w:gridSpan w:val="2"/>
          </w:tcPr>
          <w:p w14:paraId="4F52C7CD" w14:textId="01CADF39" w:rsidR="00D178AF" w:rsidRPr="00472CED" w:rsidRDefault="00D178AF" w:rsidP="000A23D0">
            <w:pPr>
              <w:pStyle w:val="Prrafodelista"/>
              <w:numPr>
                <w:ilvl w:val="0"/>
                <w:numId w:val="36"/>
              </w:numPr>
              <w:jc w:val="both"/>
              <w:rPr>
                <w:rFonts w:ascii="Arial" w:hAnsi="Arial" w:cs="Arial"/>
                <w:u w:val="single"/>
                <w:lang w:val="es-MX"/>
              </w:rPr>
            </w:pPr>
            <w:r w:rsidRPr="00D178AF">
              <w:rPr>
                <w:rFonts w:ascii="Arial" w:hAnsi="Arial" w:cs="Arial"/>
                <w:lang w:val="es-MX"/>
              </w:rPr>
              <w:t>Comprende este ítem la mano de obra, herramientas y materiales necesarios para el Suministro, Transporte e instalación de acometida conductor concéntrico No 3X1/0+1/0+4T</w:t>
            </w:r>
            <w:r w:rsidR="00B3715C">
              <w:rPr>
                <w:rFonts w:ascii="Arial" w:hAnsi="Arial" w:cs="Arial"/>
                <w:lang w:val="es-MX"/>
              </w:rPr>
              <w:t xml:space="preserve">, </w:t>
            </w:r>
            <w:r w:rsidR="00B3715C">
              <w:rPr>
                <w:rFonts w:ascii="Arial" w:hAnsi="Arial" w:cs="Arial"/>
                <w:bCs/>
                <w:lang w:val="es-MX"/>
              </w:rPr>
              <w:t>3</w:t>
            </w:r>
            <w:r w:rsidR="00B3715C" w:rsidRPr="00D178AF">
              <w:rPr>
                <w:rFonts w:ascii="Arial" w:hAnsi="Arial" w:cs="Arial"/>
                <w:bCs/>
                <w:lang w:val="es-MX"/>
              </w:rPr>
              <w:t>X</w:t>
            </w:r>
            <w:r w:rsidR="00B3715C">
              <w:rPr>
                <w:rFonts w:ascii="Arial" w:hAnsi="Arial" w:cs="Arial"/>
                <w:bCs/>
                <w:lang w:val="es-MX"/>
              </w:rPr>
              <w:t>6+6+8T</w:t>
            </w:r>
            <w:r w:rsidRPr="00D178AF">
              <w:rPr>
                <w:rFonts w:ascii="Arial" w:hAnsi="Arial" w:cs="Arial"/>
                <w:lang w:val="es-MX"/>
              </w:rPr>
              <w:t xml:space="preserve"> AWG Los materiales deben de cumplir con los requisitos de instalación y de producto exigidos en el numeral 20.2 y 20.6 del RETIE.</w:t>
            </w:r>
          </w:p>
        </w:tc>
      </w:tr>
      <w:tr w:rsidR="00D178AF" w:rsidRPr="00F81F0D" w14:paraId="1BCCEA94" w14:textId="77777777" w:rsidTr="000A23D0">
        <w:tc>
          <w:tcPr>
            <w:tcW w:w="8828" w:type="dxa"/>
            <w:gridSpan w:val="2"/>
          </w:tcPr>
          <w:p w14:paraId="517C00F9" w14:textId="77777777" w:rsidR="00D178AF" w:rsidRPr="00E06D34" w:rsidRDefault="00D178AF" w:rsidP="000A23D0">
            <w:pPr>
              <w:pStyle w:val="Prrafodelista"/>
              <w:numPr>
                <w:ilvl w:val="0"/>
                <w:numId w:val="3"/>
              </w:numPr>
              <w:spacing w:after="0" w:line="240" w:lineRule="auto"/>
              <w:jc w:val="both"/>
              <w:rPr>
                <w:rFonts w:ascii="Arial" w:hAnsi="Arial" w:cs="Arial"/>
                <w:b/>
                <w:bCs/>
              </w:rPr>
            </w:pPr>
            <w:r w:rsidRPr="00E06D34">
              <w:rPr>
                <w:rFonts w:ascii="Arial" w:hAnsi="Arial" w:cs="Arial"/>
                <w:b/>
                <w:bCs/>
              </w:rPr>
              <w:t xml:space="preserve">PROCEDIMIENTO DE EJECUCION: </w:t>
            </w:r>
          </w:p>
          <w:p w14:paraId="1D3E2D72" w14:textId="77777777" w:rsidR="00D178AF" w:rsidRPr="00E06D34" w:rsidRDefault="00D178AF" w:rsidP="000A23D0">
            <w:pPr>
              <w:pStyle w:val="Prrafodelista"/>
              <w:spacing w:after="0" w:line="240" w:lineRule="auto"/>
              <w:jc w:val="both"/>
              <w:rPr>
                <w:rFonts w:ascii="Arial" w:hAnsi="Arial" w:cs="Arial"/>
                <w:b/>
                <w:bCs/>
              </w:rPr>
            </w:pPr>
          </w:p>
          <w:p w14:paraId="33DF5EBA" w14:textId="77777777" w:rsidR="00D178AF" w:rsidRPr="00D178AF" w:rsidRDefault="00D178AF" w:rsidP="00D178AF">
            <w:pPr>
              <w:pStyle w:val="Prrafodelista"/>
              <w:widowControl w:val="0"/>
              <w:numPr>
                <w:ilvl w:val="0"/>
                <w:numId w:val="38"/>
              </w:numPr>
              <w:autoSpaceDE w:val="0"/>
              <w:autoSpaceDN w:val="0"/>
              <w:adjustRightInd w:val="0"/>
              <w:rPr>
                <w:rFonts w:ascii="Arial" w:hAnsi="Arial" w:cs="Arial"/>
                <w:lang w:val="es-ES"/>
              </w:rPr>
            </w:pPr>
            <w:r w:rsidRPr="00D178AF">
              <w:rPr>
                <w:rFonts w:ascii="Arial" w:hAnsi="Arial" w:cs="Arial"/>
                <w:lang w:val="es-ES"/>
              </w:rPr>
              <w:t>Consultar Planos de Instalaciones Eléctricas.</w:t>
            </w:r>
          </w:p>
          <w:p w14:paraId="1B41C689" w14:textId="77777777" w:rsidR="00D178AF" w:rsidRPr="00D178AF" w:rsidRDefault="00D178AF" w:rsidP="00D178AF">
            <w:pPr>
              <w:pStyle w:val="Prrafodelista"/>
              <w:widowControl w:val="0"/>
              <w:numPr>
                <w:ilvl w:val="0"/>
                <w:numId w:val="38"/>
              </w:numPr>
              <w:autoSpaceDE w:val="0"/>
              <w:autoSpaceDN w:val="0"/>
              <w:adjustRightInd w:val="0"/>
              <w:rPr>
                <w:rFonts w:ascii="Arial" w:hAnsi="Arial" w:cs="Arial"/>
                <w:lang w:val="es-ES"/>
              </w:rPr>
            </w:pPr>
            <w:r w:rsidRPr="00D178AF">
              <w:rPr>
                <w:rFonts w:ascii="Arial" w:hAnsi="Arial" w:cs="Arial"/>
                <w:lang w:val="es-ES"/>
              </w:rPr>
              <w:t>Consultar y cumplir con especificaciones y reglamentos del comercializador local.</w:t>
            </w:r>
          </w:p>
          <w:p w14:paraId="456A3BC1" w14:textId="77777777" w:rsidR="00D178AF" w:rsidRPr="00D178AF" w:rsidRDefault="00D178AF" w:rsidP="00D178AF">
            <w:pPr>
              <w:pStyle w:val="Prrafodelista"/>
              <w:widowControl w:val="0"/>
              <w:numPr>
                <w:ilvl w:val="0"/>
                <w:numId w:val="38"/>
              </w:numPr>
              <w:autoSpaceDE w:val="0"/>
              <w:autoSpaceDN w:val="0"/>
              <w:adjustRightInd w:val="0"/>
              <w:rPr>
                <w:rFonts w:ascii="Arial" w:hAnsi="Arial" w:cs="Arial"/>
                <w:lang w:val="es-ES"/>
              </w:rPr>
            </w:pPr>
            <w:r w:rsidRPr="00D178AF">
              <w:rPr>
                <w:rFonts w:ascii="Arial" w:hAnsi="Arial" w:cs="Arial"/>
                <w:lang w:val="es-ES"/>
              </w:rPr>
              <w:t>Someter muestras a aprobación de la interventoría.</w:t>
            </w:r>
          </w:p>
          <w:p w14:paraId="1783279E" w14:textId="77777777" w:rsidR="00D178AF" w:rsidRPr="00D178AF" w:rsidRDefault="00D178AF" w:rsidP="00D178AF">
            <w:pPr>
              <w:pStyle w:val="Prrafodelista"/>
              <w:widowControl w:val="0"/>
              <w:numPr>
                <w:ilvl w:val="0"/>
                <w:numId w:val="38"/>
              </w:numPr>
              <w:autoSpaceDE w:val="0"/>
              <w:autoSpaceDN w:val="0"/>
              <w:adjustRightInd w:val="0"/>
              <w:rPr>
                <w:rFonts w:ascii="Arial" w:hAnsi="Arial" w:cs="Arial"/>
                <w:lang w:val="es-ES"/>
              </w:rPr>
            </w:pPr>
            <w:r w:rsidRPr="00D178AF">
              <w:rPr>
                <w:rFonts w:ascii="Arial" w:hAnsi="Arial" w:cs="Arial"/>
                <w:lang w:val="es-ES"/>
              </w:rPr>
              <w:t>Consultar especificaciones y recomendaciones del fabricante.</w:t>
            </w:r>
          </w:p>
          <w:p w14:paraId="1D939D56" w14:textId="77777777" w:rsidR="00D178AF" w:rsidRPr="00D178AF" w:rsidRDefault="00D178AF" w:rsidP="00D178AF">
            <w:pPr>
              <w:pStyle w:val="Prrafodelista"/>
              <w:widowControl w:val="0"/>
              <w:numPr>
                <w:ilvl w:val="0"/>
                <w:numId w:val="38"/>
              </w:numPr>
              <w:autoSpaceDE w:val="0"/>
              <w:autoSpaceDN w:val="0"/>
              <w:adjustRightInd w:val="0"/>
              <w:rPr>
                <w:rFonts w:ascii="Arial" w:hAnsi="Arial" w:cs="Arial"/>
                <w:lang w:val="es-ES"/>
              </w:rPr>
            </w:pPr>
            <w:r w:rsidRPr="00D178AF">
              <w:rPr>
                <w:rFonts w:ascii="Arial" w:hAnsi="Arial" w:cs="Arial"/>
                <w:lang w:val="es-ES"/>
              </w:rPr>
              <w:t>Revisión, pruebas y aceptación.</w:t>
            </w:r>
          </w:p>
          <w:p w14:paraId="4307A3EA" w14:textId="77777777" w:rsidR="00D178AF" w:rsidRPr="00D178AF" w:rsidRDefault="00D178AF" w:rsidP="00D178AF">
            <w:pPr>
              <w:pStyle w:val="Prrafodelista"/>
              <w:widowControl w:val="0"/>
              <w:numPr>
                <w:ilvl w:val="0"/>
                <w:numId w:val="38"/>
              </w:numPr>
              <w:autoSpaceDE w:val="0"/>
              <w:autoSpaceDN w:val="0"/>
              <w:adjustRightInd w:val="0"/>
              <w:rPr>
                <w:rFonts w:ascii="Arial" w:hAnsi="Arial" w:cs="Arial"/>
                <w:lang w:val="es-ES"/>
              </w:rPr>
            </w:pPr>
            <w:r w:rsidRPr="00D178AF">
              <w:rPr>
                <w:rFonts w:ascii="Arial" w:hAnsi="Arial" w:cs="Arial"/>
                <w:lang w:val="es-ES"/>
              </w:rPr>
              <w:t>Verificar la distancia entre los extremos de conexión</w:t>
            </w:r>
          </w:p>
          <w:p w14:paraId="17282047" w14:textId="77777777" w:rsidR="00D178AF" w:rsidRPr="00D178AF" w:rsidRDefault="00D178AF" w:rsidP="00D178AF">
            <w:pPr>
              <w:pStyle w:val="Prrafodelista"/>
              <w:widowControl w:val="0"/>
              <w:numPr>
                <w:ilvl w:val="0"/>
                <w:numId w:val="38"/>
              </w:numPr>
              <w:autoSpaceDE w:val="0"/>
              <w:autoSpaceDN w:val="0"/>
              <w:adjustRightInd w:val="0"/>
              <w:rPr>
                <w:rFonts w:ascii="Arial" w:hAnsi="Arial" w:cs="Arial"/>
                <w:lang w:val="es-ES"/>
              </w:rPr>
            </w:pPr>
            <w:r w:rsidRPr="00D178AF">
              <w:rPr>
                <w:rFonts w:ascii="Arial" w:hAnsi="Arial" w:cs="Arial"/>
                <w:lang w:val="es-ES"/>
              </w:rPr>
              <w:t>Cortar la cantidad de cable de acuerdo con la medición tomada</w:t>
            </w:r>
          </w:p>
          <w:p w14:paraId="796AF637" w14:textId="77777777" w:rsidR="00D178AF" w:rsidRPr="00D178AF" w:rsidRDefault="00D178AF" w:rsidP="00D178AF">
            <w:pPr>
              <w:pStyle w:val="Prrafodelista"/>
              <w:widowControl w:val="0"/>
              <w:numPr>
                <w:ilvl w:val="0"/>
                <w:numId w:val="38"/>
              </w:numPr>
              <w:autoSpaceDE w:val="0"/>
              <w:autoSpaceDN w:val="0"/>
              <w:adjustRightInd w:val="0"/>
              <w:rPr>
                <w:rFonts w:ascii="Arial" w:hAnsi="Arial" w:cs="Arial"/>
                <w:lang w:val="es-ES"/>
              </w:rPr>
            </w:pPr>
            <w:r w:rsidRPr="00D178AF">
              <w:rPr>
                <w:rFonts w:ascii="Arial" w:hAnsi="Arial" w:cs="Arial"/>
                <w:lang w:val="es-ES"/>
              </w:rPr>
              <w:lastRenderedPageBreak/>
              <w:t>Cortar la tubería según la distancia medida</w:t>
            </w:r>
          </w:p>
          <w:p w14:paraId="1774A58D" w14:textId="77777777" w:rsidR="00D178AF" w:rsidRPr="00D178AF" w:rsidRDefault="00D178AF" w:rsidP="00D178AF">
            <w:pPr>
              <w:pStyle w:val="Prrafodelista"/>
              <w:widowControl w:val="0"/>
              <w:numPr>
                <w:ilvl w:val="0"/>
                <w:numId w:val="38"/>
              </w:numPr>
              <w:autoSpaceDE w:val="0"/>
              <w:autoSpaceDN w:val="0"/>
              <w:adjustRightInd w:val="0"/>
              <w:rPr>
                <w:rFonts w:ascii="Arial" w:hAnsi="Arial" w:cs="Arial"/>
                <w:lang w:val="es-ES"/>
              </w:rPr>
            </w:pPr>
            <w:r w:rsidRPr="00D178AF">
              <w:rPr>
                <w:rFonts w:ascii="Arial" w:hAnsi="Arial" w:cs="Arial"/>
                <w:lang w:val="es-ES"/>
              </w:rPr>
              <w:t>No dejar los extremos de la tubería cortante</w:t>
            </w:r>
          </w:p>
          <w:p w14:paraId="74D723B5" w14:textId="2224951C" w:rsidR="00D178AF" w:rsidRDefault="00D178AF" w:rsidP="00D178AF">
            <w:pPr>
              <w:widowControl w:val="0"/>
              <w:numPr>
                <w:ilvl w:val="0"/>
                <w:numId w:val="38"/>
              </w:numPr>
              <w:autoSpaceDE w:val="0"/>
              <w:autoSpaceDN w:val="0"/>
              <w:adjustRightInd w:val="0"/>
              <w:rPr>
                <w:rFonts w:ascii="Arial" w:hAnsi="Arial" w:cs="Arial"/>
                <w:lang w:val="es-ES"/>
              </w:rPr>
            </w:pPr>
            <w:r w:rsidRPr="00D178AF">
              <w:rPr>
                <w:rFonts w:ascii="Arial" w:hAnsi="Arial" w:cs="Arial"/>
                <w:lang w:val="es-ES"/>
              </w:rPr>
              <w:t>Verificar que el interior de la tubería no tenga residuos.</w:t>
            </w:r>
          </w:p>
          <w:p w14:paraId="70792A03" w14:textId="77777777" w:rsidR="00D178AF" w:rsidRDefault="00D178AF" w:rsidP="00D178AF">
            <w:pPr>
              <w:widowControl w:val="0"/>
              <w:autoSpaceDE w:val="0"/>
              <w:autoSpaceDN w:val="0"/>
              <w:adjustRightInd w:val="0"/>
              <w:ind w:left="720"/>
              <w:rPr>
                <w:rFonts w:ascii="Arial" w:hAnsi="Arial" w:cs="Arial"/>
                <w:lang w:val="es-ES"/>
              </w:rPr>
            </w:pPr>
          </w:p>
          <w:p w14:paraId="7C81D4C8" w14:textId="77777777" w:rsidR="00D178AF" w:rsidRPr="009A3123" w:rsidRDefault="00D178AF" w:rsidP="000A23D0">
            <w:pPr>
              <w:widowControl w:val="0"/>
              <w:autoSpaceDE w:val="0"/>
              <w:autoSpaceDN w:val="0"/>
              <w:adjustRightInd w:val="0"/>
              <w:rPr>
                <w:rFonts w:ascii="Arial" w:hAnsi="Arial" w:cs="Arial"/>
                <w:lang w:val="es-ES"/>
              </w:rPr>
            </w:pPr>
          </w:p>
        </w:tc>
      </w:tr>
      <w:tr w:rsidR="00D178AF" w:rsidRPr="00241EF3" w14:paraId="60AA6DE5" w14:textId="77777777" w:rsidTr="000A23D0">
        <w:tc>
          <w:tcPr>
            <w:tcW w:w="8828" w:type="dxa"/>
            <w:gridSpan w:val="2"/>
          </w:tcPr>
          <w:p w14:paraId="1F4FF53A" w14:textId="77777777" w:rsidR="00D178AF" w:rsidRDefault="00D178AF" w:rsidP="000A23D0">
            <w:pPr>
              <w:pStyle w:val="Prrafodelista"/>
              <w:numPr>
                <w:ilvl w:val="0"/>
                <w:numId w:val="2"/>
              </w:numPr>
              <w:spacing w:after="0" w:line="240" w:lineRule="auto"/>
              <w:rPr>
                <w:rFonts w:ascii="Arial" w:hAnsi="Arial" w:cs="Arial"/>
                <w:b/>
                <w:bCs/>
              </w:rPr>
            </w:pPr>
            <w:r w:rsidRPr="00077650">
              <w:rPr>
                <w:rFonts w:ascii="Arial" w:hAnsi="Arial" w:cs="Arial"/>
                <w:b/>
                <w:bCs/>
              </w:rPr>
              <w:lastRenderedPageBreak/>
              <w:t>TOLERANCIAS PARA LA ACEPTACIÓN:</w:t>
            </w:r>
          </w:p>
          <w:p w14:paraId="597F7428" w14:textId="77777777" w:rsidR="00D178AF" w:rsidRDefault="00D178AF" w:rsidP="000A23D0">
            <w:pPr>
              <w:rPr>
                <w:rFonts w:ascii="Arial" w:hAnsi="Arial" w:cs="Arial"/>
                <w:b/>
                <w:bCs/>
              </w:rPr>
            </w:pPr>
          </w:p>
          <w:p w14:paraId="5A3B41A2" w14:textId="77777777" w:rsidR="00D178AF" w:rsidRPr="00D178AF" w:rsidRDefault="00D178AF" w:rsidP="00D178AF">
            <w:pPr>
              <w:widowControl w:val="0"/>
              <w:numPr>
                <w:ilvl w:val="0"/>
                <w:numId w:val="38"/>
              </w:numPr>
              <w:autoSpaceDE w:val="0"/>
              <w:autoSpaceDN w:val="0"/>
              <w:adjustRightInd w:val="0"/>
              <w:rPr>
                <w:rFonts w:ascii="Arial" w:hAnsi="Arial" w:cs="Arial"/>
                <w:lang w:val="es-ES"/>
              </w:rPr>
            </w:pPr>
            <w:r w:rsidRPr="00D178AF">
              <w:rPr>
                <w:rFonts w:ascii="Arial" w:hAnsi="Arial" w:cs="Arial"/>
                <w:lang w:val="es-ES"/>
              </w:rPr>
              <w:t>Consultar planos arquitectónicos y eléctricos para verificar la localización.</w:t>
            </w:r>
          </w:p>
          <w:p w14:paraId="2E51BAD8" w14:textId="77777777" w:rsidR="00D178AF" w:rsidRPr="00D178AF" w:rsidRDefault="00D178AF" w:rsidP="00D178AF">
            <w:pPr>
              <w:widowControl w:val="0"/>
              <w:numPr>
                <w:ilvl w:val="0"/>
                <w:numId w:val="38"/>
              </w:numPr>
              <w:autoSpaceDE w:val="0"/>
              <w:autoSpaceDN w:val="0"/>
              <w:adjustRightInd w:val="0"/>
              <w:rPr>
                <w:rFonts w:ascii="Arial" w:hAnsi="Arial" w:cs="Arial"/>
                <w:lang w:val="es-ES"/>
              </w:rPr>
            </w:pPr>
            <w:r w:rsidRPr="00D178AF">
              <w:rPr>
                <w:rFonts w:ascii="Arial" w:hAnsi="Arial" w:cs="Arial"/>
                <w:lang w:val="es-ES"/>
              </w:rPr>
              <w:t>Someter muestras a aprobación de la interventoría.</w:t>
            </w:r>
          </w:p>
          <w:p w14:paraId="4187505A" w14:textId="77777777" w:rsidR="00D178AF" w:rsidRPr="00D178AF" w:rsidRDefault="00D178AF" w:rsidP="00D178AF">
            <w:pPr>
              <w:numPr>
                <w:ilvl w:val="0"/>
                <w:numId w:val="38"/>
              </w:numPr>
              <w:rPr>
                <w:rFonts w:ascii="Arial" w:hAnsi="Arial" w:cs="Arial"/>
                <w:lang w:val="es-MX"/>
              </w:rPr>
            </w:pPr>
            <w:r w:rsidRPr="00D178AF">
              <w:rPr>
                <w:rFonts w:ascii="Arial" w:hAnsi="Arial" w:cs="Arial"/>
                <w:lang w:val="es-ES"/>
              </w:rPr>
              <w:t>Revisión, pruebas y aceptación.</w:t>
            </w:r>
          </w:p>
          <w:p w14:paraId="280E579E" w14:textId="77777777" w:rsidR="00D178AF" w:rsidRPr="00D178AF" w:rsidRDefault="00D178AF" w:rsidP="00D178AF">
            <w:pPr>
              <w:numPr>
                <w:ilvl w:val="0"/>
                <w:numId w:val="38"/>
              </w:numPr>
              <w:rPr>
                <w:rFonts w:ascii="Arial" w:hAnsi="Arial" w:cs="Arial"/>
                <w:lang w:val="es-MX"/>
              </w:rPr>
            </w:pPr>
            <w:r w:rsidRPr="00D178AF">
              <w:rPr>
                <w:rFonts w:ascii="Arial" w:hAnsi="Arial" w:cs="Arial"/>
                <w:lang w:val="es-MX"/>
              </w:rPr>
              <w:t>Catálogo del fabricante</w:t>
            </w:r>
          </w:p>
          <w:p w14:paraId="49442070" w14:textId="77777777" w:rsidR="00D178AF" w:rsidRPr="00D178AF" w:rsidRDefault="00D178AF" w:rsidP="00D178AF">
            <w:pPr>
              <w:numPr>
                <w:ilvl w:val="0"/>
                <w:numId w:val="38"/>
              </w:numPr>
              <w:rPr>
                <w:rFonts w:ascii="Arial" w:hAnsi="Arial" w:cs="Arial"/>
                <w:lang w:val="es-MX"/>
              </w:rPr>
            </w:pPr>
            <w:r w:rsidRPr="00D178AF">
              <w:rPr>
                <w:rFonts w:ascii="Arial" w:hAnsi="Arial" w:cs="Arial"/>
                <w:lang w:val="es-MX"/>
              </w:rPr>
              <w:t>Normas de construcción y diseño del operador de red ENAM SA ESP</w:t>
            </w:r>
          </w:p>
          <w:p w14:paraId="446109ED" w14:textId="77777777" w:rsidR="00D178AF" w:rsidRDefault="00D178AF" w:rsidP="00D178AF">
            <w:pPr>
              <w:numPr>
                <w:ilvl w:val="0"/>
                <w:numId w:val="38"/>
              </w:numPr>
              <w:rPr>
                <w:rFonts w:ascii="Arial" w:hAnsi="Arial" w:cs="Arial"/>
                <w:lang w:val="es-MX"/>
              </w:rPr>
            </w:pPr>
            <w:r w:rsidRPr="00D178AF">
              <w:rPr>
                <w:rFonts w:ascii="Arial" w:hAnsi="Arial" w:cs="Arial"/>
                <w:lang w:val="es-MX"/>
              </w:rPr>
              <w:t>Norma RETIE, NTC 2050 y demás normas que apliquen.</w:t>
            </w:r>
          </w:p>
          <w:p w14:paraId="7E501108" w14:textId="0F838A65" w:rsidR="00D178AF" w:rsidRPr="00472CED" w:rsidRDefault="00D178AF" w:rsidP="00D178AF">
            <w:pPr>
              <w:ind w:left="720"/>
              <w:rPr>
                <w:rFonts w:ascii="Arial" w:hAnsi="Arial" w:cs="Arial"/>
                <w:lang w:val="es-MX"/>
              </w:rPr>
            </w:pPr>
          </w:p>
        </w:tc>
      </w:tr>
      <w:tr w:rsidR="00D178AF" w:rsidRPr="00077650" w14:paraId="15DF6D80" w14:textId="77777777" w:rsidTr="000A23D0">
        <w:tc>
          <w:tcPr>
            <w:tcW w:w="8828" w:type="dxa"/>
            <w:gridSpan w:val="2"/>
          </w:tcPr>
          <w:p w14:paraId="0546CC20" w14:textId="77777777" w:rsidR="00D178AF" w:rsidRPr="00FB6A85" w:rsidRDefault="00D178AF" w:rsidP="000A23D0">
            <w:pPr>
              <w:numPr>
                <w:ilvl w:val="0"/>
                <w:numId w:val="4"/>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b/>
                <w:bCs/>
                <w:lang w:eastAsia="es-CO"/>
              </w:rPr>
              <w:t>MATERIALES Y/O EQUIPOS:</w:t>
            </w:r>
          </w:p>
          <w:p w14:paraId="7B8169E3" w14:textId="5EE22C34" w:rsidR="00D178AF" w:rsidRDefault="00D178AF" w:rsidP="00D178AF">
            <w:pPr>
              <w:pStyle w:val="Prrafodelista"/>
              <w:numPr>
                <w:ilvl w:val="0"/>
                <w:numId w:val="39"/>
              </w:numPr>
              <w:shd w:val="clear" w:color="auto" w:fill="FFFFFF"/>
              <w:spacing w:before="100" w:beforeAutospacing="1" w:afterAutospacing="1"/>
              <w:ind w:left="744" w:hanging="425"/>
              <w:rPr>
                <w:rFonts w:ascii="Arial" w:eastAsia="Times New Roman" w:hAnsi="Arial" w:cs="Arial"/>
                <w:lang w:eastAsia="es-CO"/>
              </w:rPr>
            </w:pPr>
            <w:r w:rsidRPr="00D178AF">
              <w:rPr>
                <w:rFonts w:ascii="Arial" w:eastAsia="Times New Roman" w:hAnsi="Arial" w:cs="Arial"/>
                <w:lang w:eastAsia="es-CO"/>
              </w:rPr>
              <w:t xml:space="preserve">Cable </w:t>
            </w:r>
            <w:proofErr w:type="spellStart"/>
            <w:r w:rsidRPr="00D178AF">
              <w:rPr>
                <w:rFonts w:ascii="Arial" w:eastAsia="Times New Roman" w:hAnsi="Arial" w:cs="Arial"/>
                <w:lang w:eastAsia="es-CO"/>
              </w:rPr>
              <w:t>cu</w:t>
            </w:r>
            <w:proofErr w:type="spellEnd"/>
            <w:r w:rsidRPr="00D178AF">
              <w:rPr>
                <w:rFonts w:ascii="Arial" w:eastAsia="Times New Roman" w:hAnsi="Arial" w:cs="Arial"/>
                <w:lang w:eastAsia="es-CO"/>
              </w:rPr>
              <w:t xml:space="preserve"> concéntrico no 3X1/0+1/0+4T awg</w:t>
            </w:r>
          </w:p>
          <w:p w14:paraId="25C69DF6" w14:textId="31AF28C2" w:rsidR="00B3715C" w:rsidRPr="00D178AF" w:rsidRDefault="00B3715C" w:rsidP="00D178AF">
            <w:pPr>
              <w:pStyle w:val="Prrafodelista"/>
              <w:numPr>
                <w:ilvl w:val="0"/>
                <w:numId w:val="39"/>
              </w:numPr>
              <w:shd w:val="clear" w:color="auto" w:fill="FFFFFF"/>
              <w:spacing w:before="100" w:beforeAutospacing="1" w:afterAutospacing="1"/>
              <w:ind w:left="744" w:hanging="425"/>
              <w:rPr>
                <w:rFonts w:ascii="Arial" w:eastAsia="Times New Roman" w:hAnsi="Arial" w:cs="Arial"/>
                <w:lang w:eastAsia="es-CO"/>
              </w:rPr>
            </w:pPr>
            <w:r w:rsidRPr="00D178AF">
              <w:rPr>
                <w:rFonts w:ascii="Arial" w:eastAsia="Times New Roman" w:hAnsi="Arial" w:cs="Arial"/>
                <w:lang w:eastAsia="es-CO"/>
              </w:rPr>
              <w:t xml:space="preserve">Cable </w:t>
            </w:r>
            <w:proofErr w:type="spellStart"/>
            <w:r w:rsidRPr="00D178AF">
              <w:rPr>
                <w:rFonts w:ascii="Arial" w:eastAsia="Times New Roman" w:hAnsi="Arial" w:cs="Arial"/>
                <w:lang w:eastAsia="es-CO"/>
              </w:rPr>
              <w:t>cu</w:t>
            </w:r>
            <w:proofErr w:type="spellEnd"/>
            <w:r w:rsidRPr="00D178AF">
              <w:rPr>
                <w:rFonts w:ascii="Arial" w:eastAsia="Times New Roman" w:hAnsi="Arial" w:cs="Arial"/>
                <w:lang w:eastAsia="es-CO"/>
              </w:rPr>
              <w:t xml:space="preserve"> concéntrico </w:t>
            </w:r>
            <w:r>
              <w:rPr>
                <w:rFonts w:ascii="Arial" w:hAnsi="Arial" w:cs="Arial"/>
                <w:bCs/>
                <w:lang w:val="es-MX"/>
              </w:rPr>
              <w:t>3</w:t>
            </w:r>
            <w:r w:rsidRPr="00D178AF">
              <w:rPr>
                <w:rFonts w:ascii="Arial" w:hAnsi="Arial" w:cs="Arial"/>
                <w:bCs/>
                <w:lang w:val="es-MX"/>
              </w:rPr>
              <w:t>X</w:t>
            </w:r>
            <w:r>
              <w:rPr>
                <w:rFonts w:ascii="Arial" w:hAnsi="Arial" w:cs="Arial"/>
                <w:bCs/>
                <w:lang w:val="es-MX"/>
              </w:rPr>
              <w:t>6+6+8T awg</w:t>
            </w:r>
          </w:p>
          <w:p w14:paraId="2EC8160A" w14:textId="56C123BC" w:rsidR="00D178AF" w:rsidRPr="00D178AF" w:rsidRDefault="00D178AF" w:rsidP="00D178AF">
            <w:pPr>
              <w:pStyle w:val="Prrafodelista"/>
              <w:numPr>
                <w:ilvl w:val="0"/>
                <w:numId w:val="39"/>
              </w:numPr>
              <w:shd w:val="clear" w:color="auto" w:fill="FFFFFF"/>
              <w:spacing w:before="100" w:beforeAutospacing="1" w:afterAutospacing="1"/>
              <w:ind w:left="744" w:hanging="425"/>
              <w:rPr>
                <w:rFonts w:ascii="Arial" w:eastAsia="Times New Roman" w:hAnsi="Arial" w:cs="Arial"/>
                <w:lang w:eastAsia="es-CO"/>
              </w:rPr>
            </w:pPr>
            <w:r w:rsidRPr="00D178AF">
              <w:rPr>
                <w:rFonts w:ascii="Arial" w:eastAsia="Times New Roman" w:hAnsi="Arial" w:cs="Arial"/>
                <w:lang w:eastAsia="es-CO"/>
              </w:rPr>
              <w:t xml:space="preserve">Tubo conduit </w:t>
            </w:r>
            <w:proofErr w:type="spellStart"/>
            <w:r w:rsidRPr="00D178AF">
              <w:rPr>
                <w:rFonts w:ascii="Arial" w:eastAsia="Times New Roman" w:hAnsi="Arial" w:cs="Arial"/>
                <w:lang w:eastAsia="es-CO"/>
              </w:rPr>
              <w:t>pvc</w:t>
            </w:r>
            <w:proofErr w:type="spellEnd"/>
            <w:r w:rsidRPr="00D178AF">
              <w:rPr>
                <w:rFonts w:ascii="Arial" w:eastAsia="Times New Roman" w:hAnsi="Arial" w:cs="Arial"/>
                <w:lang w:eastAsia="es-CO"/>
              </w:rPr>
              <w:t xml:space="preserve"> 1 " x 3 mts</w:t>
            </w:r>
          </w:p>
          <w:p w14:paraId="4D0238C0" w14:textId="619AD669" w:rsidR="00D178AF" w:rsidRPr="00D178AF" w:rsidRDefault="00D178AF" w:rsidP="00D178AF">
            <w:pPr>
              <w:pStyle w:val="Prrafodelista"/>
              <w:numPr>
                <w:ilvl w:val="0"/>
                <w:numId w:val="39"/>
              </w:numPr>
              <w:shd w:val="clear" w:color="auto" w:fill="FFFFFF"/>
              <w:spacing w:before="100" w:beforeAutospacing="1" w:afterAutospacing="1"/>
              <w:ind w:left="744" w:hanging="425"/>
              <w:rPr>
                <w:rFonts w:ascii="Arial" w:eastAsia="Times New Roman" w:hAnsi="Arial" w:cs="Arial"/>
                <w:lang w:eastAsia="es-CO"/>
              </w:rPr>
            </w:pPr>
            <w:r w:rsidRPr="00D178AF">
              <w:rPr>
                <w:rFonts w:ascii="Arial" w:eastAsia="Times New Roman" w:hAnsi="Arial" w:cs="Arial"/>
                <w:lang w:eastAsia="es-CO"/>
              </w:rPr>
              <w:t xml:space="preserve">Curva conduit </w:t>
            </w:r>
            <w:proofErr w:type="spellStart"/>
            <w:r w:rsidRPr="00D178AF">
              <w:rPr>
                <w:rFonts w:ascii="Arial" w:eastAsia="Times New Roman" w:hAnsi="Arial" w:cs="Arial"/>
                <w:lang w:eastAsia="es-CO"/>
              </w:rPr>
              <w:t>pvc</w:t>
            </w:r>
            <w:proofErr w:type="spellEnd"/>
            <w:r w:rsidRPr="00D178AF">
              <w:rPr>
                <w:rFonts w:ascii="Arial" w:eastAsia="Times New Roman" w:hAnsi="Arial" w:cs="Arial"/>
                <w:lang w:eastAsia="es-CO"/>
              </w:rPr>
              <w:t xml:space="preserve"> de 1 "</w:t>
            </w:r>
          </w:p>
          <w:p w14:paraId="694803A6" w14:textId="523C79F2" w:rsidR="00D178AF" w:rsidRPr="00D178AF" w:rsidRDefault="00D178AF" w:rsidP="00D178AF">
            <w:pPr>
              <w:pStyle w:val="Prrafodelista"/>
              <w:numPr>
                <w:ilvl w:val="0"/>
                <w:numId w:val="39"/>
              </w:numPr>
              <w:shd w:val="clear" w:color="auto" w:fill="FFFFFF"/>
              <w:spacing w:before="100" w:beforeAutospacing="1" w:afterAutospacing="1"/>
              <w:ind w:left="744" w:hanging="425"/>
              <w:rPr>
                <w:rFonts w:ascii="Arial" w:eastAsia="Times New Roman" w:hAnsi="Arial" w:cs="Arial"/>
                <w:lang w:eastAsia="es-CO"/>
              </w:rPr>
            </w:pPr>
            <w:r w:rsidRPr="00D178AF">
              <w:rPr>
                <w:rFonts w:ascii="Arial" w:eastAsia="Times New Roman" w:hAnsi="Arial" w:cs="Arial"/>
                <w:lang w:eastAsia="es-CO"/>
              </w:rPr>
              <w:t xml:space="preserve">Adaptador terminal </w:t>
            </w:r>
            <w:proofErr w:type="spellStart"/>
            <w:r w:rsidRPr="00D178AF">
              <w:rPr>
                <w:rFonts w:ascii="Arial" w:eastAsia="Times New Roman" w:hAnsi="Arial" w:cs="Arial"/>
                <w:lang w:eastAsia="es-CO"/>
              </w:rPr>
              <w:t>pvc</w:t>
            </w:r>
            <w:proofErr w:type="spellEnd"/>
            <w:r w:rsidRPr="00D178AF">
              <w:rPr>
                <w:rFonts w:ascii="Arial" w:eastAsia="Times New Roman" w:hAnsi="Arial" w:cs="Arial"/>
                <w:lang w:eastAsia="es-CO"/>
              </w:rPr>
              <w:t xml:space="preserve"> de 1 " </w:t>
            </w:r>
          </w:p>
          <w:p w14:paraId="0AC0F8B6" w14:textId="471EC541" w:rsidR="00D178AF" w:rsidRPr="00D178AF" w:rsidRDefault="00D178AF" w:rsidP="00D178AF">
            <w:pPr>
              <w:pStyle w:val="Prrafodelista"/>
              <w:numPr>
                <w:ilvl w:val="0"/>
                <w:numId w:val="39"/>
              </w:numPr>
              <w:shd w:val="clear" w:color="auto" w:fill="FFFFFF"/>
              <w:spacing w:before="100" w:beforeAutospacing="1" w:afterAutospacing="1"/>
              <w:ind w:left="744" w:hanging="425"/>
              <w:rPr>
                <w:rFonts w:ascii="Arial" w:eastAsia="Times New Roman" w:hAnsi="Arial" w:cs="Arial"/>
                <w:lang w:eastAsia="es-CO"/>
              </w:rPr>
            </w:pPr>
            <w:r w:rsidRPr="00D178AF">
              <w:rPr>
                <w:rFonts w:ascii="Arial" w:eastAsia="Times New Roman" w:hAnsi="Arial" w:cs="Arial"/>
                <w:lang w:eastAsia="es-CO"/>
              </w:rPr>
              <w:t>Elementos de fijación</w:t>
            </w:r>
          </w:p>
          <w:p w14:paraId="53EBBDDB" w14:textId="3E45169D" w:rsidR="00D178AF" w:rsidRPr="00077650" w:rsidRDefault="00D178AF" w:rsidP="00D178AF">
            <w:pPr>
              <w:shd w:val="clear" w:color="auto" w:fill="FFFFFF"/>
              <w:spacing w:before="100" w:beforeAutospacing="1" w:after="100" w:afterAutospacing="1"/>
              <w:ind w:left="744"/>
              <w:rPr>
                <w:rFonts w:ascii="Arial" w:eastAsia="Times New Roman" w:hAnsi="Arial" w:cs="Arial"/>
                <w:color w:val="000000"/>
                <w:lang w:eastAsia="es-CO"/>
              </w:rPr>
            </w:pPr>
          </w:p>
        </w:tc>
      </w:tr>
      <w:tr w:rsidR="00D178AF" w:rsidRPr="00F81F0D" w14:paraId="13619DA0" w14:textId="77777777" w:rsidTr="000A23D0">
        <w:tc>
          <w:tcPr>
            <w:tcW w:w="8828" w:type="dxa"/>
            <w:gridSpan w:val="2"/>
          </w:tcPr>
          <w:p w14:paraId="37789367" w14:textId="77777777" w:rsidR="00D178AF" w:rsidRPr="00DA6F45" w:rsidRDefault="00D178AF" w:rsidP="000A23D0">
            <w:pPr>
              <w:pStyle w:val="Prrafodelista"/>
              <w:numPr>
                <w:ilvl w:val="0"/>
                <w:numId w:val="36"/>
              </w:numPr>
              <w:rPr>
                <w:rFonts w:ascii="Arial" w:hAnsi="Arial" w:cs="Arial"/>
                <w:b/>
                <w:bCs/>
                <w:u w:val="single"/>
                <w:lang w:val="es-MX"/>
              </w:rPr>
            </w:pPr>
            <w:r w:rsidRPr="00426C97">
              <w:rPr>
                <w:rFonts w:ascii="Arial" w:hAnsi="Arial" w:cs="Arial"/>
                <w:b/>
                <w:bCs/>
              </w:rPr>
              <w:t xml:space="preserve">MEDIDA Y FORMA DE </w:t>
            </w:r>
            <w:proofErr w:type="gramStart"/>
            <w:r w:rsidRPr="00426C97">
              <w:rPr>
                <w:rFonts w:ascii="Arial" w:hAnsi="Arial" w:cs="Arial"/>
                <w:b/>
                <w:bCs/>
              </w:rPr>
              <w:t>PAGO</w:t>
            </w:r>
            <w:r w:rsidRPr="00426C97">
              <w:rPr>
                <w:rFonts w:ascii="Arial" w:hAnsi="Arial" w:cs="Arial"/>
              </w:rPr>
              <w:t xml:space="preserve"> :</w:t>
            </w:r>
            <w:proofErr w:type="gramEnd"/>
          </w:p>
          <w:p w14:paraId="677B9657" w14:textId="77777777" w:rsidR="00D178AF" w:rsidRDefault="00D178AF" w:rsidP="000A23D0">
            <w:pPr>
              <w:widowControl w:val="0"/>
              <w:autoSpaceDE w:val="0"/>
              <w:autoSpaceDN w:val="0"/>
              <w:adjustRightInd w:val="0"/>
              <w:jc w:val="both"/>
              <w:rPr>
                <w:rFonts w:ascii="Arial" w:hAnsi="Arial" w:cs="Arial"/>
                <w:lang w:val="es-ES"/>
              </w:rPr>
            </w:pPr>
            <w:r w:rsidRPr="00D178AF">
              <w:rPr>
                <w:rFonts w:ascii="Arial" w:hAnsi="Arial" w:cs="Arial"/>
                <w:lang w:val="es-ES"/>
              </w:rPr>
              <w:t xml:space="preserve">Se medirá y pagará por metro lineal (ML) de acometida debidamente ejecutada y aceptada por la interventoría. El precio que se pagará será el consignado en el contrato. El costo incluye: </w:t>
            </w:r>
          </w:p>
          <w:p w14:paraId="66688584" w14:textId="0455B7DF" w:rsidR="00D178AF" w:rsidRPr="00472CED" w:rsidRDefault="00D178AF" w:rsidP="000A23D0">
            <w:pPr>
              <w:widowControl w:val="0"/>
              <w:autoSpaceDE w:val="0"/>
              <w:autoSpaceDN w:val="0"/>
              <w:adjustRightInd w:val="0"/>
              <w:jc w:val="both"/>
              <w:rPr>
                <w:rFonts w:ascii="Arial" w:hAnsi="Arial" w:cs="Arial"/>
                <w:lang w:val="es-ES"/>
              </w:rPr>
            </w:pPr>
            <w:r w:rsidRPr="00472CED">
              <w:rPr>
                <w:rFonts w:ascii="Arial" w:hAnsi="Arial" w:cs="Arial"/>
                <w:lang w:val="es-ES"/>
              </w:rPr>
              <w:t xml:space="preserve"> </w:t>
            </w:r>
          </w:p>
          <w:p w14:paraId="52D71495" w14:textId="77777777" w:rsidR="00D178AF" w:rsidRPr="00472CED" w:rsidRDefault="00D178AF" w:rsidP="000A23D0">
            <w:pPr>
              <w:widowControl w:val="0"/>
              <w:autoSpaceDE w:val="0"/>
              <w:autoSpaceDN w:val="0"/>
              <w:adjustRightInd w:val="0"/>
              <w:ind w:firstLine="319"/>
              <w:jc w:val="both"/>
              <w:rPr>
                <w:rFonts w:ascii="Arial" w:hAnsi="Arial" w:cs="Arial"/>
                <w:lang w:val="es-ES"/>
              </w:rPr>
            </w:pPr>
            <w:r w:rsidRPr="00472CED">
              <w:rPr>
                <w:rFonts w:ascii="Arial" w:hAnsi="Arial" w:cs="Arial"/>
                <w:lang w:val="es-ES"/>
              </w:rPr>
              <w:t>•</w:t>
            </w:r>
            <w:r w:rsidRPr="00472CED">
              <w:rPr>
                <w:rFonts w:ascii="Arial" w:hAnsi="Arial" w:cs="Arial"/>
                <w:lang w:val="es-ES"/>
              </w:rPr>
              <w:tab/>
              <w:t>Materiales descritos en el numeral</w:t>
            </w:r>
          </w:p>
          <w:p w14:paraId="203D8D18" w14:textId="77777777" w:rsidR="00D178AF" w:rsidRPr="00472CED" w:rsidRDefault="00D178AF" w:rsidP="000A23D0">
            <w:pPr>
              <w:widowControl w:val="0"/>
              <w:autoSpaceDE w:val="0"/>
              <w:autoSpaceDN w:val="0"/>
              <w:adjustRightInd w:val="0"/>
              <w:ind w:firstLine="319"/>
              <w:jc w:val="both"/>
              <w:rPr>
                <w:rFonts w:ascii="Arial" w:hAnsi="Arial" w:cs="Arial"/>
                <w:lang w:val="es-ES"/>
              </w:rPr>
            </w:pPr>
            <w:r w:rsidRPr="00472CED">
              <w:rPr>
                <w:rFonts w:ascii="Arial" w:hAnsi="Arial" w:cs="Arial"/>
                <w:lang w:val="es-ES"/>
              </w:rPr>
              <w:t>•</w:t>
            </w:r>
            <w:r w:rsidRPr="00472CED">
              <w:rPr>
                <w:rFonts w:ascii="Arial" w:hAnsi="Arial" w:cs="Arial"/>
                <w:lang w:val="es-ES"/>
              </w:rPr>
              <w:tab/>
              <w:t>Equipo descrito en el numeral</w:t>
            </w:r>
          </w:p>
          <w:p w14:paraId="745A99F2" w14:textId="77777777" w:rsidR="00D178AF" w:rsidRPr="00472CED" w:rsidRDefault="00D178AF" w:rsidP="000A23D0">
            <w:pPr>
              <w:widowControl w:val="0"/>
              <w:autoSpaceDE w:val="0"/>
              <w:autoSpaceDN w:val="0"/>
              <w:adjustRightInd w:val="0"/>
              <w:ind w:firstLine="319"/>
              <w:jc w:val="both"/>
              <w:rPr>
                <w:rFonts w:ascii="Arial" w:hAnsi="Arial" w:cs="Arial"/>
                <w:lang w:val="es-ES"/>
              </w:rPr>
            </w:pPr>
            <w:r w:rsidRPr="00472CED">
              <w:rPr>
                <w:rFonts w:ascii="Arial" w:hAnsi="Arial" w:cs="Arial"/>
                <w:lang w:val="es-ES"/>
              </w:rPr>
              <w:t>•</w:t>
            </w:r>
            <w:r w:rsidRPr="00472CED">
              <w:rPr>
                <w:rFonts w:ascii="Arial" w:hAnsi="Arial" w:cs="Arial"/>
                <w:lang w:val="es-ES"/>
              </w:rPr>
              <w:tab/>
              <w:t>Mano de obra.</w:t>
            </w:r>
          </w:p>
          <w:p w14:paraId="52D0DD03" w14:textId="77777777" w:rsidR="00D178AF" w:rsidRPr="00472CED" w:rsidRDefault="00D178AF" w:rsidP="000A23D0">
            <w:pPr>
              <w:widowControl w:val="0"/>
              <w:autoSpaceDE w:val="0"/>
              <w:autoSpaceDN w:val="0"/>
              <w:adjustRightInd w:val="0"/>
              <w:ind w:firstLine="319"/>
              <w:jc w:val="both"/>
              <w:rPr>
                <w:rFonts w:ascii="Arial" w:hAnsi="Arial" w:cs="Arial"/>
                <w:lang w:val="es-ES"/>
              </w:rPr>
            </w:pPr>
            <w:r w:rsidRPr="00472CED">
              <w:rPr>
                <w:rFonts w:ascii="Arial" w:hAnsi="Arial" w:cs="Arial"/>
                <w:lang w:val="es-ES"/>
              </w:rPr>
              <w:t>•</w:t>
            </w:r>
            <w:r w:rsidRPr="00472CED">
              <w:rPr>
                <w:rFonts w:ascii="Arial" w:hAnsi="Arial" w:cs="Arial"/>
                <w:lang w:val="es-ES"/>
              </w:rPr>
              <w:tab/>
              <w:t>Transporte dentro y fuera de la obra.</w:t>
            </w:r>
          </w:p>
          <w:p w14:paraId="31BB9EEC" w14:textId="77777777" w:rsidR="00D178AF" w:rsidRPr="00472CED" w:rsidRDefault="00D178AF" w:rsidP="000A23D0">
            <w:pPr>
              <w:ind w:firstLine="319"/>
              <w:rPr>
                <w:rFonts w:ascii="Arial" w:hAnsi="Arial" w:cs="Arial"/>
                <w:u w:val="single"/>
                <w:lang w:val="es-MX"/>
              </w:rPr>
            </w:pPr>
            <w:r w:rsidRPr="00472CED">
              <w:rPr>
                <w:rFonts w:ascii="Arial" w:hAnsi="Arial" w:cs="Arial"/>
                <w:lang w:val="es-ES"/>
              </w:rPr>
              <w:t>•</w:t>
            </w:r>
            <w:r w:rsidRPr="00472CED">
              <w:rPr>
                <w:rFonts w:ascii="Arial" w:hAnsi="Arial" w:cs="Arial"/>
                <w:lang w:val="es-ES"/>
              </w:rPr>
              <w:tab/>
              <w:t xml:space="preserve">La medida se calculará sobre los Planos de Instalaciones Eléctricas. </w:t>
            </w:r>
          </w:p>
          <w:p w14:paraId="05CC8D9E" w14:textId="77777777" w:rsidR="00D178AF" w:rsidRPr="00F81F0D" w:rsidRDefault="00D178AF" w:rsidP="000A23D0">
            <w:pPr>
              <w:ind w:left="22"/>
              <w:jc w:val="both"/>
              <w:rPr>
                <w:rFonts w:ascii="Arial" w:hAnsi="Arial" w:cs="Arial"/>
              </w:rPr>
            </w:pPr>
          </w:p>
        </w:tc>
      </w:tr>
      <w:tr w:rsidR="00D178AF" w:rsidRPr="00412DA4" w14:paraId="6FD3E71C" w14:textId="77777777" w:rsidTr="000A23D0">
        <w:tc>
          <w:tcPr>
            <w:tcW w:w="4414" w:type="dxa"/>
            <w:tcBorders>
              <w:top w:val="single" w:sz="4" w:space="0" w:color="auto"/>
            </w:tcBorders>
          </w:tcPr>
          <w:p w14:paraId="22E8B195" w14:textId="74CE47C4" w:rsidR="00D178AF" w:rsidRPr="00426C97" w:rsidRDefault="00D178AF" w:rsidP="000A23D0">
            <w:pPr>
              <w:pStyle w:val="Prrafodelista"/>
              <w:numPr>
                <w:ilvl w:val="0"/>
                <w:numId w:val="37"/>
              </w:numPr>
              <w:rPr>
                <w:rFonts w:ascii="Arial" w:hAnsi="Arial" w:cs="Arial"/>
                <w:b/>
                <w:bCs/>
                <w:u w:val="single"/>
                <w:lang w:val="es-MX"/>
              </w:rPr>
            </w:pPr>
            <w:r w:rsidRPr="00426C97">
              <w:rPr>
                <w:rFonts w:ascii="Arial" w:hAnsi="Arial" w:cs="Arial"/>
                <w:b/>
                <w:bCs/>
                <w:lang w:val="es-MX"/>
              </w:rPr>
              <w:t>ITEM N</w:t>
            </w:r>
            <w:proofErr w:type="gramStart"/>
            <w:r w:rsidRPr="00426C97">
              <w:rPr>
                <w:rFonts w:ascii="Arial" w:hAnsi="Arial" w:cs="Arial"/>
                <w:b/>
                <w:bCs/>
                <w:lang w:val="es-MX"/>
              </w:rPr>
              <w:t xml:space="preserve">° </w:t>
            </w:r>
            <w:r>
              <w:rPr>
                <w:rFonts w:ascii="Arial" w:hAnsi="Arial" w:cs="Arial"/>
                <w:b/>
                <w:bCs/>
                <w:lang w:val="es-MX"/>
              </w:rPr>
              <w:t xml:space="preserve"> </w:t>
            </w:r>
            <w:r w:rsidR="006C6A3A">
              <w:rPr>
                <w:rFonts w:ascii="Arial" w:hAnsi="Arial" w:cs="Arial"/>
                <w:b/>
                <w:bCs/>
                <w:lang w:val="es-MX"/>
              </w:rPr>
              <w:t>6</w:t>
            </w:r>
            <w:proofErr w:type="gramEnd"/>
            <w:r>
              <w:rPr>
                <w:rFonts w:ascii="Arial" w:hAnsi="Arial" w:cs="Arial"/>
                <w:b/>
                <w:bCs/>
                <w:lang w:val="es-MX"/>
              </w:rPr>
              <w:t>.1.</w:t>
            </w:r>
            <w:r w:rsidR="00B3715C">
              <w:rPr>
                <w:rFonts w:ascii="Arial" w:hAnsi="Arial" w:cs="Arial"/>
                <w:b/>
                <w:bCs/>
                <w:lang w:val="es-MX"/>
              </w:rPr>
              <w:t>5</w:t>
            </w:r>
          </w:p>
        </w:tc>
        <w:tc>
          <w:tcPr>
            <w:tcW w:w="4414" w:type="dxa"/>
            <w:tcBorders>
              <w:top w:val="single" w:sz="4" w:space="0" w:color="auto"/>
            </w:tcBorders>
          </w:tcPr>
          <w:p w14:paraId="53F16C48" w14:textId="475710F4" w:rsidR="00D178AF" w:rsidRPr="00426C97" w:rsidRDefault="00B3715C" w:rsidP="000A23D0">
            <w:pPr>
              <w:pStyle w:val="Prrafodelista"/>
              <w:numPr>
                <w:ilvl w:val="0"/>
                <w:numId w:val="36"/>
              </w:numPr>
              <w:jc w:val="both"/>
              <w:rPr>
                <w:rFonts w:ascii="Arial" w:hAnsi="Arial" w:cs="Arial"/>
                <w:b/>
                <w:bCs/>
                <w:u w:val="single"/>
                <w:lang w:val="es-MX"/>
              </w:rPr>
            </w:pPr>
            <w:r w:rsidRPr="00B3715C">
              <w:rPr>
                <w:rFonts w:ascii="Arial" w:hAnsi="Arial" w:cs="Arial"/>
                <w:bCs/>
                <w:lang w:val="es-MX"/>
              </w:rPr>
              <w:t xml:space="preserve">CONSTRUCCIÓN DE SALIDAS ELÉCTRICAS PARA ILUMINACIÓN EN TUBERÍA </w:t>
            </w:r>
            <w:proofErr w:type="gramStart"/>
            <w:r w:rsidRPr="00B3715C">
              <w:rPr>
                <w:rFonts w:ascii="Arial" w:hAnsi="Arial" w:cs="Arial"/>
                <w:bCs/>
                <w:lang w:val="es-MX"/>
              </w:rPr>
              <w:t>EMT,  INCLUYE</w:t>
            </w:r>
            <w:proofErr w:type="gramEnd"/>
            <w:r w:rsidRPr="00B3715C">
              <w:rPr>
                <w:rFonts w:ascii="Arial" w:hAnsi="Arial" w:cs="Arial"/>
                <w:bCs/>
                <w:lang w:val="es-MX"/>
              </w:rPr>
              <w:t xml:space="preserve"> TENDIDO DE TUBERÍA , </w:t>
            </w:r>
            <w:r w:rsidRPr="00B3715C">
              <w:rPr>
                <w:rFonts w:ascii="Arial" w:hAnsi="Arial" w:cs="Arial"/>
                <w:bCs/>
                <w:lang w:val="es-MX"/>
              </w:rPr>
              <w:lastRenderedPageBreak/>
              <w:t>CABLE DE COBRE NO 2X12+12T Y ACCESORIOS EN GENERAL.</w:t>
            </w:r>
          </w:p>
        </w:tc>
      </w:tr>
      <w:tr w:rsidR="00D178AF" w:rsidRPr="00077650" w14:paraId="15F0FAC8" w14:textId="77777777" w:rsidTr="000A23D0">
        <w:tc>
          <w:tcPr>
            <w:tcW w:w="8828" w:type="dxa"/>
            <w:gridSpan w:val="2"/>
          </w:tcPr>
          <w:p w14:paraId="2F561F06" w14:textId="77777777" w:rsidR="00D178AF" w:rsidRPr="00426C97" w:rsidRDefault="00D178AF" w:rsidP="000A23D0">
            <w:pPr>
              <w:pStyle w:val="Prrafodelista"/>
              <w:numPr>
                <w:ilvl w:val="0"/>
                <w:numId w:val="36"/>
              </w:numPr>
              <w:rPr>
                <w:rFonts w:ascii="Arial" w:hAnsi="Arial" w:cs="Arial"/>
                <w:b/>
                <w:bCs/>
                <w:u w:val="single"/>
                <w:lang w:val="es-MX"/>
              </w:rPr>
            </w:pPr>
            <w:r w:rsidRPr="00426C97">
              <w:rPr>
                <w:rFonts w:ascii="Arial" w:hAnsi="Arial" w:cs="Arial"/>
                <w:b/>
                <w:bCs/>
                <w:lang w:val="es-MX"/>
              </w:rPr>
              <w:lastRenderedPageBreak/>
              <w:t>UNIDAD DE MEDIDA:</w:t>
            </w:r>
            <w:r>
              <w:rPr>
                <w:rFonts w:ascii="Arial" w:hAnsi="Arial" w:cs="Arial"/>
                <w:lang w:val="es-MX"/>
              </w:rPr>
              <w:t xml:space="preserve">  UND</w:t>
            </w:r>
          </w:p>
        </w:tc>
      </w:tr>
      <w:tr w:rsidR="00D178AF" w:rsidRPr="00241EF3" w14:paraId="76C41CD3" w14:textId="77777777" w:rsidTr="000A23D0">
        <w:tc>
          <w:tcPr>
            <w:tcW w:w="8828" w:type="dxa"/>
            <w:gridSpan w:val="2"/>
          </w:tcPr>
          <w:p w14:paraId="58D176B7" w14:textId="7D0EC285" w:rsidR="00D178AF" w:rsidRPr="00472CED" w:rsidRDefault="00B3715C" w:rsidP="000A23D0">
            <w:pPr>
              <w:pStyle w:val="Prrafodelista"/>
              <w:numPr>
                <w:ilvl w:val="0"/>
                <w:numId w:val="36"/>
              </w:numPr>
              <w:jc w:val="both"/>
              <w:rPr>
                <w:rFonts w:ascii="Arial" w:hAnsi="Arial" w:cs="Arial"/>
                <w:u w:val="single"/>
                <w:lang w:val="es-MX"/>
              </w:rPr>
            </w:pPr>
            <w:r w:rsidRPr="00B3715C">
              <w:rPr>
                <w:rFonts w:ascii="Arial" w:hAnsi="Arial" w:cs="Arial"/>
                <w:lang w:val="es-MX"/>
              </w:rPr>
              <w:t xml:space="preserve">Comprende la mano de obra, herramientas y materiales necesarios para la instalación de tuberías, adaptador terminal, cajas de </w:t>
            </w:r>
            <w:proofErr w:type="gramStart"/>
            <w:r w:rsidRPr="00B3715C">
              <w:rPr>
                <w:rFonts w:ascii="Arial" w:hAnsi="Arial" w:cs="Arial"/>
                <w:lang w:val="es-MX"/>
              </w:rPr>
              <w:t>conexión,  tomacorriente</w:t>
            </w:r>
            <w:proofErr w:type="gramEnd"/>
            <w:r w:rsidRPr="00B3715C">
              <w:rPr>
                <w:rFonts w:ascii="Arial" w:hAnsi="Arial" w:cs="Arial"/>
                <w:lang w:val="es-MX"/>
              </w:rPr>
              <w:t xml:space="preserve"> aéreo y cable requerido para salida en EMT de iluminación sobreponer, incluye marquillado.</w:t>
            </w:r>
          </w:p>
        </w:tc>
      </w:tr>
      <w:tr w:rsidR="00D178AF" w:rsidRPr="00F81F0D" w14:paraId="646FDE6D" w14:textId="77777777" w:rsidTr="000A23D0">
        <w:tc>
          <w:tcPr>
            <w:tcW w:w="8828" w:type="dxa"/>
            <w:gridSpan w:val="2"/>
          </w:tcPr>
          <w:p w14:paraId="5C92BC64" w14:textId="77777777" w:rsidR="00D178AF" w:rsidRPr="00E06D34" w:rsidRDefault="00D178AF" w:rsidP="000A23D0">
            <w:pPr>
              <w:pStyle w:val="Prrafodelista"/>
              <w:numPr>
                <w:ilvl w:val="0"/>
                <w:numId w:val="3"/>
              </w:numPr>
              <w:spacing w:after="0" w:line="240" w:lineRule="auto"/>
              <w:jc w:val="both"/>
              <w:rPr>
                <w:rFonts w:ascii="Arial" w:hAnsi="Arial" w:cs="Arial"/>
                <w:b/>
                <w:bCs/>
              </w:rPr>
            </w:pPr>
            <w:r w:rsidRPr="00E06D34">
              <w:rPr>
                <w:rFonts w:ascii="Arial" w:hAnsi="Arial" w:cs="Arial"/>
                <w:b/>
                <w:bCs/>
              </w:rPr>
              <w:t xml:space="preserve">PROCEDIMIENTO DE EJECUCION: </w:t>
            </w:r>
          </w:p>
          <w:p w14:paraId="04523E58" w14:textId="77777777" w:rsidR="00D178AF" w:rsidRPr="00E06D34" w:rsidRDefault="00D178AF" w:rsidP="000A23D0">
            <w:pPr>
              <w:pStyle w:val="Prrafodelista"/>
              <w:spacing w:after="0" w:line="240" w:lineRule="auto"/>
              <w:jc w:val="both"/>
              <w:rPr>
                <w:rFonts w:ascii="Arial" w:hAnsi="Arial" w:cs="Arial"/>
                <w:b/>
                <w:bCs/>
              </w:rPr>
            </w:pPr>
          </w:p>
          <w:p w14:paraId="546B6DB5" w14:textId="77777777" w:rsidR="00B3715C" w:rsidRPr="00B3715C" w:rsidRDefault="00B3715C" w:rsidP="00B3715C">
            <w:pPr>
              <w:pStyle w:val="Prrafodelista"/>
              <w:widowControl w:val="0"/>
              <w:numPr>
                <w:ilvl w:val="0"/>
                <w:numId w:val="38"/>
              </w:numPr>
              <w:autoSpaceDE w:val="0"/>
              <w:autoSpaceDN w:val="0"/>
              <w:adjustRightInd w:val="0"/>
              <w:rPr>
                <w:rFonts w:ascii="Arial" w:hAnsi="Arial" w:cs="Arial"/>
                <w:lang w:val="es-ES"/>
              </w:rPr>
            </w:pPr>
            <w:r w:rsidRPr="00B3715C">
              <w:rPr>
                <w:rFonts w:ascii="Arial" w:hAnsi="Arial" w:cs="Arial"/>
                <w:lang w:val="es-ES"/>
              </w:rPr>
              <w:t>Consultar planos arquitectónicos y eléctricos para verificar la localización.</w:t>
            </w:r>
          </w:p>
          <w:p w14:paraId="385C88DA" w14:textId="77777777" w:rsidR="00B3715C" w:rsidRPr="00B3715C" w:rsidRDefault="00B3715C" w:rsidP="00B3715C">
            <w:pPr>
              <w:pStyle w:val="Prrafodelista"/>
              <w:widowControl w:val="0"/>
              <w:numPr>
                <w:ilvl w:val="0"/>
                <w:numId w:val="38"/>
              </w:numPr>
              <w:autoSpaceDE w:val="0"/>
              <w:autoSpaceDN w:val="0"/>
              <w:adjustRightInd w:val="0"/>
              <w:rPr>
                <w:rFonts w:ascii="Arial" w:hAnsi="Arial" w:cs="Arial"/>
                <w:lang w:val="es-ES"/>
              </w:rPr>
            </w:pPr>
            <w:r w:rsidRPr="00B3715C">
              <w:rPr>
                <w:rFonts w:ascii="Arial" w:hAnsi="Arial" w:cs="Arial"/>
                <w:lang w:val="es-ES"/>
              </w:rPr>
              <w:t>Consultar y cumplir con especificaciones y reglamentos del comercializador local.</w:t>
            </w:r>
          </w:p>
          <w:p w14:paraId="50FAF3B4" w14:textId="77777777" w:rsidR="00B3715C" w:rsidRPr="00B3715C" w:rsidRDefault="00B3715C" w:rsidP="00B3715C">
            <w:pPr>
              <w:pStyle w:val="Prrafodelista"/>
              <w:widowControl w:val="0"/>
              <w:numPr>
                <w:ilvl w:val="0"/>
                <w:numId w:val="38"/>
              </w:numPr>
              <w:autoSpaceDE w:val="0"/>
              <w:autoSpaceDN w:val="0"/>
              <w:adjustRightInd w:val="0"/>
              <w:rPr>
                <w:rFonts w:ascii="Arial" w:hAnsi="Arial" w:cs="Arial"/>
                <w:lang w:val="es-ES"/>
              </w:rPr>
            </w:pPr>
            <w:r w:rsidRPr="00B3715C">
              <w:rPr>
                <w:rFonts w:ascii="Arial" w:hAnsi="Arial" w:cs="Arial"/>
                <w:lang w:val="es-ES"/>
              </w:rPr>
              <w:t>Instalar tuberías de acuerdo con el diámetro y localización dada en planos.</w:t>
            </w:r>
          </w:p>
          <w:p w14:paraId="4664186E" w14:textId="77777777" w:rsidR="00B3715C" w:rsidRPr="00B3715C" w:rsidRDefault="00B3715C" w:rsidP="00B3715C">
            <w:pPr>
              <w:pStyle w:val="Prrafodelista"/>
              <w:widowControl w:val="0"/>
              <w:numPr>
                <w:ilvl w:val="0"/>
                <w:numId w:val="38"/>
              </w:numPr>
              <w:autoSpaceDE w:val="0"/>
              <w:autoSpaceDN w:val="0"/>
              <w:adjustRightInd w:val="0"/>
              <w:rPr>
                <w:rFonts w:ascii="Arial" w:hAnsi="Arial" w:cs="Arial"/>
                <w:lang w:val="es-ES"/>
              </w:rPr>
            </w:pPr>
            <w:r w:rsidRPr="00B3715C">
              <w:rPr>
                <w:rFonts w:ascii="Arial" w:hAnsi="Arial" w:cs="Arial"/>
                <w:lang w:val="es-ES"/>
              </w:rPr>
              <w:t>Instalar cajas de conexiones de acuerdo con el tamaño requerido, todas las cajas deben tener tapa y estar eléctricamente conectadas a la tierra del sistema.</w:t>
            </w:r>
          </w:p>
          <w:p w14:paraId="090A1E37" w14:textId="77777777" w:rsidR="00B3715C" w:rsidRPr="00B3715C" w:rsidRDefault="00B3715C" w:rsidP="00B3715C">
            <w:pPr>
              <w:pStyle w:val="Prrafodelista"/>
              <w:widowControl w:val="0"/>
              <w:numPr>
                <w:ilvl w:val="0"/>
                <w:numId w:val="38"/>
              </w:numPr>
              <w:autoSpaceDE w:val="0"/>
              <w:autoSpaceDN w:val="0"/>
              <w:adjustRightInd w:val="0"/>
              <w:rPr>
                <w:rFonts w:ascii="Arial" w:hAnsi="Arial" w:cs="Arial"/>
                <w:lang w:val="es-ES"/>
              </w:rPr>
            </w:pPr>
            <w:r w:rsidRPr="00B3715C">
              <w:rPr>
                <w:rFonts w:ascii="Arial" w:hAnsi="Arial" w:cs="Arial"/>
                <w:lang w:val="es-ES"/>
              </w:rPr>
              <w:t>Instalar conductores de fase, neutro y tierra de acuerdo con calibres mostrados en planos y memorias de cálculo.</w:t>
            </w:r>
          </w:p>
          <w:p w14:paraId="6435C6D2" w14:textId="77777777" w:rsidR="00B3715C" w:rsidRPr="00B3715C" w:rsidRDefault="00B3715C" w:rsidP="00B3715C">
            <w:pPr>
              <w:pStyle w:val="Prrafodelista"/>
              <w:widowControl w:val="0"/>
              <w:numPr>
                <w:ilvl w:val="0"/>
                <w:numId w:val="38"/>
              </w:numPr>
              <w:autoSpaceDE w:val="0"/>
              <w:autoSpaceDN w:val="0"/>
              <w:adjustRightInd w:val="0"/>
              <w:rPr>
                <w:rFonts w:ascii="Arial" w:hAnsi="Arial" w:cs="Arial"/>
                <w:lang w:val="es-ES"/>
              </w:rPr>
            </w:pPr>
            <w:r w:rsidRPr="00B3715C">
              <w:rPr>
                <w:rFonts w:ascii="Arial" w:hAnsi="Arial" w:cs="Arial"/>
                <w:lang w:val="es-ES"/>
              </w:rPr>
              <w:t>Ejecutar empalmes de conductores utilizando los accesorios recomendados en el numeral 7.</w:t>
            </w:r>
          </w:p>
          <w:p w14:paraId="7E1951E2" w14:textId="77777777" w:rsidR="00B3715C" w:rsidRPr="00B3715C" w:rsidRDefault="00B3715C" w:rsidP="00B3715C">
            <w:pPr>
              <w:pStyle w:val="Prrafodelista"/>
              <w:widowControl w:val="0"/>
              <w:numPr>
                <w:ilvl w:val="0"/>
                <w:numId w:val="38"/>
              </w:numPr>
              <w:autoSpaceDE w:val="0"/>
              <w:autoSpaceDN w:val="0"/>
              <w:adjustRightInd w:val="0"/>
              <w:rPr>
                <w:rFonts w:ascii="Arial" w:hAnsi="Arial" w:cs="Arial"/>
                <w:lang w:val="es-ES"/>
              </w:rPr>
            </w:pPr>
            <w:r w:rsidRPr="00B3715C">
              <w:rPr>
                <w:rFonts w:ascii="Arial" w:hAnsi="Arial" w:cs="Arial"/>
                <w:lang w:val="es-ES"/>
              </w:rPr>
              <w:t>Instalación de salida según lo establecido por la normatividad colombiana.</w:t>
            </w:r>
          </w:p>
          <w:p w14:paraId="2C674503" w14:textId="77777777" w:rsidR="00B3715C" w:rsidRPr="00B3715C" w:rsidRDefault="00B3715C" w:rsidP="00B3715C">
            <w:pPr>
              <w:pStyle w:val="Prrafodelista"/>
              <w:widowControl w:val="0"/>
              <w:numPr>
                <w:ilvl w:val="0"/>
                <w:numId w:val="38"/>
              </w:numPr>
              <w:autoSpaceDE w:val="0"/>
              <w:autoSpaceDN w:val="0"/>
              <w:adjustRightInd w:val="0"/>
              <w:rPr>
                <w:rFonts w:ascii="Arial" w:hAnsi="Arial" w:cs="Arial"/>
                <w:lang w:val="es-ES"/>
              </w:rPr>
            </w:pPr>
            <w:r w:rsidRPr="00B3715C">
              <w:rPr>
                <w:rFonts w:ascii="Arial" w:hAnsi="Arial" w:cs="Arial"/>
                <w:lang w:val="es-ES"/>
              </w:rPr>
              <w:t>En donde los planos eléctricos lo indiquen, descolgar con guayas de acero y sujetadores en bronce desde las correas de cubierta.</w:t>
            </w:r>
          </w:p>
          <w:p w14:paraId="10CF4BF3" w14:textId="77777777" w:rsidR="00B3715C" w:rsidRPr="00B3715C" w:rsidRDefault="00B3715C" w:rsidP="00B3715C">
            <w:pPr>
              <w:pStyle w:val="Prrafodelista"/>
              <w:widowControl w:val="0"/>
              <w:numPr>
                <w:ilvl w:val="0"/>
                <w:numId w:val="38"/>
              </w:numPr>
              <w:autoSpaceDE w:val="0"/>
              <w:autoSpaceDN w:val="0"/>
              <w:adjustRightInd w:val="0"/>
              <w:rPr>
                <w:rFonts w:ascii="Arial" w:hAnsi="Arial" w:cs="Arial"/>
                <w:lang w:val="es-ES"/>
              </w:rPr>
            </w:pPr>
            <w:r w:rsidRPr="00B3715C">
              <w:rPr>
                <w:rFonts w:ascii="Arial" w:hAnsi="Arial" w:cs="Arial"/>
                <w:lang w:val="es-ES"/>
              </w:rPr>
              <w:t>Someter muestras a aprobación de la interventoría</w:t>
            </w:r>
          </w:p>
          <w:p w14:paraId="44BE3B05" w14:textId="7BA1642B" w:rsidR="00D178AF" w:rsidRDefault="00B3715C" w:rsidP="00B3715C">
            <w:pPr>
              <w:widowControl w:val="0"/>
              <w:numPr>
                <w:ilvl w:val="0"/>
                <w:numId w:val="38"/>
              </w:numPr>
              <w:autoSpaceDE w:val="0"/>
              <w:autoSpaceDN w:val="0"/>
              <w:adjustRightInd w:val="0"/>
              <w:rPr>
                <w:rFonts w:ascii="Arial" w:hAnsi="Arial" w:cs="Arial"/>
                <w:lang w:val="es-ES"/>
              </w:rPr>
            </w:pPr>
            <w:r w:rsidRPr="00B3715C">
              <w:rPr>
                <w:rFonts w:ascii="Arial" w:hAnsi="Arial" w:cs="Arial"/>
                <w:lang w:val="es-ES"/>
              </w:rPr>
              <w:t>Revisión, pruebas y aceptación por parte de la interventoría</w:t>
            </w:r>
          </w:p>
          <w:p w14:paraId="50EB0D73" w14:textId="77777777" w:rsidR="00D178AF" w:rsidRPr="009A3123" w:rsidRDefault="00D178AF" w:rsidP="000A23D0">
            <w:pPr>
              <w:widowControl w:val="0"/>
              <w:autoSpaceDE w:val="0"/>
              <w:autoSpaceDN w:val="0"/>
              <w:adjustRightInd w:val="0"/>
              <w:rPr>
                <w:rFonts w:ascii="Arial" w:hAnsi="Arial" w:cs="Arial"/>
                <w:lang w:val="es-ES"/>
              </w:rPr>
            </w:pPr>
          </w:p>
        </w:tc>
      </w:tr>
      <w:tr w:rsidR="00D178AF" w:rsidRPr="00241EF3" w14:paraId="2ED79023" w14:textId="77777777" w:rsidTr="000A23D0">
        <w:tc>
          <w:tcPr>
            <w:tcW w:w="8828" w:type="dxa"/>
            <w:gridSpan w:val="2"/>
          </w:tcPr>
          <w:p w14:paraId="32B4D9C9" w14:textId="77777777" w:rsidR="00D178AF" w:rsidRDefault="00D178AF" w:rsidP="000A23D0">
            <w:pPr>
              <w:pStyle w:val="Prrafodelista"/>
              <w:numPr>
                <w:ilvl w:val="0"/>
                <w:numId w:val="2"/>
              </w:numPr>
              <w:spacing w:after="0" w:line="240" w:lineRule="auto"/>
              <w:rPr>
                <w:rFonts w:ascii="Arial" w:hAnsi="Arial" w:cs="Arial"/>
                <w:b/>
                <w:bCs/>
              </w:rPr>
            </w:pPr>
            <w:r w:rsidRPr="00077650">
              <w:rPr>
                <w:rFonts w:ascii="Arial" w:hAnsi="Arial" w:cs="Arial"/>
                <w:b/>
                <w:bCs/>
              </w:rPr>
              <w:t>TOLERANCIAS PARA LA ACEPTACIÓN:</w:t>
            </w:r>
          </w:p>
          <w:p w14:paraId="5F13B3DB" w14:textId="77777777" w:rsidR="00D178AF" w:rsidRDefault="00D178AF" w:rsidP="000A23D0">
            <w:pPr>
              <w:rPr>
                <w:rFonts w:ascii="Arial" w:hAnsi="Arial" w:cs="Arial"/>
                <w:b/>
                <w:bCs/>
              </w:rPr>
            </w:pPr>
          </w:p>
          <w:p w14:paraId="68D96909" w14:textId="77777777" w:rsidR="00B3715C" w:rsidRPr="00B3715C" w:rsidRDefault="00B3715C" w:rsidP="00B3715C">
            <w:pPr>
              <w:widowControl w:val="0"/>
              <w:numPr>
                <w:ilvl w:val="0"/>
                <w:numId w:val="38"/>
              </w:numPr>
              <w:autoSpaceDE w:val="0"/>
              <w:autoSpaceDN w:val="0"/>
              <w:adjustRightInd w:val="0"/>
              <w:rPr>
                <w:rFonts w:ascii="Arial" w:hAnsi="Arial" w:cs="Arial"/>
                <w:lang w:val="es-ES"/>
              </w:rPr>
            </w:pPr>
            <w:r w:rsidRPr="00B3715C">
              <w:rPr>
                <w:rFonts w:ascii="Arial" w:hAnsi="Arial" w:cs="Arial"/>
                <w:lang w:val="es-ES"/>
              </w:rPr>
              <w:t>Planos Eléctricos.</w:t>
            </w:r>
          </w:p>
          <w:p w14:paraId="779F77E0" w14:textId="77777777" w:rsidR="00B3715C" w:rsidRPr="00B3715C" w:rsidRDefault="00B3715C" w:rsidP="00B3715C">
            <w:pPr>
              <w:widowControl w:val="0"/>
              <w:numPr>
                <w:ilvl w:val="0"/>
                <w:numId w:val="38"/>
              </w:numPr>
              <w:autoSpaceDE w:val="0"/>
              <w:autoSpaceDN w:val="0"/>
              <w:adjustRightInd w:val="0"/>
              <w:rPr>
                <w:rFonts w:ascii="Arial" w:hAnsi="Arial" w:cs="Arial"/>
                <w:lang w:val="es-ES"/>
              </w:rPr>
            </w:pPr>
            <w:r w:rsidRPr="00B3715C">
              <w:rPr>
                <w:rFonts w:ascii="Arial" w:hAnsi="Arial" w:cs="Arial"/>
                <w:lang w:val="es-ES"/>
              </w:rPr>
              <w:t>Catálogo del fabricante</w:t>
            </w:r>
          </w:p>
          <w:p w14:paraId="3BC6C503" w14:textId="77777777" w:rsidR="00B3715C" w:rsidRPr="00B3715C" w:rsidRDefault="00B3715C" w:rsidP="00B3715C">
            <w:pPr>
              <w:widowControl w:val="0"/>
              <w:numPr>
                <w:ilvl w:val="0"/>
                <w:numId w:val="38"/>
              </w:numPr>
              <w:autoSpaceDE w:val="0"/>
              <w:autoSpaceDN w:val="0"/>
              <w:adjustRightInd w:val="0"/>
              <w:rPr>
                <w:rFonts w:ascii="Arial" w:hAnsi="Arial" w:cs="Arial"/>
                <w:lang w:val="es-ES"/>
              </w:rPr>
            </w:pPr>
            <w:r w:rsidRPr="00B3715C">
              <w:rPr>
                <w:rFonts w:ascii="Arial" w:hAnsi="Arial" w:cs="Arial"/>
                <w:lang w:val="es-ES"/>
              </w:rPr>
              <w:t>Normas de construcción y diseño del operador de red ENAM SA ESP</w:t>
            </w:r>
          </w:p>
          <w:p w14:paraId="6E5009CA" w14:textId="77777777" w:rsidR="00D178AF" w:rsidRPr="00B3715C" w:rsidRDefault="00B3715C" w:rsidP="00B3715C">
            <w:pPr>
              <w:numPr>
                <w:ilvl w:val="0"/>
                <w:numId w:val="38"/>
              </w:numPr>
              <w:rPr>
                <w:rFonts w:ascii="Arial" w:hAnsi="Arial" w:cs="Arial"/>
                <w:lang w:val="es-MX"/>
              </w:rPr>
            </w:pPr>
            <w:r w:rsidRPr="00B3715C">
              <w:rPr>
                <w:rFonts w:ascii="Arial" w:hAnsi="Arial" w:cs="Arial"/>
                <w:lang w:val="es-ES"/>
              </w:rPr>
              <w:t>Norma RETIE, NTC 2050 y demás normas que apliquen.</w:t>
            </w:r>
          </w:p>
          <w:p w14:paraId="7A306D21" w14:textId="0E9E69DD" w:rsidR="00B3715C" w:rsidRPr="00472CED" w:rsidRDefault="00B3715C" w:rsidP="00B3715C">
            <w:pPr>
              <w:ind w:left="720"/>
              <w:rPr>
                <w:rFonts w:ascii="Arial" w:hAnsi="Arial" w:cs="Arial"/>
                <w:lang w:val="es-MX"/>
              </w:rPr>
            </w:pPr>
          </w:p>
        </w:tc>
      </w:tr>
      <w:tr w:rsidR="00D178AF" w:rsidRPr="00077650" w14:paraId="3103B965" w14:textId="77777777" w:rsidTr="000A23D0">
        <w:tc>
          <w:tcPr>
            <w:tcW w:w="8828" w:type="dxa"/>
            <w:gridSpan w:val="2"/>
          </w:tcPr>
          <w:p w14:paraId="1EC16004" w14:textId="77777777" w:rsidR="00D178AF" w:rsidRPr="00FB6A85" w:rsidRDefault="00D178AF" w:rsidP="00B3715C">
            <w:pPr>
              <w:numPr>
                <w:ilvl w:val="0"/>
                <w:numId w:val="4"/>
              </w:numPr>
              <w:shd w:val="clear" w:color="auto" w:fill="FFFFFF"/>
              <w:spacing w:before="100" w:beforeAutospacing="1" w:afterAutospacing="1"/>
              <w:ind w:left="602" w:hanging="242"/>
              <w:rPr>
                <w:rFonts w:ascii="Arial" w:eastAsia="Times New Roman" w:hAnsi="Arial" w:cs="Arial"/>
                <w:lang w:eastAsia="es-CO"/>
              </w:rPr>
            </w:pPr>
            <w:r>
              <w:rPr>
                <w:rFonts w:ascii="Arial" w:eastAsia="Times New Roman" w:hAnsi="Arial" w:cs="Arial"/>
                <w:b/>
                <w:bCs/>
                <w:lang w:eastAsia="es-CO"/>
              </w:rPr>
              <w:t>MATERIALES Y/O EQUIPOS:</w:t>
            </w:r>
          </w:p>
          <w:p w14:paraId="3D7A40A3" w14:textId="77777777" w:rsidR="00B3715C" w:rsidRPr="00B3715C" w:rsidRDefault="00B3715C" w:rsidP="00B3715C">
            <w:pPr>
              <w:pStyle w:val="Prrafodelista"/>
              <w:numPr>
                <w:ilvl w:val="0"/>
                <w:numId w:val="39"/>
              </w:numPr>
              <w:shd w:val="clear" w:color="auto" w:fill="FFFFFF"/>
              <w:spacing w:before="100" w:beforeAutospacing="1" w:afterAutospacing="1"/>
              <w:ind w:left="602" w:hanging="242"/>
              <w:rPr>
                <w:rFonts w:ascii="Arial" w:eastAsia="Times New Roman" w:hAnsi="Arial" w:cs="Arial"/>
                <w:lang w:eastAsia="es-CO"/>
              </w:rPr>
            </w:pPr>
            <w:r w:rsidRPr="00B3715C">
              <w:rPr>
                <w:rFonts w:ascii="Arial" w:eastAsia="Times New Roman" w:hAnsi="Arial" w:cs="Arial"/>
                <w:lang w:eastAsia="es-CO"/>
              </w:rPr>
              <w:t>Cable de CU aislado THHN/THWN No 12</w:t>
            </w:r>
          </w:p>
          <w:p w14:paraId="160E8389" w14:textId="77777777" w:rsidR="00B3715C" w:rsidRPr="00B3715C" w:rsidRDefault="00B3715C" w:rsidP="00B3715C">
            <w:pPr>
              <w:pStyle w:val="Prrafodelista"/>
              <w:numPr>
                <w:ilvl w:val="0"/>
                <w:numId w:val="39"/>
              </w:numPr>
              <w:shd w:val="clear" w:color="auto" w:fill="FFFFFF"/>
              <w:spacing w:before="100" w:beforeAutospacing="1" w:afterAutospacing="1"/>
              <w:ind w:left="602" w:hanging="242"/>
              <w:rPr>
                <w:rFonts w:ascii="Arial" w:eastAsia="Times New Roman" w:hAnsi="Arial" w:cs="Arial"/>
                <w:lang w:eastAsia="es-CO"/>
              </w:rPr>
            </w:pPr>
            <w:r w:rsidRPr="00B3715C">
              <w:rPr>
                <w:rFonts w:ascii="Arial" w:eastAsia="Times New Roman" w:hAnsi="Arial" w:cs="Arial"/>
                <w:lang w:eastAsia="es-CO"/>
              </w:rPr>
              <w:t xml:space="preserve">Tomacorriente doble P/T 15A 125V blanco tipo </w:t>
            </w:r>
            <w:proofErr w:type="spellStart"/>
            <w:r w:rsidRPr="00B3715C">
              <w:rPr>
                <w:rFonts w:ascii="Arial" w:eastAsia="Times New Roman" w:hAnsi="Arial" w:cs="Arial"/>
                <w:lang w:eastAsia="es-CO"/>
              </w:rPr>
              <w:t>leviton</w:t>
            </w:r>
            <w:proofErr w:type="spellEnd"/>
            <w:r w:rsidRPr="00B3715C">
              <w:rPr>
                <w:rFonts w:ascii="Arial" w:eastAsia="Times New Roman" w:hAnsi="Arial" w:cs="Arial"/>
                <w:lang w:eastAsia="es-CO"/>
              </w:rPr>
              <w:t xml:space="preserve"> o superior</w:t>
            </w:r>
          </w:p>
          <w:p w14:paraId="45D8DBD6" w14:textId="77777777" w:rsidR="00B3715C" w:rsidRPr="00B3715C" w:rsidRDefault="00B3715C" w:rsidP="00B3715C">
            <w:pPr>
              <w:pStyle w:val="Prrafodelista"/>
              <w:numPr>
                <w:ilvl w:val="0"/>
                <w:numId w:val="39"/>
              </w:numPr>
              <w:shd w:val="clear" w:color="auto" w:fill="FFFFFF"/>
              <w:spacing w:before="100" w:beforeAutospacing="1" w:afterAutospacing="1"/>
              <w:ind w:left="602" w:hanging="242"/>
              <w:rPr>
                <w:rFonts w:ascii="Arial" w:eastAsia="Times New Roman" w:hAnsi="Arial" w:cs="Arial"/>
                <w:lang w:eastAsia="es-CO"/>
              </w:rPr>
            </w:pPr>
            <w:r w:rsidRPr="00B3715C">
              <w:rPr>
                <w:rFonts w:ascii="Arial" w:eastAsia="Times New Roman" w:hAnsi="Arial" w:cs="Arial"/>
                <w:lang w:eastAsia="es-CO"/>
              </w:rPr>
              <w:t>Tubo conduit metálico EMT 1/2" X 3 MTS</w:t>
            </w:r>
          </w:p>
          <w:p w14:paraId="2B767C02" w14:textId="77777777" w:rsidR="00B3715C" w:rsidRPr="00B3715C" w:rsidRDefault="00B3715C" w:rsidP="00B3715C">
            <w:pPr>
              <w:pStyle w:val="Prrafodelista"/>
              <w:numPr>
                <w:ilvl w:val="0"/>
                <w:numId w:val="39"/>
              </w:numPr>
              <w:shd w:val="clear" w:color="auto" w:fill="FFFFFF"/>
              <w:spacing w:before="100" w:beforeAutospacing="1" w:afterAutospacing="1"/>
              <w:ind w:left="602" w:hanging="242"/>
              <w:rPr>
                <w:rFonts w:ascii="Arial" w:eastAsia="Times New Roman" w:hAnsi="Arial" w:cs="Arial"/>
                <w:lang w:eastAsia="es-CO"/>
              </w:rPr>
            </w:pPr>
            <w:r w:rsidRPr="00B3715C">
              <w:rPr>
                <w:rFonts w:ascii="Arial" w:eastAsia="Times New Roman" w:hAnsi="Arial" w:cs="Arial"/>
                <w:lang w:eastAsia="es-CO"/>
              </w:rPr>
              <w:t>Tubo conduit metálico EMT 3/4" X 3 MTS</w:t>
            </w:r>
          </w:p>
          <w:p w14:paraId="7B801557" w14:textId="77777777" w:rsidR="00B3715C" w:rsidRPr="00B3715C" w:rsidRDefault="00B3715C" w:rsidP="00B3715C">
            <w:pPr>
              <w:pStyle w:val="Prrafodelista"/>
              <w:numPr>
                <w:ilvl w:val="0"/>
                <w:numId w:val="39"/>
              </w:numPr>
              <w:shd w:val="clear" w:color="auto" w:fill="FFFFFF"/>
              <w:spacing w:before="100" w:beforeAutospacing="1" w:afterAutospacing="1"/>
              <w:ind w:left="602" w:hanging="242"/>
              <w:rPr>
                <w:rFonts w:ascii="Arial" w:eastAsia="Times New Roman" w:hAnsi="Arial" w:cs="Arial"/>
                <w:lang w:eastAsia="es-CO"/>
              </w:rPr>
            </w:pPr>
            <w:r w:rsidRPr="00B3715C">
              <w:rPr>
                <w:rFonts w:ascii="Arial" w:eastAsia="Times New Roman" w:hAnsi="Arial" w:cs="Arial"/>
                <w:lang w:eastAsia="es-CO"/>
              </w:rPr>
              <w:lastRenderedPageBreak/>
              <w:t>Adaptador EMT 1/2" terminal con rosca</w:t>
            </w:r>
          </w:p>
          <w:p w14:paraId="7BBFA8C8" w14:textId="77777777" w:rsidR="00B3715C" w:rsidRPr="00B3715C" w:rsidRDefault="00B3715C" w:rsidP="00B3715C">
            <w:pPr>
              <w:pStyle w:val="Prrafodelista"/>
              <w:numPr>
                <w:ilvl w:val="0"/>
                <w:numId w:val="39"/>
              </w:numPr>
              <w:shd w:val="clear" w:color="auto" w:fill="FFFFFF"/>
              <w:spacing w:before="100" w:beforeAutospacing="1" w:afterAutospacing="1"/>
              <w:ind w:left="602" w:hanging="242"/>
              <w:rPr>
                <w:rFonts w:ascii="Arial" w:eastAsia="Times New Roman" w:hAnsi="Arial" w:cs="Arial"/>
                <w:lang w:eastAsia="es-CO"/>
              </w:rPr>
            </w:pPr>
            <w:r w:rsidRPr="00B3715C">
              <w:rPr>
                <w:rFonts w:ascii="Arial" w:eastAsia="Times New Roman" w:hAnsi="Arial" w:cs="Arial"/>
                <w:lang w:eastAsia="es-CO"/>
              </w:rPr>
              <w:t>Adaptador EMT 3/4" terminal con rosca</w:t>
            </w:r>
          </w:p>
          <w:p w14:paraId="02BAFC5E" w14:textId="77777777" w:rsidR="00B3715C" w:rsidRPr="00B3715C" w:rsidRDefault="00B3715C" w:rsidP="00B3715C">
            <w:pPr>
              <w:pStyle w:val="Prrafodelista"/>
              <w:numPr>
                <w:ilvl w:val="0"/>
                <w:numId w:val="39"/>
              </w:numPr>
              <w:shd w:val="clear" w:color="auto" w:fill="FFFFFF"/>
              <w:spacing w:before="100" w:beforeAutospacing="1" w:afterAutospacing="1"/>
              <w:ind w:left="602" w:hanging="242"/>
              <w:rPr>
                <w:rFonts w:ascii="Arial" w:eastAsia="Times New Roman" w:hAnsi="Arial" w:cs="Arial"/>
                <w:lang w:eastAsia="es-CO"/>
              </w:rPr>
            </w:pPr>
            <w:r w:rsidRPr="00B3715C">
              <w:rPr>
                <w:rFonts w:ascii="Arial" w:eastAsia="Times New Roman" w:hAnsi="Arial" w:cs="Arial"/>
                <w:lang w:eastAsia="es-CO"/>
              </w:rPr>
              <w:t>Curva EMT 1/2</w:t>
            </w:r>
          </w:p>
          <w:p w14:paraId="5A70516D" w14:textId="77777777" w:rsidR="00B3715C" w:rsidRPr="00B3715C" w:rsidRDefault="00B3715C" w:rsidP="00B3715C">
            <w:pPr>
              <w:pStyle w:val="Prrafodelista"/>
              <w:numPr>
                <w:ilvl w:val="0"/>
                <w:numId w:val="39"/>
              </w:numPr>
              <w:shd w:val="clear" w:color="auto" w:fill="FFFFFF"/>
              <w:spacing w:before="100" w:beforeAutospacing="1" w:afterAutospacing="1"/>
              <w:ind w:left="602" w:hanging="242"/>
              <w:rPr>
                <w:rFonts w:ascii="Arial" w:eastAsia="Times New Roman" w:hAnsi="Arial" w:cs="Arial"/>
                <w:lang w:eastAsia="es-CO"/>
              </w:rPr>
            </w:pPr>
            <w:r w:rsidRPr="00B3715C">
              <w:rPr>
                <w:rFonts w:ascii="Arial" w:eastAsia="Times New Roman" w:hAnsi="Arial" w:cs="Arial"/>
                <w:lang w:eastAsia="es-CO"/>
              </w:rPr>
              <w:t>Curva EMT 3/4"</w:t>
            </w:r>
          </w:p>
          <w:p w14:paraId="21F0B40B" w14:textId="77777777" w:rsidR="00B3715C" w:rsidRPr="00B3715C" w:rsidRDefault="00B3715C" w:rsidP="00B3715C">
            <w:pPr>
              <w:pStyle w:val="Prrafodelista"/>
              <w:numPr>
                <w:ilvl w:val="0"/>
                <w:numId w:val="39"/>
              </w:numPr>
              <w:shd w:val="clear" w:color="auto" w:fill="FFFFFF"/>
              <w:spacing w:before="100" w:beforeAutospacing="1" w:afterAutospacing="1"/>
              <w:ind w:left="602" w:hanging="242"/>
              <w:rPr>
                <w:rFonts w:ascii="Arial" w:eastAsia="Times New Roman" w:hAnsi="Arial" w:cs="Arial"/>
                <w:lang w:eastAsia="es-CO"/>
              </w:rPr>
            </w:pPr>
            <w:r w:rsidRPr="00B3715C">
              <w:rPr>
                <w:rFonts w:ascii="Arial" w:eastAsia="Times New Roman" w:hAnsi="Arial" w:cs="Arial"/>
                <w:lang w:eastAsia="es-CO"/>
              </w:rPr>
              <w:t>Unión EMT 1/2"</w:t>
            </w:r>
          </w:p>
          <w:p w14:paraId="2A37D4A0" w14:textId="77777777" w:rsidR="00B3715C" w:rsidRPr="00B3715C" w:rsidRDefault="00B3715C" w:rsidP="00B3715C">
            <w:pPr>
              <w:pStyle w:val="Prrafodelista"/>
              <w:numPr>
                <w:ilvl w:val="0"/>
                <w:numId w:val="39"/>
              </w:numPr>
              <w:shd w:val="clear" w:color="auto" w:fill="FFFFFF"/>
              <w:spacing w:before="100" w:beforeAutospacing="1" w:afterAutospacing="1"/>
              <w:ind w:left="602" w:hanging="242"/>
              <w:rPr>
                <w:rFonts w:ascii="Arial" w:eastAsia="Times New Roman" w:hAnsi="Arial" w:cs="Arial"/>
                <w:lang w:eastAsia="es-CO"/>
              </w:rPr>
            </w:pPr>
            <w:r w:rsidRPr="00B3715C">
              <w:rPr>
                <w:rFonts w:ascii="Arial" w:eastAsia="Times New Roman" w:hAnsi="Arial" w:cs="Arial"/>
                <w:lang w:eastAsia="es-CO"/>
              </w:rPr>
              <w:t>Unión EMT 3/4"</w:t>
            </w:r>
          </w:p>
          <w:p w14:paraId="3AE4D4AB" w14:textId="77777777" w:rsidR="00B3715C" w:rsidRPr="00B3715C" w:rsidRDefault="00B3715C" w:rsidP="00B3715C">
            <w:pPr>
              <w:pStyle w:val="Prrafodelista"/>
              <w:numPr>
                <w:ilvl w:val="0"/>
                <w:numId w:val="39"/>
              </w:numPr>
              <w:shd w:val="clear" w:color="auto" w:fill="FFFFFF"/>
              <w:spacing w:before="100" w:beforeAutospacing="1" w:afterAutospacing="1"/>
              <w:ind w:left="602" w:hanging="242"/>
              <w:rPr>
                <w:rFonts w:ascii="Arial" w:eastAsia="Times New Roman" w:hAnsi="Arial" w:cs="Arial"/>
                <w:lang w:eastAsia="es-CO"/>
              </w:rPr>
            </w:pPr>
            <w:r w:rsidRPr="00B3715C">
              <w:rPr>
                <w:rFonts w:ascii="Arial" w:eastAsia="Times New Roman" w:hAnsi="Arial" w:cs="Arial"/>
                <w:lang w:eastAsia="es-CO"/>
              </w:rPr>
              <w:t xml:space="preserve">Caja 2400 cuadrada </w:t>
            </w:r>
            <w:proofErr w:type="spellStart"/>
            <w:r w:rsidRPr="00B3715C">
              <w:rPr>
                <w:rFonts w:ascii="Arial" w:eastAsia="Times New Roman" w:hAnsi="Arial" w:cs="Arial"/>
                <w:lang w:eastAsia="es-CO"/>
              </w:rPr>
              <w:t>Galv</w:t>
            </w:r>
            <w:proofErr w:type="spellEnd"/>
            <w:r w:rsidRPr="00B3715C">
              <w:rPr>
                <w:rFonts w:ascii="Arial" w:eastAsia="Times New Roman" w:hAnsi="Arial" w:cs="Arial"/>
                <w:lang w:eastAsia="es-CO"/>
              </w:rPr>
              <w:t xml:space="preserve"> CAL-20 4" X 4" RETIE</w:t>
            </w:r>
          </w:p>
          <w:p w14:paraId="77BF7617" w14:textId="77777777" w:rsidR="00B3715C" w:rsidRPr="00B3715C" w:rsidRDefault="00B3715C" w:rsidP="00B3715C">
            <w:pPr>
              <w:pStyle w:val="Prrafodelista"/>
              <w:numPr>
                <w:ilvl w:val="0"/>
                <w:numId w:val="39"/>
              </w:numPr>
              <w:shd w:val="clear" w:color="auto" w:fill="FFFFFF"/>
              <w:spacing w:before="100" w:beforeAutospacing="1" w:afterAutospacing="1"/>
              <w:ind w:left="602" w:hanging="242"/>
              <w:rPr>
                <w:rFonts w:ascii="Arial" w:eastAsia="Times New Roman" w:hAnsi="Arial" w:cs="Arial"/>
                <w:lang w:eastAsia="es-CO"/>
              </w:rPr>
            </w:pPr>
            <w:r w:rsidRPr="00B3715C">
              <w:rPr>
                <w:rFonts w:ascii="Arial" w:eastAsia="Times New Roman" w:hAnsi="Arial" w:cs="Arial"/>
                <w:lang w:eastAsia="es-CO"/>
              </w:rPr>
              <w:t>CONECTORES DE RESORTE CABLES No.22-12 tipo 3M o superior</w:t>
            </w:r>
          </w:p>
          <w:p w14:paraId="0722459F" w14:textId="77777777" w:rsidR="00B3715C" w:rsidRPr="00B3715C" w:rsidRDefault="00B3715C" w:rsidP="00B3715C">
            <w:pPr>
              <w:pStyle w:val="Prrafodelista"/>
              <w:numPr>
                <w:ilvl w:val="0"/>
                <w:numId w:val="39"/>
              </w:numPr>
              <w:shd w:val="clear" w:color="auto" w:fill="FFFFFF"/>
              <w:spacing w:before="100" w:beforeAutospacing="1" w:afterAutospacing="1"/>
              <w:ind w:left="602" w:hanging="242"/>
              <w:rPr>
                <w:rFonts w:ascii="Arial" w:eastAsia="Times New Roman" w:hAnsi="Arial" w:cs="Arial"/>
                <w:lang w:eastAsia="es-CO"/>
              </w:rPr>
            </w:pPr>
            <w:r w:rsidRPr="00B3715C">
              <w:rPr>
                <w:rFonts w:ascii="Arial" w:eastAsia="Times New Roman" w:hAnsi="Arial" w:cs="Arial"/>
                <w:lang w:eastAsia="es-CO"/>
              </w:rPr>
              <w:t>Barra de estaño para soldar cables</w:t>
            </w:r>
          </w:p>
          <w:p w14:paraId="48D5A294" w14:textId="77777777" w:rsidR="00B3715C" w:rsidRPr="00B3715C" w:rsidRDefault="00B3715C" w:rsidP="00B3715C">
            <w:pPr>
              <w:pStyle w:val="Prrafodelista"/>
              <w:numPr>
                <w:ilvl w:val="0"/>
                <w:numId w:val="39"/>
              </w:numPr>
              <w:shd w:val="clear" w:color="auto" w:fill="FFFFFF"/>
              <w:spacing w:before="100" w:beforeAutospacing="1" w:afterAutospacing="1"/>
              <w:ind w:left="602" w:hanging="242"/>
              <w:rPr>
                <w:rFonts w:ascii="Arial" w:eastAsia="Times New Roman" w:hAnsi="Arial" w:cs="Arial"/>
                <w:lang w:eastAsia="es-CO"/>
              </w:rPr>
            </w:pPr>
            <w:r w:rsidRPr="00B3715C">
              <w:rPr>
                <w:rFonts w:ascii="Arial" w:eastAsia="Times New Roman" w:hAnsi="Arial" w:cs="Arial"/>
                <w:lang w:eastAsia="es-CO"/>
              </w:rPr>
              <w:t>pomada de soldadura para cables</w:t>
            </w:r>
          </w:p>
          <w:p w14:paraId="46CADBFC" w14:textId="77777777" w:rsidR="00B3715C" w:rsidRPr="00B3715C" w:rsidRDefault="00B3715C" w:rsidP="00B3715C">
            <w:pPr>
              <w:pStyle w:val="Prrafodelista"/>
              <w:numPr>
                <w:ilvl w:val="0"/>
                <w:numId w:val="39"/>
              </w:numPr>
              <w:shd w:val="clear" w:color="auto" w:fill="FFFFFF"/>
              <w:spacing w:before="100" w:beforeAutospacing="1" w:afterAutospacing="1"/>
              <w:ind w:left="602" w:hanging="242"/>
              <w:rPr>
                <w:rFonts w:ascii="Arial" w:eastAsia="Times New Roman" w:hAnsi="Arial" w:cs="Arial"/>
                <w:lang w:eastAsia="es-CO"/>
              </w:rPr>
            </w:pPr>
            <w:r w:rsidRPr="00B3715C">
              <w:rPr>
                <w:rFonts w:ascii="Arial" w:eastAsia="Times New Roman" w:hAnsi="Arial" w:cs="Arial"/>
                <w:lang w:eastAsia="es-CO"/>
              </w:rPr>
              <w:t>elementos de fijación</w:t>
            </w:r>
          </w:p>
          <w:p w14:paraId="6F6632AD" w14:textId="77777777" w:rsidR="00B3715C" w:rsidRPr="00B3715C" w:rsidRDefault="00B3715C" w:rsidP="00B3715C">
            <w:pPr>
              <w:pStyle w:val="Prrafodelista"/>
              <w:numPr>
                <w:ilvl w:val="0"/>
                <w:numId w:val="39"/>
              </w:numPr>
              <w:shd w:val="clear" w:color="auto" w:fill="FFFFFF"/>
              <w:spacing w:before="100" w:beforeAutospacing="1" w:afterAutospacing="1"/>
              <w:ind w:left="602" w:hanging="242"/>
              <w:rPr>
                <w:rFonts w:ascii="Arial" w:eastAsia="Times New Roman" w:hAnsi="Arial" w:cs="Arial"/>
                <w:lang w:eastAsia="es-CO"/>
              </w:rPr>
            </w:pPr>
            <w:r w:rsidRPr="00B3715C">
              <w:rPr>
                <w:rFonts w:ascii="Arial" w:eastAsia="Times New Roman" w:hAnsi="Arial" w:cs="Arial"/>
                <w:lang w:eastAsia="es-CO"/>
              </w:rPr>
              <w:t>suplemento galvanizado CAL-24</w:t>
            </w:r>
          </w:p>
          <w:p w14:paraId="3EB318C6" w14:textId="77777777" w:rsidR="00B3715C" w:rsidRPr="00B3715C" w:rsidRDefault="00B3715C" w:rsidP="00B3715C">
            <w:pPr>
              <w:pStyle w:val="Prrafodelista"/>
              <w:numPr>
                <w:ilvl w:val="0"/>
                <w:numId w:val="39"/>
              </w:numPr>
              <w:shd w:val="clear" w:color="auto" w:fill="FFFFFF"/>
              <w:spacing w:before="100" w:beforeAutospacing="1" w:afterAutospacing="1"/>
              <w:ind w:left="602" w:hanging="242"/>
              <w:rPr>
                <w:rFonts w:ascii="Arial" w:eastAsia="Times New Roman" w:hAnsi="Arial" w:cs="Arial"/>
                <w:lang w:eastAsia="es-CO"/>
              </w:rPr>
            </w:pPr>
            <w:r w:rsidRPr="00B3715C">
              <w:rPr>
                <w:rFonts w:ascii="Arial" w:eastAsia="Times New Roman" w:hAnsi="Arial" w:cs="Arial"/>
                <w:lang w:eastAsia="es-CO"/>
              </w:rPr>
              <w:t xml:space="preserve">Tapa toma corriente doble tipo </w:t>
            </w:r>
            <w:proofErr w:type="spellStart"/>
            <w:r w:rsidRPr="00B3715C">
              <w:rPr>
                <w:rFonts w:ascii="Arial" w:eastAsia="Times New Roman" w:hAnsi="Arial" w:cs="Arial"/>
                <w:lang w:eastAsia="es-CO"/>
              </w:rPr>
              <w:t>leviton</w:t>
            </w:r>
            <w:proofErr w:type="spellEnd"/>
            <w:r w:rsidRPr="00B3715C">
              <w:rPr>
                <w:rFonts w:ascii="Arial" w:eastAsia="Times New Roman" w:hAnsi="Arial" w:cs="Arial"/>
                <w:lang w:eastAsia="es-CO"/>
              </w:rPr>
              <w:t xml:space="preserve"> o superior</w:t>
            </w:r>
          </w:p>
          <w:p w14:paraId="6DC4C698" w14:textId="77CA3C91" w:rsidR="00D178AF" w:rsidRPr="00077650" w:rsidRDefault="00B3715C" w:rsidP="00B3715C">
            <w:pPr>
              <w:numPr>
                <w:ilvl w:val="0"/>
                <w:numId w:val="39"/>
              </w:numPr>
              <w:shd w:val="clear" w:color="auto" w:fill="FFFFFF"/>
              <w:spacing w:before="100" w:beforeAutospacing="1" w:after="100" w:afterAutospacing="1"/>
              <w:ind w:left="602" w:hanging="242"/>
              <w:rPr>
                <w:rFonts w:ascii="Arial" w:eastAsia="Times New Roman" w:hAnsi="Arial" w:cs="Arial"/>
                <w:color w:val="000000"/>
                <w:lang w:eastAsia="es-CO"/>
              </w:rPr>
            </w:pPr>
            <w:r w:rsidRPr="00B3715C">
              <w:rPr>
                <w:rFonts w:ascii="Arial" w:eastAsia="Times New Roman" w:hAnsi="Arial" w:cs="Arial"/>
                <w:lang w:eastAsia="es-CO"/>
              </w:rPr>
              <w:t>marquillado de tomas e interruptores con el número del circuito.</w:t>
            </w:r>
          </w:p>
        </w:tc>
      </w:tr>
      <w:tr w:rsidR="00D178AF" w:rsidRPr="00F81F0D" w14:paraId="2D0B851F" w14:textId="77777777" w:rsidTr="000A23D0">
        <w:tc>
          <w:tcPr>
            <w:tcW w:w="8828" w:type="dxa"/>
            <w:gridSpan w:val="2"/>
          </w:tcPr>
          <w:p w14:paraId="76EC1B0D" w14:textId="77777777" w:rsidR="00D178AF" w:rsidRPr="00DA6F45" w:rsidRDefault="00D178AF" w:rsidP="000A23D0">
            <w:pPr>
              <w:pStyle w:val="Prrafodelista"/>
              <w:numPr>
                <w:ilvl w:val="0"/>
                <w:numId w:val="36"/>
              </w:numPr>
              <w:rPr>
                <w:rFonts w:ascii="Arial" w:hAnsi="Arial" w:cs="Arial"/>
                <w:b/>
                <w:bCs/>
                <w:u w:val="single"/>
                <w:lang w:val="es-MX"/>
              </w:rPr>
            </w:pPr>
            <w:r w:rsidRPr="00426C97">
              <w:rPr>
                <w:rFonts w:ascii="Arial" w:hAnsi="Arial" w:cs="Arial"/>
                <w:b/>
                <w:bCs/>
              </w:rPr>
              <w:lastRenderedPageBreak/>
              <w:t xml:space="preserve">MEDIDA Y FORMA DE </w:t>
            </w:r>
            <w:proofErr w:type="gramStart"/>
            <w:r w:rsidRPr="00426C97">
              <w:rPr>
                <w:rFonts w:ascii="Arial" w:hAnsi="Arial" w:cs="Arial"/>
                <w:b/>
                <w:bCs/>
              </w:rPr>
              <w:t>PAGO</w:t>
            </w:r>
            <w:r w:rsidRPr="00426C97">
              <w:rPr>
                <w:rFonts w:ascii="Arial" w:hAnsi="Arial" w:cs="Arial"/>
              </w:rPr>
              <w:t xml:space="preserve"> :</w:t>
            </w:r>
            <w:proofErr w:type="gramEnd"/>
          </w:p>
          <w:p w14:paraId="764FC0B0" w14:textId="77777777" w:rsidR="00B3715C" w:rsidRDefault="00B3715C" w:rsidP="000A23D0">
            <w:pPr>
              <w:widowControl w:val="0"/>
              <w:autoSpaceDE w:val="0"/>
              <w:autoSpaceDN w:val="0"/>
              <w:adjustRightInd w:val="0"/>
              <w:jc w:val="both"/>
              <w:rPr>
                <w:rFonts w:ascii="Arial" w:hAnsi="Arial" w:cs="Arial"/>
                <w:lang w:val="es-ES"/>
              </w:rPr>
            </w:pPr>
            <w:r w:rsidRPr="00B3715C">
              <w:rPr>
                <w:rFonts w:ascii="Arial" w:hAnsi="Arial" w:cs="Arial"/>
                <w:lang w:val="es-ES"/>
              </w:rPr>
              <w:t xml:space="preserve">Se medirá y pagará por unidad (UN) de salida para iluminación debidamente instalada y recibida a satisfacción por la Interventoría. El valor será el precio unitario estipulado dentro del contrato e incluye: </w:t>
            </w:r>
          </w:p>
          <w:p w14:paraId="77CCC19A" w14:textId="1DD1023E" w:rsidR="00D178AF" w:rsidRPr="00472CED" w:rsidRDefault="00D178AF" w:rsidP="000A23D0">
            <w:pPr>
              <w:widowControl w:val="0"/>
              <w:autoSpaceDE w:val="0"/>
              <w:autoSpaceDN w:val="0"/>
              <w:adjustRightInd w:val="0"/>
              <w:jc w:val="both"/>
              <w:rPr>
                <w:rFonts w:ascii="Arial" w:hAnsi="Arial" w:cs="Arial"/>
                <w:lang w:val="es-ES"/>
              </w:rPr>
            </w:pPr>
            <w:r w:rsidRPr="00472CED">
              <w:rPr>
                <w:rFonts w:ascii="Arial" w:hAnsi="Arial" w:cs="Arial"/>
                <w:lang w:val="es-ES"/>
              </w:rPr>
              <w:t xml:space="preserve"> </w:t>
            </w:r>
          </w:p>
          <w:p w14:paraId="052C362C" w14:textId="77777777" w:rsidR="00D178AF" w:rsidRPr="00472CED" w:rsidRDefault="00D178AF" w:rsidP="000A23D0">
            <w:pPr>
              <w:widowControl w:val="0"/>
              <w:autoSpaceDE w:val="0"/>
              <w:autoSpaceDN w:val="0"/>
              <w:adjustRightInd w:val="0"/>
              <w:ind w:firstLine="319"/>
              <w:jc w:val="both"/>
              <w:rPr>
                <w:rFonts w:ascii="Arial" w:hAnsi="Arial" w:cs="Arial"/>
                <w:lang w:val="es-ES"/>
              </w:rPr>
            </w:pPr>
            <w:r w:rsidRPr="00472CED">
              <w:rPr>
                <w:rFonts w:ascii="Arial" w:hAnsi="Arial" w:cs="Arial"/>
                <w:lang w:val="es-ES"/>
              </w:rPr>
              <w:t>•</w:t>
            </w:r>
            <w:r w:rsidRPr="00472CED">
              <w:rPr>
                <w:rFonts w:ascii="Arial" w:hAnsi="Arial" w:cs="Arial"/>
                <w:lang w:val="es-ES"/>
              </w:rPr>
              <w:tab/>
              <w:t>Materiales descritos en el numeral</w:t>
            </w:r>
          </w:p>
          <w:p w14:paraId="0C26E7F7" w14:textId="77777777" w:rsidR="00D178AF" w:rsidRPr="00472CED" w:rsidRDefault="00D178AF" w:rsidP="000A23D0">
            <w:pPr>
              <w:widowControl w:val="0"/>
              <w:autoSpaceDE w:val="0"/>
              <w:autoSpaceDN w:val="0"/>
              <w:adjustRightInd w:val="0"/>
              <w:ind w:firstLine="319"/>
              <w:jc w:val="both"/>
              <w:rPr>
                <w:rFonts w:ascii="Arial" w:hAnsi="Arial" w:cs="Arial"/>
                <w:lang w:val="es-ES"/>
              </w:rPr>
            </w:pPr>
            <w:r w:rsidRPr="00472CED">
              <w:rPr>
                <w:rFonts w:ascii="Arial" w:hAnsi="Arial" w:cs="Arial"/>
                <w:lang w:val="es-ES"/>
              </w:rPr>
              <w:t>•</w:t>
            </w:r>
            <w:r w:rsidRPr="00472CED">
              <w:rPr>
                <w:rFonts w:ascii="Arial" w:hAnsi="Arial" w:cs="Arial"/>
                <w:lang w:val="es-ES"/>
              </w:rPr>
              <w:tab/>
              <w:t>Equipo descrito en el numeral</w:t>
            </w:r>
          </w:p>
          <w:p w14:paraId="4B9DA820" w14:textId="77777777" w:rsidR="00D178AF" w:rsidRPr="00472CED" w:rsidRDefault="00D178AF" w:rsidP="000A23D0">
            <w:pPr>
              <w:widowControl w:val="0"/>
              <w:autoSpaceDE w:val="0"/>
              <w:autoSpaceDN w:val="0"/>
              <w:adjustRightInd w:val="0"/>
              <w:ind w:firstLine="319"/>
              <w:jc w:val="both"/>
              <w:rPr>
                <w:rFonts w:ascii="Arial" w:hAnsi="Arial" w:cs="Arial"/>
                <w:lang w:val="es-ES"/>
              </w:rPr>
            </w:pPr>
            <w:r w:rsidRPr="00472CED">
              <w:rPr>
                <w:rFonts w:ascii="Arial" w:hAnsi="Arial" w:cs="Arial"/>
                <w:lang w:val="es-ES"/>
              </w:rPr>
              <w:t>•</w:t>
            </w:r>
            <w:r w:rsidRPr="00472CED">
              <w:rPr>
                <w:rFonts w:ascii="Arial" w:hAnsi="Arial" w:cs="Arial"/>
                <w:lang w:val="es-ES"/>
              </w:rPr>
              <w:tab/>
              <w:t>Mano de obra.</w:t>
            </w:r>
          </w:p>
          <w:p w14:paraId="7A47B2B5" w14:textId="77777777" w:rsidR="00D178AF" w:rsidRPr="00472CED" w:rsidRDefault="00D178AF" w:rsidP="000A23D0">
            <w:pPr>
              <w:widowControl w:val="0"/>
              <w:autoSpaceDE w:val="0"/>
              <w:autoSpaceDN w:val="0"/>
              <w:adjustRightInd w:val="0"/>
              <w:ind w:firstLine="319"/>
              <w:jc w:val="both"/>
              <w:rPr>
                <w:rFonts w:ascii="Arial" w:hAnsi="Arial" w:cs="Arial"/>
                <w:lang w:val="es-ES"/>
              </w:rPr>
            </w:pPr>
            <w:r w:rsidRPr="00472CED">
              <w:rPr>
                <w:rFonts w:ascii="Arial" w:hAnsi="Arial" w:cs="Arial"/>
                <w:lang w:val="es-ES"/>
              </w:rPr>
              <w:t>•</w:t>
            </w:r>
            <w:r w:rsidRPr="00472CED">
              <w:rPr>
                <w:rFonts w:ascii="Arial" w:hAnsi="Arial" w:cs="Arial"/>
                <w:lang w:val="es-ES"/>
              </w:rPr>
              <w:tab/>
              <w:t>Transporte dentro y fuera de la obra.</w:t>
            </w:r>
          </w:p>
          <w:p w14:paraId="2B9FB6DA" w14:textId="77777777" w:rsidR="00D178AF" w:rsidRPr="00472CED" w:rsidRDefault="00D178AF" w:rsidP="000A23D0">
            <w:pPr>
              <w:ind w:firstLine="319"/>
              <w:rPr>
                <w:rFonts w:ascii="Arial" w:hAnsi="Arial" w:cs="Arial"/>
                <w:u w:val="single"/>
                <w:lang w:val="es-MX"/>
              </w:rPr>
            </w:pPr>
            <w:r w:rsidRPr="00472CED">
              <w:rPr>
                <w:rFonts w:ascii="Arial" w:hAnsi="Arial" w:cs="Arial"/>
                <w:lang w:val="es-ES"/>
              </w:rPr>
              <w:t>•</w:t>
            </w:r>
            <w:r w:rsidRPr="00472CED">
              <w:rPr>
                <w:rFonts w:ascii="Arial" w:hAnsi="Arial" w:cs="Arial"/>
                <w:lang w:val="es-ES"/>
              </w:rPr>
              <w:tab/>
              <w:t xml:space="preserve">La medida se calculará sobre los Planos de Instalaciones Eléctricas. </w:t>
            </w:r>
          </w:p>
          <w:p w14:paraId="29368EA8" w14:textId="77777777" w:rsidR="00D178AF" w:rsidRPr="00F81F0D" w:rsidRDefault="00D178AF" w:rsidP="000A23D0">
            <w:pPr>
              <w:ind w:left="22"/>
              <w:jc w:val="both"/>
              <w:rPr>
                <w:rFonts w:ascii="Arial" w:hAnsi="Arial" w:cs="Arial"/>
              </w:rPr>
            </w:pPr>
          </w:p>
        </w:tc>
      </w:tr>
    </w:tbl>
    <w:p w14:paraId="2F2D3C6F" w14:textId="1C30A047" w:rsidR="00D178AF" w:rsidRDefault="00D178AF" w:rsidP="00BA38FC">
      <w:pPr>
        <w:tabs>
          <w:tab w:val="left" w:pos="2690"/>
        </w:tabs>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921435" w:rsidRPr="004F4387" w14:paraId="1CAD9AE2" w14:textId="77777777" w:rsidTr="000A23D0">
        <w:tc>
          <w:tcPr>
            <w:tcW w:w="4414" w:type="dxa"/>
            <w:tcBorders>
              <w:top w:val="single" w:sz="4" w:space="0" w:color="auto"/>
              <w:left w:val="single" w:sz="4" w:space="0" w:color="auto"/>
              <w:bottom w:val="single" w:sz="4" w:space="0" w:color="auto"/>
              <w:right w:val="single" w:sz="4" w:space="0" w:color="auto"/>
            </w:tcBorders>
            <w:hideMark/>
          </w:tcPr>
          <w:p w14:paraId="56610ED8" w14:textId="4E91F0DE" w:rsidR="00921435" w:rsidRDefault="00921435" w:rsidP="000A23D0">
            <w:pPr>
              <w:pStyle w:val="Prrafodelista"/>
              <w:numPr>
                <w:ilvl w:val="0"/>
                <w:numId w:val="50"/>
              </w:numPr>
              <w:spacing w:line="256" w:lineRule="auto"/>
              <w:rPr>
                <w:rFonts w:ascii="Arial" w:hAnsi="Arial" w:cs="Arial"/>
                <w:b/>
                <w:bCs/>
                <w:u w:val="single"/>
                <w:lang w:val="es-MX"/>
              </w:rPr>
            </w:pPr>
            <w:r>
              <w:rPr>
                <w:rFonts w:ascii="Arial" w:hAnsi="Arial" w:cs="Arial"/>
                <w:b/>
                <w:bCs/>
                <w:lang w:val="es-MX"/>
              </w:rPr>
              <w:t xml:space="preserve">ITEM N° </w:t>
            </w:r>
            <w:r w:rsidR="006C6A3A">
              <w:rPr>
                <w:rFonts w:ascii="Arial" w:hAnsi="Arial" w:cs="Arial"/>
                <w:b/>
                <w:bCs/>
                <w:lang w:val="es-MX"/>
              </w:rPr>
              <w:t>6</w:t>
            </w:r>
            <w:r w:rsidR="000232FD">
              <w:rPr>
                <w:rFonts w:ascii="Arial" w:hAnsi="Arial" w:cs="Arial"/>
                <w:b/>
                <w:bCs/>
                <w:lang w:val="es-MX"/>
              </w:rPr>
              <w:t xml:space="preserve">.1.6 – </w:t>
            </w:r>
            <w:r w:rsidR="006C6A3A">
              <w:rPr>
                <w:rFonts w:ascii="Arial" w:hAnsi="Arial" w:cs="Arial"/>
                <w:b/>
                <w:bCs/>
                <w:lang w:val="es-MX"/>
              </w:rPr>
              <w:t>6</w:t>
            </w:r>
            <w:r w:rsidR="000232FD">
              <w:rPr>
                <w:rFonts w:ascii="Arial" w:hAnsi="Arial" w:cs="Arial"/>
                <w:b/>
                <w:bCs/>
                <w:lang w:val="es-MX"/>
              </w:rPr>
              <w:t>.1.7</w:t>
            </w:r>
          </w:p>
        </w:tc>
        <w:tc>
          <w:tcPr>
            <w:tcW w:w="4414" w:type="dxa"/>
            <w:tcBorders>
              <w:top w:val="single" w:sz="4" w:space="0" w:color="auto"/>
              <w:left w:val="single" w:sz="4" w:space="0" w:color="auto"/>
              <w:bottom w:val="single" w:sz="4" w:space="0" w:color="auto"/>
              <w:right w:val="single" w:sz="4" w:space="0" w:color="auto"/>
            </w:tcBorders>
            <w:hideMark/>
          </w:tcPr>
          <w:p w14:paraId="5161D6E8" w14:textId="77777777" w:rsidR="00921435" w:rsidRPr="000232FD" w:rsidRDefault="000232FD" w:rsidP="000A23D0">
            <w:pPr>
              <w:pStyle w:val="Prrafodelista"/>
              <w:numPr>
                <w:ilvl w:val="0"/>
                <w:numId w:val="51"/>
              </w:numPr>
              <w:spacing w:line="256" w:lineRule="auto"/>
              <w:jc w:val="both"/>
              <w:rPr>
                <w:rFonts w:ascii="Arial" w:hAnsi="Arial" w:cs="Arial"/>
                <w:b/>
                <w:bCs/>
                <w:u w:val="single"/>
                <w:lang w:val="es-MX"/>
              </w:rPr>
            </w:pPr>
            <w:r w:rsidRPr="000232FD">
              <w:rPr>
                <w:rFonts w:ascii="Arial" w:hAnsi="Arial" w:cs="Arial"/>
                <w:bCs/>
                <w:lang w:val="es-MX"/>
              </w:rPr>
              <w:t xml:space="preserve">CONSTRUCCIÓN DE SALIDAS ELÉCTRICAS PARA TOMACORRIENTE NORMAL EN TUBERÍA </w:t>
            </w:r>
            <w:proofErr w:type="gramStart"/>
            <w:r w:rsidRPr="000232FD">
              <w:rPr>
                <w:rFonts w:ascii="Arial" w:hAnsi="Arial" w:cs="Arial"/>
                <w:bCs/>
                <w:lang w:val="es-MX"/>
              </w:rPr>
              <w:t>PVC,  INCLUYE</w:t>
            </w:r>
            <w:proofErr w:type="gramEnd"/>
            <w:r w:rsidRPr="000232FD">
              <w:rPr>
                <w:rFonts w:ascii="Arial" w:hAnsi="Arial" w:cs="Arial"/>
                <w:bCs/>
                <w:lang w:val="es-MX"/>
              </w:rPr>
              <w:t xml:space="preserve"> TENDIDO DE TUBERÍA, CABLE DE COBRE NO 2X10+12T Y ACCESORIOS EN GENERAL. L= 35 MTS</w:t>
            </w:r>
            <w:r>
              <w:rPr>
                <w:rFonts w:ascii="Arial" w:hAnsi="Arial" w:cs="Arial"/>
                <w:bCs/>
                <w:lang w:val="es-MX"/>
              </w:rPr>
              <w:t>.</w:t>
            </w:r>
          </w:p>
          <w:p w14:paraId="64835054" w14:textId="12E9C9F4" w:rsidR="000232FD" w:rsidRDefault="000232FD" w:rsidP="000A23D0">
            <w:pPr>
              <w:pStyle w:val="Prrafodelista"/>
              <w:numPr>
                <w:ilvl w:val="0"/>
                <w:numId w:val="51"/>
              </w:numPr>
              <w:spacing w:line="256" w:lineRule="auto"/>
              <w:jc w:val="both"/>
              <w:rPr>
                <w:rFonts w:ascii="Arial" w:hAnsi="Arial" w:cs="Arial"/>
                <w:b/>
                <w:bCs/>
                <w:u w:val="single"/>
                <w:lang w:val="es-MX"/>
              </w:rPr>
            </w:pPr>
            <w:r w:rsidRPr="000232FD">
              <w:rPr>
                <w:rFonts w:ascii="Arial" w:hAnsi="Arial" w:cs="Arial"/>
                <w:bCs/>
                <w:lang w:val="es-MX"/>
              </w:rPr>
              <w:t xml:space="preserve">CONSTRUCCIÓN DE SALIDAS ELÉCTRICAS PARA </w:t>
            </w:r>
            <w:r>
              <w:rPr>
                <w:rFonts w:ascii="Arial" w:hAnsi="Arial" w:cs="Arial"/>
                <w:bCs/>
                <w:lang w:val="es-MX"/>
              </w:rPr>
              <w:t>AIRE ACONDICIONADO</w:t>
            </w:r>
            <w:r w:rsidRPr="000232FD">
              <w:rPr>
                <w:rFonts w:ascii="Arial" w:hAnsi="Arial" w:cs="Arial"/>
                <w:bCs/>
                <w:lang w:val="es-MX"/>
              </w:rPr>
              <w:t xml:space="preserve"> EN TUBERÍA </w:t>
            </w:r>
            <w:proofErr w:type="gramStart"/>
            <w:r w:rsidRPr="000232FD">
              <w:rPr>
                <w:rFonts w:ascii="Arial" w:hAnsi="Arial" w:cs="Arial"/>
                <w:bCs/>
                <w:lang w:val="es-MX"/>
              </w:rPr>
              <w:t>PVC,  INCLUYE</w:t>
            </w:r>
            <w:proofErr w:type="gramEnd"/>
            <w:r w:rsidRPr="000232FD">
              <w:rPr>
                <w:rFonts w:ascii="Arial" w:hAnsi="Arial" w:cs="Arial"/>
                <w:bCs/>
                <w:lang w:val="es-MX"/>
              </w:rPr>
              <w:t xml:space="preserve"> TENDIDO DE TUBERÍA, CABLE DE COBRE NO </w:t>
            </w:r>
            <w:r w:rsidRPr="000232FD">
              <w:rPr>
                <w:rFonts w:ascii="Arial" w:hAnsi="Arial" w:cs="Arial"/>
                <w:bCs/>
                <w:lang w:val="es-MX"/>
              </w:rPr>
              <w:lastRenderedPageBreak/>
              <w:t>2X10+12T Y ACCESORIOS EN GENERAL. L= 35 MTS</w:t>
            </w:r>
            <w:r>
              <w:rPr>
                <w:rFonts w:ascii="Arial" w:hAnsi="Arial" w:cs="Arial"/>
                <w:bCs/>
                <w:lang w:val="es-MX"/>
              </w:rPr>
              <w:t>.</w:t>
            </w:r>
          </w:p>
        </w:tc>
      </w:tr>
      <w:tr w:rsidR="00921435" w14:paraId="7A14F09D" w14:textId="77777777" w:rsidTr="000A23D0">
        <w:tc>
          <w:tcPr>
            <w:tcW w:w="8828" w:type="dxa"/>
            <w:gridSpan w:val="2"/>
            <w:tcBorders>
              <w:top w:val="single" w:sz="4" w:space="0" w:color="auto"/>
              <w:left w:val="single" w:sz="4" w:space="0" w:color="auto"/>
              <w:bottom w:val="single" w:sz="4" w:space="0" w:color="auto"/>
              <w:right w:val="single" w:sz="4" w:space="0" w:color="auto"/>
            </w:tcBorders>
            <w:hideMark/>
          </w:tcPr>
          <w:p w14:paraId="4B1B86F3" w14:textId="2EEF1A84" w:rsidR="00921435" w:rsidRDefault="00921435" w:rsidP="000A23D0">
            <w:pPr>
              <w:pStyle w:val="Prrafodelista"/>
              <w:numPr>
                <w:ilvl w:val="0"/>
                <w:numId w:val="51"/>
              </w:numPr>
              <w:spacing w:line="256" w:lineRule="auto"/>
              <w:rPr>
                <w:rFonts w:ascii="Arial" w:hAnsi="Arial" w:cs="Arial"/>
                <w:b/>
                <w:bCs/>
                <w:u w:val="single"/>
                <w:lang w:val="es-MX"/>
              </w:rPr>
            </w:pPr>
            <w:r>
              <w:rPr>
                <w:rFonts w:ascii="Arial" w:hAnsi="Arial" w:cs="Arial"/>
                <w:b/>
                <w:bCs/>
                <w:lang w:val="es-MX"/>
              </w:rPr>
              <w:lastRenderedPageBreak/>
              <w:t>UNIDAD DE MEDIDA:</w:t>
            </w:r>
            <w:r>
              <w:rPr>
                <w:rFonts w:ascii="Arial" w:hAnsi="Arial" w:cs="Arial"/>
                <w:lang w:val="es-MX"/>
              </w:rPr>
              <w:t xml:space="preserve"> </w:t>
            </w:r>
            <w:r w:rsidR="000232FD">
              <w:rPr>
                <w:rFonts w:ascii="Arial" w:hAnsi="Arial" w:cs="Arial"/>
                <w:lang w:val="es-MX"/>
              </w:rPr>
              <w:t>UND</w:t>
            </w:r>
          </w:p>
        </w:tc>
      </w:tr>
      <w:tr w:rsidR="00921435" w:rsidRPr="004F4387" w14:paraId="33940B98" w14:textId="77777777" w:rsidTr="000A23D0">
        <w:tc>
          <w:tcPr>
            <w:tcW w:w="8828" w:type="dxa"/>
            <w:gridSpan w:val="2"/>
            <w:tcBorders>
              <w:top w:val="single" w:sz="4" w:space="0" w:color="auto"/>
              <w:left w:val="single" w:sz="4" w:space="0" w:color="auto"/>
              <w:bottom w:val="single" w:sz="4" w:space="0" w:color="auto"/>
              <w:right w:val="single" w:sz="4" w:space="0" w:color="auto"/>
            </w:tcBorders>
          </w:tcPr>
          <w:p w14:paraId="105FBD29" w14:textId="77777777" w:rsidR="00921435" w:rsidRDefault="00921435" w:rsidP="000A23D0">
            <w:pPr>
              <w:pStyle w:val="Prrafodelista"/>
              <w:numPr>
                <w:ilvl w:val="0"/>
                <w:numId w:val="51"/>
              </w:numPr>
              <w:spacing w:line="256" w:lineRule="auto"/>
              <w:rPr>
                <w:rFonts w:ascii="Arial" w:hAnsi="Arial" w:cs="Arial"/>
                <w:b/>
                <w:bCs/>
                <w:u w:val="single"/>
                <w:lang w:val="es-MX"/>
              </w:rPr>
            </w:pPr>
            <w:r>
              <w:rPr>
                <w:rFonts w:ascii="Arial" w:hAnsi="Arial" w:cs="Arial"/>
                <w:b/>
                <w:bCs/>
                <w:lang w:val="es-MX"/>
              </w:rPr>
              <w:t xml:space="preserve">DESCRIPCIÓN: </w:t>
            </w:r>
          </w:p>
          <w:p w14:paraId="0D3679CB" w14:textId="77777777" w:rsidR="00921435" w:rsidRDefault="000232FD" w:rsidP="000A23D0">
            <w:pPr>
              <w:jc w:val="both"/>
              <w:rPr>
                <w:rFonts w:ascii="Arial" w:hAnsi="Arial" w:cs="Arial"/>
              </w:rPr>
            </w:pPr>
            <w:r w:rsidRPr="000232FD">
              <w:rPr>
                <w:rFonts w:ascii="Arial" w:hAnsi="Arial" w:cs="Arial"/>
              </w:rPr>
              <w:t xml:space="preserve">Comprende la mano de obra, herramientas y materiales necesarios para la instalación de tuberías, adaptador terminal, cajas de </w:t>
            </w:r>
            <w:proofErr w:type="gramStart"/>
            <w:r w:rsidRPr="000232FD">
              <w:rPr>
                <w:rFonts w:ascii="Arial" w:hAnsi="Arial" w:cs="Arial"/>
              </w:rPr>
              <w:t>conexión,  tomacorriente</w:t>
            </w:r>
            <w:proofErr w:type="gramEnd"/>
            <w:r w:rsidRPr="000232FD">
              <w:rPr>
                <w:rFonts w:ascii="Arial" w:hAnsi="Arial" w:cs="Arial"/>
              </w:rPr>
              <w:t xml:space="preserve"> aéreo y cable requerido para salida en EMT de iluminación sobreponer, incluye marquillado.</w:t>
            </w:r>
          </w:p>
          <w:p w14:paraId="4A86E1DF" w14:textId="642F7F60" w:rsidR="000232FD" w:rsidRDefault="000232FD" w:rsidP="000A23D0">
            <w:pPr>
              <w:jc w:val="both"/>
              <w:rPr>
                <w:rFonts w:ascii="Arial" w:hAnsi="Arial" w:cs="Arial"/>
                <w:b/>
                <w:bCs/>
                <w:u w:val="single"/>
                <w:lang w:val="es-MX"/>
              </w:rPr>
            </w:pPr>
          </w:p>
        </w:tc>
      </w:tr>
      <w:tr w:rsidR="00921435" w:rsidRPr="004F4387" w14:paraId="75F881EC" w14:textId="77777777" w:rsidTr="000A23D0">
        <w:tc>
          <w:tcPr>
            <w:tcW w:w="8828" w:type="dxa"/>
            <w:gridSpan w:val="2"/>
            <w:tcBorders>
              <w:top w:val="single" w:sz="4" w:space="0" w:color="auto"/>
              <w:left w:val="single" w:sz="4" w:space="0" w:color="auto"/>
              <w:bottom w:val="single" w:sz="4" w:space="0" w:color="auto"/>
              <w:right w:val="single" w:sz="4" w:space="0" w:color="auto"/>
            </w:tcBorders>
          </w:tcPr>
          <w:p w14:paraId="518D890E" w14:textId="77777777" w:rsidR="00921435" w:rsidRDefault="00921435" w:rsidP="000A23D0">
            <w:pPr>
              <w:pStyle w:val="Prrafodelista"/>
              <w:numPr>
                <w:ilvl w:val="0"/>
                <w:numId w:val="52"/>
              </w:numPr>
              <w:spacing w:after="0" w:line="240" w:lineRule="auto"/>
              <w:jc w:val="both"/>
              <w:rPr>
                <w:rFonts w:ascii="Arial" w:hAnsi="Arial" w:cs="Arial"/>
                <w:b/>
                <w:bCs/>
              </w:rPr>
            </w:pPr>
            <w:r>
              <w:rPr>
                <w:rFonts w:ascii="Arial" w:hAnsi="Arial" w:cs="Arial"/>
                <w:b/>
                <w:bCs/>
              </w:rPr>
              <w:t xml:space="preserve">PROCEDIMIENTO DE EJECUCION: </w:t>
            </w:r>
          </w:p>
          <w:p w14:paraId="3DCFB8D3" w14:textId="77777777" w:rsidR="00921435" w:rsidRDefault="00921435" w:rsidP="000A23D0">
            <w:pPr>
              <w:jc w:val="both"/>
              <w:rPr>
                <w:rFonts w:ascii="Arial" w:hAnsi="Arial" w:cs="Arial"/>
                <w:b/>
                <w:bCs/>
              </w:rPr>
            </w:pPr>
          </w:p>
          <w:p w14:paraId="4DF717AE" w14:textId="77777777" w:rsidR="000232FD" w:rsidRPr="000232FD" w:rsidRDefault="000232FD" w:rsidP="000232FD">
            <w:pPr>
              <w:pStyle w:val="Prrafodelista"/>
              <w:numPr>
                <w:ilvl w:val="0"/>
                <w:numId w:val="55"/>
              </w:numPr>
              <w:spacing w:before="100" w:beforeAutospacing="1" w:after="100" w:afterAutospacing="1" w:line="256" w:lineRule="auto"/>
              <w:ind w:left="886" w:hanging="426"/>
              <w:jc w:val="both"/>
              <w:rPr>
                <w:rFonts w:ascii="Arial" w:hAnsi="Arial" w:cs="Arial"/>
              </w:rPr>
            </w:pPr>
            <w:r w:rsidRPr="000232FD">
              <w:rPr>
                <w:rFonts w:ascii="Arial" w:hAnsi="Arial" w:cs="Arial"/>
              </w:rPr>
              <w:t>Consultar Planos Arquitectónicos y verificar localización.</w:t>
            </w:r>
          </w:p>
          <w:p w14:paraId="1B544A27" w14:textId="77777777" w:rsidR="000232FD" w:rsidRPr="000232FD" w:rsidRDefault="000232FD" w:rsidP="000232FD">
            <w:pPr>
              <w:pStyle w:val="Prrafodelista"/>
              <w:numPr>
                <w:ilvl w:val="0"/>
                <w:numId w:val="55"/>
              </w:numPr>
              <w:spacing w:before="100" w:beforeAutospacing="1" w:after="100" w:afterAutospacing="1" w:line="256" w:lineRule="auto"/>
              <w:ind w:left="886" w:hanging="426"/>
              <w:jc w:val="both"/>
              <w:rPr>
                <w:rFonts w:ascii="Arial" w:hAnsi="Arial" w:cs="Arial"/>
              </w:rPr>
            </w:pPr>
            <w:r w:rsidRPr="000232FD">
              <w:rPr>
                <w:rFonts w:ascii="Arial" w:hAnsi="Arial" w:cs="Arial"/>
              </w:rPr>
              <w:t>Consultar Planos de Detalles.</w:t>
            </w:r>
          </w:p>
          <w:p w14:paraId="068269E5" w14:textId="77777777" w:rsidR="00921435" w:rsidRPr="000232FD" w:rsidRDefault="000232FD" w:rsidP="000232FD">
            <w:pPr>
              <w:numPr>
                <w:ilvl w:val="0"/>
                <w:numId w:val="55"/>
              </w:numPr>
              <w:shd w:val="clear" w:color="auto" w:fill="FFFFFF"/>
              <w:spacing w:before="100" w:beforeAutospacing="1" w:after="100" w:afterAutospacing="1"/>
              <w:ind w:left="886" w:hanging="426"/>
              <w:jc w:val="both"/>
              <w:rPr>
                <w:rFonts w:ascii="Arial" w:hAnsi="Arial" w:cs="Arial"/>
                <w:lang w:val="es-MX"/>
              </w:rPr>
            </w:pPr>
            <w:r w:rsidRPr="000232FD">
              <w:rPr>
                <w:rFonts w:ascii="Arial" w:hAnsi="Arial" w:cs="Arial"/>
              </w:rPr>
              <w:t>Consultar la Norma.</w:t>
            </w:r>
          </w:p>
          <w:p w14:paraId="4154186A" w14:textId="77777777" w:rsidR="000232FD" w:rsidRPr="000232FD" w:rsidRDefault="000232FD" w:rsidP="000232FD">
            <w:pPr>
              <w:numPr>
                <w:ilvl w:val="0"/>
                <w:numId w:val="55"/>
              </w:numPr>
              <w:shd w:val="clear" w:color="auto" w:fill="FFFFFF"/>
              <w:spacing w:before="100" w:beforeAutospacing="1" w:after="100" w:afterAutospacing="1"/>
              <w:ind w:left="886" w:hanging="426"/>
              <w:jc w:val="both"/>
              <w:rPr>
                <w:rFonts w:ascii="Arial" w:hAnsi="Arial" w:cs="Arial"/>
                <w:lang w:val="es-MX"/>
              </w:rPr>
            </w:pPr>
            <w:r w:rsidRPr="000232FD">
              <w:rPr>
                <w:rFonts w:ascii="Arial" w:hAnsi="Arial" w:cs="Arial"/>
                <w:lang w:val="es-MX"/>
              </w:rPr>
              <w:t>Consultar planos arquitectónicos y eléctricos para verificar la localización.</w:t>
            </w:r>
          </w:p>
          <w:p w14:paraId="52396D9A" w14:textId="77777777" w:rsidR="000232FD" w:rsidRPr="000232FD" w:rsidRDefault="000232FD" w:rsidP="000232FD">
            <w:pPr>
              <w:numPr>
                <w:ilvl w:val="0"/>
                <w:numId w:val="55"/>
              </w:numPr>
              <w:shd w:val="clear" w:color="auto" w:fill="FFFFFF"/>
              <w:spacing w:before="100" w:beforeAutospacing="1" w:after="100" w:afterAutospacing="1"/>
              <w:ind w:left="886" w:hanging="426"/>
              <w:jc w:val="both"/>
              <w:rPr>
                <w:rFonts w:ascii="Arial" w:hAnsi="Arial" w:cs="Arial"/>
                <w:lang w:val="es-MX"/>
              </w:rPr>
            </w:pPr>
            <w:r w:rsidRPr="000232FD">
              <w:rPr>
                <w:rFonts w:ascii="Arial" w:hAnsi="Arial" w:cs="Arial"/>
                <w:lang w:val="es-MX"/>
              </w:rPr>
              <w:t>Consultar y cumplir con especificaciones y reglamentos del comercializador local.</w:t>
            </w:r>
          </w:p>
          <w:p w14:paraId="002E97A6" w14:textId="77777777" w:rsidR="000232FD" w:rsidRPr="000232FD" w:rsidRDefault="000232FD" w:rsidP="000232FD">
            <w:pPr>
              <w:numPr>
                <w:ilvl w:val="0"/>
                <w:numId w:val="55"/>
              </w:numPr>
              <w:shd w:val="clear" w:color="auto" w:fill="FFFFFF"/>
              <w:spacing w:before="100" w:beforeAutospacing="1" w:after="100" w:afterAutospacing="1"/>
              <w:ind w:left="886" w:hanging="426"/>
              <w:jc w:val="both"/>
              <w:rPr>
                <w:rFonts w:ascii="Arial" w:hAnsi="Arial" w:cs="Arial"/>
                <w:lang w:val="es-MX"/>
              </w:rPr>
            </w:pPr>
            <w:r w:rsidRPr="000232FD">
              <w:rPr>
                <w:rFonts w:ascii="Arial" w:hAnsi="Arial" w:cs="Arial"/>
                <w:lang w:val="es-MX"/>
              </w:rPr>
              <w:t>Instalar tuberías de acuerdo con el diámetro y localización dada en planos.</w:t>
            </w:r>
          </w:p>
          <w:p w14:paraId="167C6199" w14:textId="77777777" w:rsidR="000232FD" w:rsidRPr="000232FD" w:rsidRDefault="000232FD" w:rsidP="000232FD">
            <w:pPr>
              <w:numPr>
                <w:ilvl w:val="0"/>
                <w:numId w:val="55"/>
              </w:numPr>
              <w:shd w:val="clear" w:color="auto" w:fill="FFFFFF"/>
              <w:spacing w:before="100" w:beforeAutospacing="1" w:after="100" w:afterAutospacing="1"/>
              <w:ind w:left="886" w:hanging="426"/>
              <w:jc w:val="both"/>
              <w:rPr>
                <w:rFonts w:ascii="Arial" w:hAnsi="Arial" w:cs="Arial"/>
                <w:lang w:val="es-MX"/>
              </w:rPr>
            </w:pPr>
            <w:r w:rsidRPr="000232FD">
              <w:rPr>
                <w:rFonts w:ascii="Arial" w:hAnsi="Arial" w:cs="Arial"/>
                <w:lang w:val="es-MX"/>
              </w:rPr>
              <w:t>Instalar cajas de conexiones de acuerdo con el tamaño requerido, todas las cajas deben tener tapa y estar eléctricamente conectadas a la tierra del sistema.</w:t>
            </w:r>
          </w:p>
          <w:p w14:paraId="3CB8D717" w14:textId="77777777" w:rsidR="000232FD" w:rsidRPr="000232FD" w:rsidRDefault="000232FD" w:rsidP="000232FD">
            <w:pPr>
              <w:numPr>
                <w:ilvl w:val="0"/>
                <w:numId w:val="55"/>
              </w:numPr>
              <w:shd w:val="clear" w:color="auto" w:fill="FFFFFF"/>
              <w:spacing w:before="100" w:beforeAutospacing="1" w:after="100" w:afterAutospacing="1"/>
              <w:ind w:left="886" w:hanging="426"/>
              <w:jc w:val="both"/>
              <w:rPr>
                <w:rFonts w:ascii="Arial" w:hAnsi="Arial" w:cs="Arial"/>
                <w:lang w:val="es-MX"/>
              </w:rPr>
            </w:pPr>
            <w:r w:rsidRPr="000232FD">
              <w:rPr>
                <w:rFonts w:ascii="Arial" w:hAnsi="Arial" w:cs="Arial"/>
                <w:lang w:val="es-MX"/>
              </w:rPr>
              <w:t>Instalar conductores de fase, neutro y tierra de acuerdo con calibres mostrados en planos y memorias de cálculo.</w:t>
            </w:r>
          </w:p>
          <w:p w14:paraId="1A207185" w14:textId="77777777" w:rsidR="000232FD" w:rsidRPr="000232FD" w:rsidRDefault="000232FD" w:rsidP="000232FD">
            <w:pPr>
              <w:numPr>
                <w:ilvl w:val="0"/>
                <w:numId w:val="55"/>
              </w:numPr>
              <w:shd w:val="clear" w:color="auto" w:fill="FFFFFF"/>
              <w:spacing w:before="100" w:beforeAutospacing="1" w:after="100" w:afterAutospacing="1"/>
              <w:ind w:left="886" w:hanging="426"/>
              <w:jc w:val="both"/>
              <w:rPr>
                <w:rFonts w:ascii="Arial" w:hAnsi="Arial" w:cs="Arial"/>
                <w:lang w:val="es-MX"/>
              </w:rPr>
            </w:pPr>
            <w:r w:rsidRPr="000232FD">
              <w:rPr>
                <w:rFonts w:ascii="Arial" w:hAnsi="Arial" w:cs="Arial"/>
                <w:lang w:val="es-MX"/>
              </w:rPr>
              <w:t>Instalación de salida según lo establecido por la normatividad colombiana.</w:t>
            </w:r>
          </w:p>
          <w:p w14:paraId="69AFB10A" w14:textId="77777777" w:rsidR="000232FD" w:rsidRPr="000232FD" w:rsidRDefault="000232FD" w:rsidP="000232FD">
            <w:pPr>
              <w:numPr>
                <w:ilvl w:val="0"/>
                <w:numId w:val="55"/>
              </w:numPr>
              <w:shd w:val="clear" w:color="auto" w:fill="FFFFFF"/>
              <w:spacing w:before="100" w:beforeAutospacing="1" w:after="100" w:afterAutospacing="1"/>
              <w:ind w:left="886" w:hanging="426"/>
              <w:jc w:val="both"/>
              <w:rPr>
                <w:rFonts w:ascii="Arial" w:hAnsi="Arial" w:cs="Arial"/>
                <w:lang w:val="es-MX"/>
              </w:rPr>
            </w:pPr>
            <w:r w:rsidRPr="000232FD">
              <w:rPr>
                <w:rFonts w:ascii="Arial" w:hAnsi="Arial" w:cs="Arial"/>
                <w:lang w:val="es-MX"/>
              </w:rPr>
              <w:t>En donde los planos eléctricos lo indiquen, descolgar con guayas de acero y sujetadores en bronce desde las correas de cubierta.</w:t>
            </w:r>
          </w:p>
          <w:p w14:paraId="1427AF8B" w14:textId="77777777" w:rsidR="000232FD" w:rsidRPr="000232FD" w:rsidRDefault="000232FD" w:rsidP="000232FD">
            <w:pPr>
              <w:numPr>
                <w:ilvl w:val="0"/>
                <w:numId w:val="55"/>
              </w:numPr>
              <w:shd w:val="clear" w:color="auto" w:fill="FFFFFF"/>
              <w:spacing w:before="100" w:beforeAutospacing="1" w:after="100" w:afterAutospacing="1"/>
              <w:ind w:left="886" w:hanging="426"/>
              <w:jc w:val="both"/>
              <w:rPr>
                <w:rFonts w:ascii="Arial" w:hAnsi="Arial" w:cs="Arial"/>
                <w:lang w:val="es-MX"/>
              </w:rPr>
            </w:pPr>
            <w:r w:rsidRPr="000232FD">
              <w:rPr>
                <w:rFonts w:ascii="Arial" w:hAnsi="Arial" w:cs="Arial"/>
                <w:lang w:val="es-MX"/>
              </w:rPr>
              <w:t>Someter muestras a aprobación de la interventoría</w:t>
            </w:r>
          </w:p>
          <w:p w14:paraId="29A6903F" w14:textId="518611FB" w:rsidR="000232FD" w:rsidRDefault="000232FD" w:rsidP="000232FD">
            <w:pPr>
              <w:numPr>
                <w:ilvl w:val="0"/>
                <w:numId w:val="55"/>
              </w:numPr>
              <w:shd w:val="clear" w:color="auto" w:fill="FFFFFF"/>
              <w:spacing w:before="100" w:beforeAutospacing="1" w:after="100" w:afterAutospacing="1"/>
              <w:ind w:left="886" w:hanging="426"/>
              <w:jc w:val="both"/>
              <w:rPr>
                <w:rFonts w:ascii="Arial" w:hAnsi="Arial" w:cs="Arial"/>
                <w:b/>
                <w:bCs/>
                <w:u w:val="single"/>
                <w:lang w:val="es-MX"/>
              </w:rPr>
            </w:pPr>
            <w:r w:rsidRPr="000232FD">
              <w:rPr>
                <w:rFonts w:ascii="Arial" w:hAnsi="Arial" w:cs="Arial"/>
                <w:lang w:val="es-MX"/>
              </w:rPr>
              <w:t>Revisión, pruebas y aceptación por parte de la interventoría</w:t>
            </w:r>
          </w:p>
        </w:tc>
      </w:tr>
      <w:tr w:rsidR="00921435" w14:paraId="588EBDFD" w14:textId="77777777" w:rsidTr="000A23D0">
        <w:tc>
          <w:tcPr>
            <w:tcW w:w="8828" w:type="dxa"/>
            <w:gridSpan w:val="2"/>
            <w:tcBorders>
              <w:top w:val="single" w:sz="4" w:space="0" w:color="auto"/>
              <w:left w:val="single" w:sz="4" w:space="0" w:color="auto"/>
              <w:bottom w:val="single" w:sz="4" w:space="0" w:color="auto"/>
              <w:right w:val="single" w:sz="4" w:space="0" w:color="auto"/>
            </w:tcBorders>
          </w:tcPr>
          <w:p w14:paraId="599D2E0C" w14:textId="3E046653" w:rsidR="00921435" w:rsidRDefault="00921435" w:rsidP="000A23D0">
            <w:pPr>
              <w:pStyle w:val="Prrafodelista"/>
              <w:numPr>
                <w:ilvl w:val="0"/>
                <w:numId w:val="53"/>
              </w:numPr>
              <w:spacing w:after="0" w:line="240" w:lineRule="auto"/>
              <w:rPr>
                <w:rFonts w:ascii="Arial" w:hAnsi="Arial" w:cs="Arial"/>
                <w:b/>
                <w:bCs/>
              </w:rPr>
            </w:pPr>
            <w:r>
              <w:rPr>
                <w:rFonts w:ascii="Arial" w:hAnsi="Arial" w:cs="Arial"/>
                <w:b/>
                <w:bCs/>
              </w:rPr>
              <w:t>TOLERANCIAS PARA LA ACEPTACIÓN:</w:t>
            </w:r>
          </w:p>
          <w:p w14:paraId="49D640FD" w14:textId="77777777" w:rsidR="000232FD" w:rsidRDefault="000232FD" w:rsidP="000232FD">
            <w:pPr>
              <w:pStyle w:val="Prrafodelista"/>
              <w:spacing w:after="0" w:line="240" w:lineRule="auto"/>
              <w:rPr>
                <w:rFonts w:ascii="Arial" w:hAnsi="Arial" w:cs="Arial"/>
                <w:b/>
                <w:bCs/>
              </w:rPr>
            </w:pPr>
          </w:p>
          <w:p w14:paraId="74A66A57" w14:textId="77777777" w:rsidR="000232FD" w:rsidRPr="000232FD" w:rsidRDefault="000232FD" w:rsidP="000232FD">
            <w:pPr>
              <w:pStyle w:val="Prrafodelista"/>
              <w:numPr>
                <w:ilvl w:val="0"/>
                <w:numId w:val="53"/>
              </w:numPr>
              <w:rPr>
                <w:rFonts w:ascii="Arial" w:hAnsi="Arial" w:cs="Arial"/>
              </w:rPr>
            </w:pPr>
            <w:r w:rsidRPr="000232FD">
              <w:rPr>
                <w:rFonts w:ascii="Arial" w:hAnsi="Arial" w:cs="Arial"/>
              </w:rPr>
              <w:t>Planos Eléctricos.</w:t>
            </w:r>
          </w:p>
          <w:p w14:paraId="2F4A90E7" w14:textId="77777777" w:rsidR="000232FD" w:rsidRPr="000232FD" w:rsidRDefault="000232FD" w:rsidP="000232FD">
            <w:pPr>
              <w:pStyle w:val="Prrafodelista"/>
              <w:numPr>
                <w:ilvl w:val="0"/>
                <w:numId w:val="53"/>
              </w:numPr>
              <w:rPr>
                <w:rFonts w:ascii="Arial" w:hAnsi="Arial" w:cs="Arial"/>
              </w:rPr>
            </w:pPr>
            <w:r w:rsidRPr="000232FD">
              <w:rPr>
                <w:rFonts w:ascii="Arial" w:hAnsi="Arial" w:cs="Arial"/>
              </w:rPr>
              <w:t>Catálogo del fabricante</w:t>
            </w:r>
          </w:p>
          <w:p w14:paraId="5AA5CD27" w14:textId="77777777" w:rsidR="000232FD" w:rsidRPr="000232FD" w:rsidRDefault="000232FD" w:rsidP="000232FD">
            <w:pPr>
              <w:pStyle w:val="Prrafodelista"/>
              <w:numPr>
                <w:ilvl w:val="0"/>
                <w:numId w:val="53"/>
              </w:numPr>
              <w:rPr>
                <w:rFonts w:ascii="Arial" w:hAnsi="Arial" w:cs="Arial"/>
              </w:rPr>
            </w:pPr>
            <w:r w:rsidRPr="000232FD">
              <w:rPr>
                <w:rFonts w:ascii="Arial" w:hAnsi="Arial" w:cs="Arial"/>
              </w:rPr>
              <w:t>Normas de construcción y diseño del operador de red ENAM SA ESP</w:t>
            </w:r>
          </w:p>
          <w:p w14:paraId="42FEFFB9" w14:textId="25BC25D7" w:rsidR="000232FD" w:rsidRPr="000232FD" w:rsidRDefault="000232FD" w:rsidP="000232FD">
            <w:pPr>
              <w:pStyle w:val="Prrafodelista"/>
              <w:numPr>
                <w:ilvl w:val="0"/>
                <w:numId w:val="53"/>
              </w:numPr>
              <w:spacing w:after="0" w:line="240" w:lineRule="auto"/>
              <w:rPr>
                <w:rFonts w:ascii="Arial" w:hAnsi="Arial" w:cs="Arial"/>
              </w:rPr>
            </w:pPr>
            <w:r w:rsidRPr="000232FD">
              <w:rPr>
                <w:rFonts w:ascii="Arial" w:hAnsi="Arial" w:cs="Arial"/>
              </w:rPr>
              <w:t>Norma RETIE, NTC 2050 y demás normas que apliquen.</w:t>
            </w:r>
          </w:p>
          <w:p w14:paraId="7DFC712D" w14:textId="77777777" w:rsidR="00921435" w:rsidRDefault="00921435" w:rsidP="000A23D0">
            <w:pPr>
              <w:shd w:val="clear" w:color="auto" w:fill="FFFFFF"/>
              <w:spacing w:before="100" w:beforeAutospacing="1" w:after="100" w:afterAutospacing="1"/>
              <w:rPr>
                <w:rFonts w:ascii="Arial" w:hAnsi="Arial" w:cs="Arial"/>
                <w:lang w:val="es-MX"/>
              </w:rPr>
            </w:pPr>
          </w:p>
        </w:tc>
      </w:tr>
      <w:tr w:rsidR="00921435" w:rsidRPr="004F4387" w14:paraId="7E999F23" w14:textId="77777777" w:rsidTr="000A23D0">
        <w:tc>
          <w:tcPr>
            <w:tcW w:w="8828" w:type="dxa"/>
            <w:gridSpan w:val="2"/>
            <w:tcBorders>
              <w:top w:val="single" w:sz="4" w:space="0" w:color="auto"/>
              <w:left w:val="single" w:sz="4" w:space="0" w:color="auto"/>
              <w:bottom w:val="single" w:sz="4" w:space="0" w:color="auto"/>
              <w:right w:val="single" w:sz="4" w:space="0" w:color="auto"/>
            </w:tcBorders>
          </w:tcPr>
          <w:p w14:paraId="771B6973" w14:textId="77777777" w:rsidR="00921435" w:rsidRDefault="00921435" w:rsidP="000A23D0">
            <w:pPr>
              <w:numPr>
                <w:ilvl w:val="0"/>
                <w:numId w:val="54"/>
              </w:numPr>
              <w:shd w:val="clear" w:color="auto" w:fill="FFFFFF"/>
              <w:spacing w:before="100" w:beforeAutospacing="1" w:after="100" w:afterAutospacing="1"/>
              <w:rPr>
                <w:rFonts w:ascii="Arial" w:eastAsia="Times New Roman" w:hAnsi="Arial" w:cs="Arial"/>
                <w:lang w:eastAsia="es-CO"/>
              </w:rPr>
            </w:pPr>
            <w:r>
              <w:rPr>
                <w:rFonts w:ascii="Arial" w:eastAsia="Times New Roman" w:hAnsi="Arial" w:cs="Arial"/>
                <w:b/>
                <w:bCs/>
                <w:lang w:eastAsia="es-CO"/>
              </w:rPr>
              <w:t>MATERIALES Y/O EQUIPOS:</w:t>
            </w:r>
          </w:p>
          <w:p w14:paraId="03612E8A" w14:textId="77777777" w:rsidR="000232FD" w:rsidRPr="000232FD" w:rsidRDefault="000232FD" w:rsidP="000232FD">
            <w:pPr>
              <w:pStyle w:val="Prrafodelista"/>
              <w:numPr>
                <w:ilvl w:val="0"/>
                <w:numId w:val="56"/>
              </w:numPr>
              <w:spacing w:before="100" w:beforeAutospacing="1" w:after="100" w:afterAutospacing="1" w:line="256" w:lineRule="auto"/>
              <w:rPr>
                <w:rFonts w:ascii="Arial" w:hAnsi="Arial" w:cs="Arial"/>
              </w:rPr>
            </w:pPr>
            <w:r w:rsidRPr="000232FD">
              <w:rPr>
                <w:rFonts w:ascii="Arial" w:hAnsi="Arial" w:cs="Arial"/>
              </w:rPr>
              <w:t>Cable de CU aislado THHN/THWN No 12</w:t>
            </w:r>
          </w:p>
          <w:p w14:paraId="42432758" w14:textId="77777777" w:rsidR="000232FD" w:rsidRPr="000232FD" w:rsidRDefault="000232FD" w:rsidP="000232FD">
            <w:pPr>
              <w:pStyle w:val="Prrafodelista"/>
              <w:numPr>
                <w:ilvl w:val="0"/>
                <w:numId w:val="56"/>
              </w:numPr>
              <w:spacing w:before="100" w:beforeAutospacing="1" w:after="100" w:afterAutospacing="1" w:line="256" w:lineRule="auto"/>
              <w:rPr>
                <w:rFonts w:ascii="Arial" w:hAnsi="Arial" w:cs="Arial"/>
              </w:rPr>
            </w:pPr>
            <w:r w:rsidRPr="000232FD">
              <w:rPr>
                <w:rFonts w:ascii="Arial" w:hAnsi="Arial" w:cs="Arial"/>
              </w:rPr>
              <w:t>Cable de CU aislado THHN/THWN No 10</w:t>
            </w:r>
          </w:p>
          <w:p w14:paraId="25493230" w14:textId="77777777" w:rsidR="000232FD" w:rsidRPr="000232FD" w:rsidRDefault="000232FD" w:rsidP="000232FD">
            <w:pPr>
              <w:pStyle w:val="Prrafodelista"/>
              <w:numPr>
                <w:ilvl w:val="0"/>
                <w:numId w:val="56"/>
              </w:numPr>
              <w:spacing w:before="100" w:beforeAutospacing="1" w:after="100" w:afterAutospacing="1" w:line="256" w:lineRule="auto"/>
              <w:rPr>
                <w:rFonts w:ascii="Arial" w:hAnsi="Arial" w:cs="Arial"/>
              </w:rPr>
            </w:pPr>
            <w:r w:rsidRPr="000232FD">
              <w:rPr>
                <w:rFonts w:ascii="Arial" w:hAnsi="Arial" w:cs="Arial"/>
              </w:rPr>
              <w:lastRenderedPageBreak/>
              <w:t xml:space="preserve">Tomacorriente doble P/T 15A 125V blanco tipo </w:t>
            </w:r>
            <w:proofErr w:type="spellStart"/>
            <w:r w:rsidRPr="000232FD">
              <w:rPr>
                <w:rFonts w:ascii="Arial" w:hAnsi="Arial" w:cs="Arial"/>
              </w:rPr>
              <w:t>leviton</w:t>
            </w:r>
            <w:proofErr w:type="spellEnd"/>
            <w:r w:rsidRPr="000232FD">
              <w:rPr>
                <w:rFonts w:ascii="Arial" w:hAnsi="Arial" w:cs="Arial"/>
              </w:rPr>
              <w:t xml:space="preserve"> o superior</w:t>
            </w:r>
          </w:p>
          <w:p w14:paraId="04171F67" w14:textId="77777777" w:rsidR="000232FD" w:rsidRPr="000232FD" w:rsidRDefault="000232FD" w:rsidP="000232FD">
            <w:pPr>
              <w:pStyle w:val="Prrafodelista"/>
              <w:numPr>
                <w:ilvl w:val="0"/>
                <w:numId w:val="56"/>
              </w:numPr>
              <w:spacing w:before="100" w:beforeAutospacing="1" w:after="100" w:afterAutospacing="1" w:line="256" w:lineRule="auto"/>
              <w:rPr>
                <w:rFonts w:ascii="Arial" w:hAnsi="Arial" w:cs="Arial"/>
              </w:rPr>
            </w:pPr>
            <w:r w:rsidRPr="000232FD">
              <w:rPr>
                <w:rFonts w:ascii="Arial" w:hAnsi="Arial" w:cs="Arial"/>
              </w:rPr>
              <w:t>Tubo Conduit PVC  1/2" X 3 MTS</w:t>
            </w:r>
          </w:p>
          <w:p w14:paraId="061C5C3B" w14:textId="77777777" w:rsidR="000232FD" w:rsidRPr="000232FD" w:rsidRDefault="000232FD" w:rsidP="000232FD">
            <w:pPr>
              <w:pStyle w:val="Prrafodelista"/>
              <w:numPr>
                <w:ilvl w:val="0"/>
                <w:numId w:val="56"/>
              </w:numPr>
              <w:spacing w:before="100" w:beforeAutospacing="1" w:after="100" w:afterAutospacing="1" w:line="256" w:lineRule="auto"/>
              <w:rPr>
                <w:rFonts w:ascii="Arial" w:hAnsi="Arial" w:cs="Arial"/>
              </w:rPr>
            </w:pPr>
            <w:r w:rsidRPr="000232FD">
              <w:rPr>
                <w:rFonts w:ascii="Arial" w:hAnsi="Arial" w:cs="Arial"/>
              </w:rPr>
              <w:t>Tubo Conduit PVC 3/4" X 3 MTS</w:t>
            </w:r>
          </w:p>
          <w:p w14:paraId="090B048D" w14:textId="77777777" w:rsidR="000232FD" w:rsidRPr="000232FD" w:rsidRDefault="000232FD" w:rsidP="000232FD">
            <w:pPr>
              <w:pStyle w:val="Prrafodelista"/>
              <w:numPr>
                <w:ilvl w:val="0"/>
                <w:numId w:val="56"/>
              </w:numPr>
              <w:spacing w:before="100" w:beforeAutospacing="1" w:after="100" w:afterAutospacing="1" w:line="256" w:lineRule="auto"/>
              <w:rPr>
                <w:rFonts w:ascii="Arial" w:hAnsi="Arial" w:cs="Arial"/>
              </w:rPr>
            </w:pPr>
            <w:r w:rsidRPr="000232FD">
              <w:rPr>
                <w:rFonts w:ascii="Arial" w:hAnsi="Arial" w:cs="Arial"/>
              </w:rPr>
              <w:t>Adaptador EMT 1/2" terminal con rosca</w:t>
            </w:r>
          </w:p>
          <w:p w14:paraId="06BA42C8" w14:textId="77777777" w:rsidR="000232FD" w:rsidRPr="000232FD" w:rsidRDefault="000232FD" w:rsidP="000232FD">
            <w:pPr>
              <w:pStyle w:val="Prrafodelista"/>
              <w:numPr>
                <w:ilvl w:val="0"/>
                <w:numId w:val="56"/>
              </w:numPr>
              <w:spacing w:before="100" w:beforeAutospacing="1" w:after="100" w:afterAutospacing="1" w:line="256" w:lineRule="auto"/>
              <w:rPr>
                <w:rFonts w:ascii="Arial" w:hAnsi="Arial" w:cs="Arial"/>
              </w:rPr>
            </w:pPr>
            <w:r w:rsidRPr="000232FD">
              <w:rPr>
                <w:rFonts w:ascii="Arial" w:hAnsi="Arial" w:cs="Arial"/>
              </w:rPr>
              <w:t>Adaptador EMT 3/4" terminal con rosca</w:t>
            </w:r>
          </w:p>
          <w:p w14:paraId="32A0B6EB" w14:textId="77777777" w:rsidR="000232FD" w:rsidRPr="000232FD" w:rsidRDefault="000232FD" w:rsidP="000232FD">
            <w:pPr>
              <w:pStyle w:val="Prrafodelista"/>
              <w:numPr>
                <w:ilvl w:val="0"/>
                <w:numId w:val="56"/>
              </w:numPr>
              <w:spacing w:before="100" w:beforeAutospacing="1" w:after="100" w:afterAutospacing="1" w:line="256" w:lineRule="auto"/>
              <w:rPr>
                <w:rFonts w:ascii="Arial" w:hAnsi="Arial" w:cs="Arial"/>
              </w:rPr>
            </w:pPr>
            <w:r w:rsidRPr="000232FD">
              <w:rPr>
                <w:rFonts w:ascii="Arial" w:hAnsi="Arial" w:cs="Arial"/>
              </w:rPr>
              <w:t>Curva PVC 1/2</w:t>
            </w:r>
          </w:p>
          <w:p w14:paraId="5A961B0E" w14:textId="77777777" w:rsidR="000232FD" w:rsidRPr="000232FD" w:rsidRDefault="000232FD" w:rsidP="000232FD">
            <w:pPr>
              <w:pStyle w:val="Prrafodelista"/>
              <w:numPr>
                <w:ilvl w:val="0"/>
                <w:numId w:val="56"/>
              </w:numPr>
              <w:spacing w:before="100" w:beforeAutospacing="1" w:after="100" w:afterAutospacing="1" w:line="256" w:lineRule="auto"/>
              <w:rPr>
                <w:rFonts w:ascii="Arial" w:hAnsi="Arial" w:cs="Arial"/>
              </w:rPr>
            </w:pPr>
            <w:r w:rsidRPr="000232FD">
              <w:rPr>
                <w:rFonts w:ascii="Arial" w:hAnsi="Arial" w:cs="Arial"/>
              </w:rPr>
              <w:t>Curva PVC 3/4"</w:t>
            </w:r>
          </w:p>
          <w:p w14:paraId="4B98BF14" w14:textId="77777777" w:rsidR="000232FD" w:rsidRPr="000232FD" w:rsidRDefault="000232FD" w:rsidP="000232FD">
            <w:pPr>
              <w:pStyle w:val="Prrafodelista"/>
              <w:numPr>
                <w:ilvl w:val="0"/>
                <w:numId w:val="56"/>
              </w:numPr>
              <w:spacing w:before="100" w:beforeAutospacing="1" w:after="100" w:afterAutospacing="1" w:line="256" w:lineRule="auto"/>
              <w:rPr>
                <w:rFonts w:ascii="Arial" w:hAnsi="Arial" w:cs="Arial"/>
              </w:rPr>
            </w:pPr>
            <w:r w:rsidRPr="000232FD">
              <w:rPr>
                <w:rFonts w:ascii="Arial" w:hAnsi="Arial" w:cs="Arial"/>
              </w:rPr>
              <w:t>Unión PVC 1/2"</w:t>
            </w:r>
          </w:p>
          <w:p w14:paraId="3DE737AF" w14:textId="77777777" w:rsidR="000232FD" w:rsidRPr="000232FD" w:rsidRDefault="000232FD" w:rsidP="000232FD">
            <w:pPr>
              <w:pStyle w:val="Prrafodelista"/>
              <w:numPr>
                <w:ilvl w:val="0"/>
                <w:numId w:val="56"/>
              </w:numPr>
              <w:spacing w:before="100" w:beforeAutospacing="1" w:after="100" w:afterAutospacing="1" w:line="256" w:lineRule="auto"/>
              <w:rPr>
                <w:rFonts w:ascii="Arial" w:hAnsi="Arial" w:cs="Arial"/>
              </w:rPr>
            </w:pPr>
            <w:r w:rsidRPr="000232FD">
              <w:rPr>
                <w:rFonts w:ascii="Arial" w:hAnsi="Arial" w:cs="Arial"/>
              </w:rPr>
              <w:t>Unión PVC 3/4"</w:t>
            </w:r>
          </w:p>
          <w:p w14:paraId="6A50111C" w14:textId="77777777" w:rsidR="000232FD" w:rsidRPr="000232FD" w:rsidRDefault="000232FD" w:rsidP="000232FD">
            <w:pPr>
              <w:pStyle w:val="Prrafodelista"/>
              <w:numPr>
                <w:ilvl w:val="0"/>
                <w:numId w:val="56"/>
              </w:numPr>
              <w:spacing w:before="100" w:beforeAutospacing="1" w:after="100" w:afterAutospacing="1" w:line="256" w:lineRule="auto"/>
              <w:rPr>
                <w:rFonts w:ascii="Arial" w:hAnsi="Arial" w:cs="Arial"/>
              </w:rPr>
            </w:pPr>
            <w:r w:rsidRPr="000232FD">
              <w:rPr>
                <w:rFonts w:ascii="Arial" w:hAnsi="Arial" w:cs="Arial"/>
              </w:rPr>
              <w:t>CONECTORES DE RESORTE CABLES No.22-12 tipo 3M o superior</w:t>
            </w:r>
          </w:p>
          <w:p w14:paraId="1CAD4587" w14:textId="77777777" w:rsidR="000232FD" w:rsidRPr="000232FD" w:rsidRDefault="000232FD" w:rsidP="000232FD">
            <w:pPr>
              <w:pStyle w:val="Prrafodelista"/>
              <w:numPr>
                <w:ilvl w:val="0"/>
                <w:numId w:val="56"/>
              </w:numPr>
              <w:spacing w:before="100" w:beforeAutospacing="1" w:after="100" w:afterAutospacing="1" w:line="256" w:lineRule="auto"/>
              <w:rPr>
                <w:rFonts w:ascii="Arial" w:hAnsi="Arial" w:cs="Arial"/>
              </w:rPr>
            </w:pPr>
            <w:r w:rsidRPr="000232FD">
              <w:rPr>
                <w:rFonts w:ascii="Arial" w:hAnsi="Arial" w:cs="Arial"/>
              </w:rPr>
              <w:t>Barra de estaño para soldar cables</w:t>
            </w:r>
          </w:p>
          <w:p w14:paraId="3E51042A" w14:textId="77777777" w:rsidR="000232FD" w:rsidRPr="000232FD" w:rsidRDefault="000232FD" w:rsidP="000232FD">
            <w:pPr>
              <w:pStyle w:val="Prrafodelista"/>
              <w:numPr>
                <w:ilvl w:val="0"/>
                <w:numId w:val="56"/>
              </w:numPr>
              <w:spacing w:before="100" w:beforeAutospacing="1" w:after="100" w:afterAutospacing="1" w:line="256" w:lineRule="auto"/>
              <w:rPr>
                <w:rFonts w:ascii="Arial" w:hAnsi="Arial" w:cs="Arial"/>
              </w:rPr>
            </w:pPr>
            <w:r w:rsidRPr="000232FD">
              <w:rPr>
                <w:rFonts w:ascii="Arial" w:hAnsi="Arial" w:cs="Arial"/>
              </w:rPr>
              <w:t>pomada de soldadura para cables</w:t>
            </w:r>
          </w:p>
          <w:p w14:paraId="45199AF8" w14:textId="04287A57" w:rsidR="000232FD" w:rsidRDefault="000232FD" w:rsidP="000232FD">
            <w:pPr>
              <w:pStyle w:val="Prrafodelista"/>
              <w:numPr>
                <w:ilvl w:val="0"/>
                <w:numId w:val="56"/>
              </w:numPr>
              <w:spacing w:before="100" w:beforeAutospacing="1" w:after="100" w:afterAutospacing="1" w:line="256" w:lineRule="auto"/>
              <w:rPr>
                <w:rFonts w:ascii="Arial" w:hAnsi="Arial" w:cs="Arial"/>
              </w:rPr>
            </w:pPr>
            <w:r w:rsidRPr="000232FD">
              <w:rPr>
                <w:rFonts w:ascii="Arial" w:hAnsi="Arial" w:cs="Arial"/>
              </w:rPr>
              <w:t>elementos de fijación</w:t>
            </w:r>
          </w:p>
          <w:p w14:paraId="6B3EC7DE" w14:textId="77777777" w:rsidR="000232FD" w:rsidRPr="000232FD" w:rsidRDefault="000232FD" w:rsidP="000232FD">
            <w:pPr>
              <w:pStyle w:val="Prrafodelista"/>
              <w:numPr>
                <w:ilvl w:val="0"/>
                <w:numId w:val="56"/>
              </w:numPr>
              <w:spacing w:before="100" w:beforeAutospacing="1" w:after="100" w:afterAutospacing="1" w:line="256" w:lineRule="auto"/>
              <w:rPr>
                <w:rFonts w:ascii="Arial" w:hAnsi="Arial" w:cs="Arial"/>
              </w:rPr>
            </w:pPr>
            <w:r w:rsidRPr="000232FD">
              <w:rPr>
                <w:rFonts w:ascii="Arial" w:hAnsi="Arial" w:cs="Arial"/>
              </w:rPr>
              <w:t xml:space="preserve">Herramientas Tipo. </w:t>
            </w:r>
          </w:p>
          <w:p w14:paraId="62868117" w14:textId="77777777" w:rsidR="000232FD" w:rsidRPr="000232FD" w:rsidRDefault="000232FD" w:rsidP="000232FD">
            <w:pPr>
              <w:pStyle w:val="Prrafodelista"/>
              <w:numPr>
                <w:ilvl w:val="0"/>
                <w:numId w:val="56"/>
              </w:numPr>
              <w:spacing w:before="100" w:beforeAutospacing="1" w:after="100" w:afterAutospacing="1" w:line="256" w:lineRule="auto"/>
              <w:rPr>
                <w:rFonts w:ascii="Arial" w:hAnsi="Arial" w:cs="Arial"/>
              </w:rPr>
            </w:pPr>
            <w:r w:rsidRPr="000232FD">
              <w:rPr>
                <w:rFonts w:ascii="Arial" w:hAnsi="Arial" w:cs="Arial"/>
              </w:rPr>
              <w:t xml:space="preserve">Pinza </w:t>
            </w:r>
            <w:proofErr w:type="spellStart"/>
            <w:r w:rsidRPr="000232FD">
              <w:rPr>
                <w:rFonts w:ascii="Arial" w:hAnsi="Arial" w:cs="Arial"/>
              </w:rPr>
              <w:t>voltiamperimetrica</w:t>
            </w:r>
            <w:proofErr w:type="spellEnd"/>
            <w:r w:rsidRPr="000232FD">
              <w:rPr>
                <w:rFonts w:ascii="Arial" w:hAnsi="Arial" w:cs="Arial"/>
              </w:rPr>
              <w:t>.</w:t>
            </w:r>
          </w:p>
          <w:p w14:paraId="1FEA0E1C" w14:textId="5D13297E" w:rsidR="000232FD" w:rsidRPr="000232FD" w:rsidRDefault="000232FD" w:rsidP="000232FD">
            <w:pPr>
              <w:pStyle w:val="Prrafodelista"/>
              <w:numPr>
                <w:ilvl w:val="0"/>
                <w:numId w:val="56"/>
              </w:numPr>
              <w:spacing w:before="100" w:beforeAutospacing="1" w:after="100" w:afterAutospacing="1" w:line="256" w:lineRule="auto"/>
              <w:rPr>
                <w:rFonts w:ascii="Arial" w:hAnsi="Arial" w:cs="Arial"/>
              </w:rPr>
            </w:pPr>
            <w:r w:rsidRPr="000232FD">
              <w:rPr>
                <w:rFonts w:ascii="Arial" w:hAnsi="Arial" w:cs="Arial"/>
              </w:rPr>
              <w:t>Demás que se requieran para la correcta ejecución del Ítem.</w:t>
            </w:r>
          </w:p>
          <w:p w14:paraId="73682D2A" w14:textId="77777777" w:rsidR="00921435" w:rsidRDefault="00921435" w:rsidP="000A23D0">
            <w:pPr>
              <w:shd w:val="clear" w:color="auto" w:fill="FFFFFF"/>
              <w:spacing w:before="100" w:beforeAutospacing="1" w:after="100" w:afterAutospacing="1"/>
              <w:rPr>
                <w:rFonts w:ascii="Arial" w:eastAsia="Times New Roman" w:hAnsi="Arial" w:cs="Arial"/>
                <w:color w:val="000000"/>
                <w:lang w:eastAsia="es-CO"/>
              </w:rPr>
            </w:pPr>
          </w:p>
        </w:tc>
      </w:tr>
      <w:tr w:rsidR="00921435" w:rsidRPr="004F4387" w14:paraId="41CADAC0" w14:textId="77777777" w:rsidTr="000A23D0">
        <w:tc>
          <w:tcPr>
            <w:tcW w:w="8828" w:type="dxa"/>
            <w:gridSpan w:val="2"/>
            <w:tcBorders>
              <w:top w:val="single" w:sz="4" w:space="0" w:color="auto"/>
              <w:left w:val="single" w:sz="4" w:space="0" w:color="auto"/>
              <w:bottom w:val="single" w:sz="4" w:space="0" w:color="auto"/>
              <w:right w:val="single" w:sz="4" w:space="0" w:color="auto"/>
            </w:tcBorders>
            <w:hideMark/>
          </w:tcPr>
          <w:p w14:paraId="667AFDB8" w14:textId="77777777" w:rsidR="00921435" w:rsidRDefault="00921435" w:rsidP="000A23D0">
            <w:pPr>
              <w:pStyle w:val="Prrafodelista"/>
              <w:numPr>
                <w:ilvl w:val="0"/>
                <w:numId w:val="51"/>
              </w:numPr>
              <w:spacing w:line="256" w:lineRule="auto"/>
              <w:rPr>
                <w:rFonts w:ascii="Arial" w:hAnsi="Arial" w:cs="Arial"/>
                <w:b/>
                <w:bCs/>
                <w:u w:val="single"/>
                <w:lang w:val="es-MX"/>
              </w:rPr>
            </w:pPr>
            <w:r>
              <w:rPr>
                <w:rFonts w:ascii="Arial" w:hAnsi="Arial" w:cs="Arial"/>
                <w:b/>
                <w:bCs/>
              </w:rPr>
              <w:lastRenderedPageBreak/>
              <w:t xml:space="preserve">MEDIDA Y FORMA DE </w:t>
            </w:r>
            <w:proofErr w:type="gramStart"/>
            <w:r>
              <w:rPr>
                <w:rFonts w:ascii="Arial" w:hAnsi="Arial" w:cs="Arial"/>
                <w:b/>
                <w:bCs/>
              </w:rPr>
              <w:t>PAGO</w:t>
            </w:r>
            <w:r>
              <w:rPr>
                <w:rFonts w:ascii="Arial" w:hAnsi="Arial" w:cs="Arial"/>
              </w:rPr>
              <w:t xml:space="preserve"> :</w:t>
            </w:r>
            <w:proofErr w:type="gramEnd"/>
          </w:p>
          <w:p w14:paraId="7EF42460" w14:textId="77777777" w:rsidR="000232FD" w:rsidRPr="000232FD" w:rsidRDefault="000232FD" w:rsidP="000232FD">
            <w:pPr>
              <w:pStyle w:val="Prrafodelista"/>
              <w:numPr>
                <w:ilvl w:val="0"/>
                <w:numId w:val="51"/>
              </w:numPr>
              <w:spacing w:before="100" w:beforeAutospacing="1" w:after="100" w:afterAutospacing="1"/>
              <w:jc w:val="both"/>
              <w:rPr>
                <w:rFonts w:ascii="Times" w:hAnsi="Times" w:cs="Times New Roman"/>
                <w:sz w:val="20"/>
                <w:szCs w:val="20"/>
              </w:rPr>
            </w:pPr>
            <w:r w:rsidRPr="000232FD">
              <w:rPr>
                <w:rFonts w:ascii="Arial" w:hAnsi="Arial" w:cs="Arial"/>
              </w:rPr>
              <w:t xml:space="preserve">Se medirá y pagará por unidad (UN) de salida para iluminación debidamente instalada y recibida a satisfacción por la Interventoría. El valor será el precio unitario estipulado dentro del contrato e incluye: </w:t>
            </w:r>
          </w:p>
          <w:p w14:paraId="17646D5D" w14:textId="034B687D" w:rsidR="00921435" w:rsidRPr="000232FD" w:rsidRDefault="00921435" w:rsidP="000232FD">
            <w:pPr>
              <w:pStyle w:val="Prrafodelista"/>
              <w:spacing w:before="100" w:beforeAutospacing="1" w:after="100" w:afterAutospacing="1"/>
              <w:jc w:val="both"/>
              <w:rPr>
                <w:rFonts w:ascii="Times" w:hAnsi="Times" w:cs="Times New Roman"/>
                <w:sz w:val="20"/>
                <w:szCs w:val="20"/>
              </w:rPr>
            </w:pPr>
            <w:r w:rsidRPr="000232FD">
              <w:rPr>
                <w:rFonts w:ascii="Arial" w:hAnsi="Arial" w:cs="Arial"/>
              </w:rPr>
              <w:t xml:space="preserve"> </w:t>
            </w:r>
          </w:p>
          <w:p w14:paraId="02C44362" w14:textId="77777777" w:rsidR="00921435" w:rsidRDefault="00921435" w:rsidP="000A23D0">
            <w:pPr>
              <w:pStyle w:val="Prrafodelista"/>
              <w:numPr>
                <w:ilvl w:val="0"/>
                <w:numId w:val="51"/>
              </w:numPr>
              <w:spacing w:before="100" w:beforeAutospacing="1" w:after="100" w:afterAutospacing="1" w:line="256" w:lineRule="auto"/>
              <w:rPr>
                <w:rFonts w:ascii="Times" w:hAnsi="Times" w:cs="Times New Roman"/>
                <w:sz w:val="20"/>
                <w:szCs w:val="20"/>
              </w:rPr>
            </w:pPr>
            <w:r>
              <w:rPr>
                <w:rFonts w:ascii="Arial" w:hAnsi="Arial" w:cs="Arial"/>
              </w:rPr>
              <w:t xml:space="preserve">Materiales. </w:t>
            </w:r>
          </w:p>
          <w:p w14:paraId="3E59BBBA" w14:textId="77777777" w:rsidR="00921435" w:rsidRDefault="00921435" w:rsidP="000A23D0">
            <w:pPr>
              <w:pStyle w:val="Prrafodelista"/>
              <w:numPr>
                <w:ilvl w:val="0"/>
                <w:numId w:val="51"/>
              </w:numPr>
              <w:spacing w:before="100" w:beforeAutospacing="1" w:after="100" w:afterAutospacing="1" w:line="256" w:lineRule="auto"/>
              <w:rPr>
                <w:rFonts w:ascii="Times" w:hAnsi="Times" w:cs="Times New Roman"/>
                <w:sz w:val="20"/>
                <w:szCs w:val="20"/>
              </w:rPr>
            </w:pPr>
            <w:r>
              <w:rPr>
                <w:rFonts w:ascii="Arial" w:hAnsi="Arial" w:cs="Arial"/>
              </w:rPr>
              <w:t xml:space="preserve">Equipos descritos. </w:t>
            </w:r>
          </w:p>
          <w:p w14:paraId="1383A019" w14:textId="77247414" w:rsidR="00921435" w:rsidRDefault="00921435" w:rsidP="000A23D0">
            <w:pPr>
              <w:pStyle w:val="Prrafodelista"/>
              <w:numPr>
                <w:ilvl w:val="0"/>
                <w:numId w:val="51"/>
              </w:numPr>
              <w:spacing w:before="100" w:beforeAutospacing="1" w:after="100" w:afterAutospacing="1" w:line="256" w:lineRule="auto"/>
              <w:rPr>
                <w:rFonts w:ascii="Times" w:hAnsi="Times" w:cs="Times New Roman"/>
                <w:sz w:val="20"/>
                <w:szCs w:val="20"/>
              </w:rPr>
            </w:pPr>
            <w:r>
              <w:rPr>
                <w:rFonts w:ascii="Arial" w:hAnsi="Arial" w:cs="Arial"/>
              </w:rPr>
              <w:t xml:space="preserve">Mano de Obra. </w:t>
            </w:r>
          </w:p>
          <w:p w14:paraId="3BA19B2D" w14:textId="4C86281D" w:rsidR="00921435" w:rsidRDefault="00921435" w:rsidP="000A23D0">
            <w:pPr>
              <w:pStyle w:val="Prrafodelista"/>
              <w:numPr>
                <w:ilvl w:val="0"/>
                <w:numId w:val="51"/>
              </w:numPr>
              <w:spacing w:before="100" w:beforeAutospacing="1" w:after="100" w:afterAutospacing="1" w:line="256" w:lineRule="auto"/>
              <w:rPr>
                <w:rFonts w:ascii="Times" w:hAnsi="Times" w:cs="Times New Roman"/>
                <w:sz w:val="20"/>
                <w:szCs w:val="20"/>
              </w:rPr>
            </w:pPr>
            <w:r>
              <w:rPr>
                <w:rFonts w:ascii="Arial" w:hAnsi="Arial" w:cs="Arial"/>
              </w:rPr>
              <w:t xml:space="preserve">Transporte dentro y fuera de la obra. </w:t>
            </w:r>
          </w:p>
        </w:tc>
      </w:tr>
    </w:tbl>
    <w:p w14:paraId="108195EB" w14:textId="45786660" w:rsidR="00921435" w:rsidRDefault="00921435" w:rsidP="00BA38FC">
      <w:pPr>
        <w:tabs>
          <w:tab w:val="left" w:pos="2690"/>
        </w:tabs>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0A23D0" w:rsidRPr="000A23D0" w14:paraId="11F642F4" w14:textId="77777777" w:rsidTr="000A23D0">
        <w:tc>
          <w:tcPr>
            <w:tcW w:w="4414" w:type="dxa"/>
            <w:tcBorders>
              <w:top w:val="single" w:sz="4" w:space="0" w:color="auto"/>
              <w:left w:val="single" w:sz="4" w:space="0" w:color="auto"/>
              <w:bottom w:val="single" w:sz="4" w:space="0" w:color="auto"/>
              <w:right w:val="single" w:sz="4" w:space="0" w:color="auto"/>
            </w:tcBorders>
            <w:hideMark/>
          </w:tcPr>
          <w:p w14:paraId="77A809B2" w14:textId="20B22A67" w:rsidR="000A23D0" w:rsidRDefault="000A23D0" w:rsidP="000A23D0">
            <w:pPr>
              <w:pStyle w:val="Prrafodelista"/>
              <w:numPr>
                <w:ilvl w:val="0"/>
                <w:numId w:val="50"/>
              </w:numPr>
              <w:spacing w:line="256" w:lineRule="auto"/>
              <w:rPr>
                <w:rFonts w:ascii="Arial" w:hAnsi="Arial" w:cs="Arial"/>
                <w:b/>
                <w:bCs/>
                <w:u w:val="single"/>
                <w:lang w:val="es-MX"/>
              </w:rPr>
            </w:pPr>
            <w:r>
              <w:rPr>
                <w:rFonts w:ascii="Arial" w:hAnsi="Arial" w:cs="Arial"/>
                <w:b/>
                <w:bCs/>
                <w:lang w:val="es-MX"/>
              </w:rPr>
              <w:t xml:space="preserve">ITEM N° </w:t>
            </w:r>
            <w:r w:rsidR="006C6A3A">
              <w:rPr>
                <w:rFonts w:ascii="Arial" w:hAnsi="Arial" w:cs="Arial"/>
                <w:b/>
                <w:bCs/>
                <w:lang w:val="es-MX"/>
              </w:rPr>
              <w:t>6</w:t>
            </w:r>
            <w:r>
              <w:rPr>
                <w:rFonts w:ascii="Arial" w:hAnsi="Arial" w:cs="Arial"/>
                <w:b/>
                <w:bCs/>
                <w:lang w:val="es-MX"/>
              </w:rPr>
              <w:t xml:space="preserve">.1.8 – </w:t>
            </w:r>
            <w:r w:rsidR="006C6A3A">
              <w:rPr>
                <w:rFonts w:ascii="Arial" w:hAnsi="Arial" w:cs="Arial"/>
                <w:b/>
                <w:bCs/>
                <w:lang w:val="es-MX"/>
              </w:rPr>
              <w:t>6</w:t>
            </w:r>
            <w:r>
              <w:rPr>
                <w:rFonts w:ascii="Arial" w:hAnsi="Arial" w:cs="Arial"/>
                <w:b/>
                <w:bCs/>
                <w:lang w:val="es-MX"/>
              </w:rPr>
              <w:t>.1.9</w:t>
            </w:r>
          </w:p>
        </w:tc>
        <w:tc>
          <w:tcPr>
            <w:tcW w:w="4414" w:type="dxa"/>
            <w:tcBorders>
              <w:top w:val="single" w:sz="4" w:space="0" w:color="auto"/>
              <w:left w:val="single" w:sz="4" w:space="0" w:color="auto"/>
              <w:bottom w:val="single" w:sz="4" w:space="0" w:color="auto"/>
              <w:right w:val="single" w:sz="4" w:space="0" w:color="auto"/>
            </w:tcBorders>
            <w:hideMark/>
          </w:tcPr>
          <w:p w14:paraId="7142025A" w14:textId="77777777" w:rsidR="000A23D0" w:rsidRPr="000A23D0" w:rsidRDefault="000A23D0" w:rsidP="000A23D0">
            <w:pPr>
              <w:pStyle w:val="Prrafodelista"/>
              <w:numPr>
                <w:ilvl w:val="0"/>
                <w:numId w:val="51"/>
              </w:numPr>
              <w:spacing w:line="256" w:lineRule="auto"/>
              <w:jc w:val="both"/>
              <w:rPr>
                <w:rFonts w:ascii="Arial" w:hAnsi="Arial" w:cs="Arial"/>
                <w:b/>
                <w:bCs/>
                <w:u w:val="single"/>
                <w:lang w:val="es-MX"/>
              </w:rPr>
            </w:pPr>
            <w:r w:rsidRPr="000A23D0">
              <w:rPr>
                <w:rFonts w:ascii="Arial" w:hAnsi="Arial" w:cs="Arial"/>
                <w:bCs/>
                <w:lang w:val="es-MX"/>
              </w:rPr>
              <w:t xml:space="preserve">SUMINISTRO E INSTALACIÓN DE LUMINARIA </w:t>
            </w:r>
            <w:r>
              <w:rPr>
                <w:rFonts w:ascii="Arial" w:hAnsi="Arial" w:cs="Arial"/>
                <w:bCs/>
                <w:lang w:val="es-MX"/>
              </w:rPr>
              <w:t xml:space="preserve">LED 60X60, 2500-4000 LUMENES </w:t>
            </w:r>
          </w:p>
          <w:p w14:paraId="0488DF96" w14:textId="73A2151A" w:rsidR="000A23D0" w:rsidRPr="000A23D0" w:rsidRDefault="000A23D0" w:rsidP="000A23D0">
            <w:pPr>
              <w:pStyle w:val="Prrafodelista"/>
              <w:numPr>
                <w:ilvl w:val="0"/>
                <w:numId w:val="51"/>
              </w:numPr>
              <w:rPr>
                <w:rFonts w:ascii="Arial" w:hAnsi="Arial" w:cs="Arial"/>
                <w:b/>
                <w:bCs/>
                <w:u w:val="single"/>
              </w:rPr>
            </w:pPr>
            <w:r w:rsidRPr="000A23D0">
              <w:rPr>
                <w:rFonts w:ascii="Arial" w:hAnsi="Arial" w:cs="Arial"/>
                <w:bCs/>
              </w:rPr>
              <w:t xml:space="preserve">SUMINISTRO E INSTALACIÓN DE LUMINARIA LED </w:t>
            </w:r>
            <w:r>
              <w:rPr>
                <w:rFonts w:ascii="Arial" w:hAnsi="Arial" w:cs="Arial"/>
                <w:bCs/>
              </w:rPr>
              <w:t>2X18</w:t>
            </w:r>
          </w:p>
        </w:tc>
      </w:tr>
      <w:tr w:rsidR="000A23D0" w14:paraId="75535D59" w14:textId="77777777" w:rsidTr="000A23D0">
        <w:tc>
          <w:tcPr>
            <w:tcW w:w="8828" w:type="dxa"/>
            <w:gridSpan w:val="2"/>
            <w:tcBorders>
              <w:top w:val="single" w:sz="4" w:space="0" w:color="auto"/>
              <w:left w:val="single" w:sz="4" w:space="0" w:color="auto"/>
              <w:bottom w:val="single" w:sz="4" w:space="0" w:color="auto"/>
              <w:right w:val="single" w:sz="4" w:space="0" w:color="auto"/>
            </w:tcBorders>
            <w:hideMark/>
          </w:tcPr>
          <w:p w14:paraId="2F734CBB" w14:textId="29E8FF84" w:rsidR="000A23D0" w:rsidRDefault="000A23D0" w:rsidP="000A23D0">
            <w:pPr>
              <w:pStyle w:val="Prrafodelista"/>
              <w:numPr>
                <w:ilvl w:val="0"/>
                <w:numId w:val="51"/>
              </w:numPr>
              <w:spacing w:line="256" w:lineRule="auto"/>
              <w:rPr>
                <w:rFonts w:ascii="Arial" w:hAnsi="Arial" w:cs="Arial"/>
                <w:b/>
                <w:bCs/>
                <w:u w:val="single"/>
                <w:lang w:val="es-MX"/>
              </w:rPr>
            </w:pPr>
            <w:r>
              <w:rPr>
                <w:rFonts w:ascii="Arial" w:hAnsi="Arial" w:cs="Arial"/>
                <w:b/>
                <w:bCs/>
                <w:lang w:val="es-MX"/>
              </w:rPr>
              <w:t>UNIDAD DE MEDIDA:</w:t>
            </w:r>
            <w:r>
              <w:rPr>
                <w:rFonts w:ascii="Arial" w:hAnsi="Arial" w:cs="Arial"/>
                <w:lang w:val="es-MX"/>
              </w:rPr>
              <w:t xml:space="preserve"> UND</w:t>
            </w:r>
          </w:p>
        </w:tc>
      </w:tr>
      <w:tr w:rsidR="000A23D0" w:rsidRPr="004F4387" w14:paraId="68F37588" w14:textId="77777777" w:rsidTr="000A23D0">
        <w:tc>
          <w:tcPr>
            <w:tcW w:w="8828" w:type="dxa"/>
            <w:gridSpan w:val="2"/>
            <w:tcBorders>
              <w:top w:val="single" w:sz="4" w:space="0" w:color="auto"/>
              <w:left w:val="single" w:sz="4" w:space="0" w:color="auto"/>
              <w:bottom w:val="single" w:sz="4" w:space="0" w:color="auto"/>
              <w:right w:val="single" w:sz="4" w:space="0" w:color="auto"/>
            </w:tcBorders>
          </w:tcPr>
          <w:p w14:paraId="1A31211C" w14:textId="77777777" w:rsidR="000A23D0" w:rsidRDefault="000A23D0" w:rsidP="000A23D0">
            <w:pPr>
              <w:pStyle w:val="Prrafodelista"/>
              <w:numPr>
                <w:ilvl w:val="0"/>
                <w:numId w:val="51"/>
              </w:numPr>
              <w:spacing w:line="256" w:lineRule="auto"/>
              <w:rPr>
                <w:rFonts w:ascii="Arial" w:hAnsi="Arial" w:cs="Arial"/>
                <w:b/>
                <w:bCs/>
                <w:u w:val="single"/>
                <w:lang w:val="es-MX"/>
              </w:rPr>
            </w:pPr>
            <w:r>
              <w:rPr>
                <w:rFonts w:ascii="Arial" w:hAnsi="Arial" w:cs="Arial"/>
                <w:b/>
                <w:bCs/>
                <w:lang w:val="es-MX"/>
              </w:rPr>
              <w:t xml:space="preserve">DESCRIPCIÓN: </w:t>
            </w:r>
          </w:p>
          <w:p w14:paraId="08B32C98" w14:textId="0C6C2588" w:rsidR="000A23D0" w:rsidRPr="000A23D0" w:rsidRDefault="000A23D0" w:rsidP="000A23D0">
            <w:pPr>
              <w:pStyle w:val="Prrafodelista"/>
              <w:numPr>
                <w:ilvl w:val="0"/>
                <w:numId w:val="51"/>
              </w:numPr>
              <w:spacing w:line="256" w:lineRule="auto"/>
              <w:jc w:val="both"/>
              <w:rPr>
                <w:rFonts w:ascii="Arial" w:hAnsi="Arial" w:cs="Arial"/>
                <w:b/>
                <w:bCs/>
                <w:u w:val="single"/>
                <w:lang w:val="es-MX"/>
              </w:rPr>
            </w:pPr>
            <w:r w:rsidRPr="000A23D0">
              <w:rPr>
                <w:rFonts w:ascii="Arial" w:hAnsi="Arial" w:cs="Arial"/>
              </w:rPr>
              <w:lastRenderedPageBreak/>
              <w:t xml:space="preserve">Comprende este ítem la mano de obra, herramientas y materiales necesarios para el Suministro, Transporte e instalación de Luminaria </w:t>
            </w:r>
            <w:r>
              <w:rPr>
                <w:rFonts w:ascii="Arial" w:hAnsi="Arial" w:cs="Arial"/>
                <w:bCs/>
                <w:lang w:val="es-MX"/>
              </w:rPr>
              <w:t xml:space="preserve">LED 60X60, 2500-4000 LUMENES, </w:t>
            </w:r>
            <w:r w:rsidRPr="000A23D0">
              <w:rPr>
                <w:rFonts w:ascii="Arial" w:hAnsi="Arial" w:cs="Arial"/>
                <w:bCs/>
              </w:rPr>
              <w:t xml:space="preserve">LED </w:t>
            </w:r>
            <w:r>
              <w:rPr>
                <w:rFonts w:ascii="Arial" w:hAnsi="Arial" w:cs="Arial"/>
                <w:bCs/>
              </w:rPr>
              <w:t>2X18</w:t>
            </w:r>
          </w:p>
          <w:p w14:paraId="6AAC2424" w14:textId="1A9EAACF" w:rsidR="000A23D0" w:rsidRDefault="000A23D0" w:rsidP="000A23D0">
            <w:pPr>
              <w:jc w:val="both"/>
              <w:rPr>
                <w:rFonts w:ascii="Arial" w:hAnsi="Arial" w:cs="Arial"/>
                <w:b/>
                <w:bCs/>
                <w:u w:val="single"/>
                <w:lang w:val="es-MX"/>
              </w:rPr>
            </w:pPr>
          </w:p>
        </w:tc>
      </w:tr>
      <w:tr w:rsidR="000A23D0" w:rsidRPr="004F4387" w14:paraId="302D5D10" w14:textId="77777777" w:rsidTr="000A23D0">
        <w:tc>
          <w:tcPr>
            <w:tcW w:w="8828" w:type="dxa"/>
            <w:gridSpan w:val="2"/>
            <w:tcBorders>
              <w:top w:val="single" w:sz="4" w:space="0" w:color="auto"/>
              <w:left w:val="single" w:sz="4" w:space="0" w:color="auto"/>
              <w:bottom w:val="single" w:sz="4" w:space="0" w:color="auto"/>
              <w:right w:val="single" w:sz="4" w:space="0" w:color="auto"/>
            </w:tcBorders>
          </w:tcPr>
          <w:p w14:paraId="5EF0D74B" w14:textId="77777777" w:rsidR="000A23D0" w:rsidRDefault="000A23D0" w:rsidP="000A23D0">
            <w:pPr>
              <w:pStyle w:val="Prrafodelista"/>
              <w:numPr>
                <w:ilvl w:val="0"/>
                <w:numId w:val="52"/>
              </w:numPr>
              <w:spacing w:after="0" w:line="240" w:lineRule="auto"/>
              <w:jc w:val="both"/>
              <w:rPr>
                <w:rFonts w:ascii="Arial" w:hAnsi="Arial" w:cs="Arial"/>
                <w:b/>
                <w:bCs/>
              </w:rPr>
            </w:pPr>
            <w:r>
              <w:rPr>
                <w:rFonts w:ascii="Arial" w:hAnsi="Arial" w:cs="Arial"/>
                <w:b/>
                <w:bCs/>
              </w:rPr>
              <w:lastRenderedPageBreak/>
              <w:t xml:space="preserve">PROCEDIMIENTO DE EJECUCION: </w:t>
            </w:r>
          </w:p>
          <w:p w14:paraId="58803FDF" w14:textId="77777777" w:rsidR="000A23D0" w:rsidRDefault="000A23D0" w:rsidP="000A23D0">
            <w:pPr>
              <w:jc w:val="both"/>
              <w:rPr>
                <w:rFonts w:ascii="Arial" w:hAnsi="Arial" w:cs="Arial"/>
                <w:b/>
                <w:bCs/>
              </w:rPr>
            </w:pPr>
          </w:p>
          <w:p w14:paraId="48032894" w14:textId="77777777" w:rsidR="000A23D0" w:rsidRPr="000A23D0" w:rsidRDefault="000A23D0" w:rsidP="000A23D0">
            <w:pPr>
              <w:pStyle w:val="Prrafodelista"/>
              <w:numPr>
                <w:ilvl w:val="0"/>
                <w:numId w:val="55"/>
              </w:numPr>
              <w:spacing w:before="100" w:beforeAutospacing="1" w:after="100" w:afterAutospacing="1" w:line="256" w:lineRule="auto"/>
              <w:ind w:left="744" w:hanging="284"/>
              <w:jc w:val="both"/>
              <w:rPr>
                <w:rFonts w:ascii="Arial" w:hAnsi="Arial" w:cs="Arial"/>
              </w:rPr>
            </w:pPr>
            <w:r w:rsidRPr="000A23D0">
              <w:rPr>
                <w:rFonts w:ascii="Arial" w:hAnsi="Arial" w:cs="Arial"/>
              </w:rPr>
              <w:t>Consultar Planos Eléctricos y verificar localización.</w:t>
            </w:r>
          </w:p>
          <w:p w14:paraId="3C38978C" w14:textId="77777777" w:rsidR="000A23D0" w:rsidRPr="000A23D0" w:rsidRDefault="000A23D0" w:rsidP="000A23D0">
            <w:pPr>
              <w:pStyle w:val="Prrafodelista"/>
              <w:numPr>
                <w:ilvl w:val="0"/>
                <w:numId w:val="55"/>
              </w:numPr>
              <w:spacing w:before="100" w:beforeAutospacing="1" w:after="100" w:afterAutospacing="1" w:line="256" w:lineRule="auto"/>
              <w:ind w:left="744" w:hanging="284"/>
              <w:jc w:val="both"/>
              <w:rPr>
                <w:rFonts w:ascii="Arial" w:hAnsi="Arial" w:cs="Arial"/>
              </w:rPr>
            </w:pPr>
            <w:r w:rsidRPr="000A23D0">
              <w:rPr>
                <w:rFonts w:ascii="Arial" w:hAnsi="Arial" w:cs="Arial"/>
              </w:rPr>
              <w:t>Consultar Planos de Detalles.</w:t>
            </w:r>
          </w:p>
          <w:p w14:paraId="66EC25D3" w14:textId="77777777" w:rsidR="000A23D0" w:rsidRPr="000A23D0" w:rsidRDefault="000A23D0" w:rsidP="000A23D0">
            <w:pPr>
              <w:numPr>
                <w:ilvl w:val="0"/>
                <w:numId w:val="55"/>
              </w:numPr>
              <w:shd w:val="clear" w:color="auto" w:fill="FFFFFF"/>
              <w:spacing w:before="100" w:beforeAutospacing="1" w:after="100" w:afterAutospacing="1"/>
              <w:ind w:left="744" w:hanging="284"/>
              <w:jc w:val="both"/>
              <w:rPr>
                <w:rFonts w:ascii="Arial" w:hAnsi="Arial" w:cs="Arial"/>
                <w:lang w:val="es-MX"/>
              </w:rPr>
            </w:pPr>
            <w:r w:rsidRPr="000A23D0">
              <w:rPr>
                <w:rFonts w:ascii="Arial" w:hAnsi="Arial" w:cs="Arial"/>
              </w:rPr>
              <w:t>Verificar la Norma RETIE Y RETILAP</w:t>
            </w:r>
            <w:r w:rsidRPr="000A23D0">
              <w:rPr>
                <w:rFonts w:ascii="Arial" w:hAnsi="Arial" w:cs="Arial"/>
                <w:lang w:val="es-MX"/>
              </w:rPr>
              <w:t xml:space="preserve"> </w:t>
            </w:r>
          </w:p>
          <w:p w14:paraId="04B8D95F" w14:textId="77777777" w:rsidR="000A23D0" w:rsidRPr="000A23D0" w:rsidRDefault="000A23D0" w:rsidP="000A23D0">
            <w:pPr>
              <w:numPr>
                <w:ilvl w:val="0"/>
                <w:numId w:val="55"/>
              </w:numPr>
              <w:shd w:val="clear" w:color="auto" w:fill="FFFFFF"/>
              <w:spacing w:before="100" w:beforeAutospacing="1" w:after="100" w:afterAutospacing="1"/>
              <w:ind w:left="744" w:hanging="284"/>
              <w:jc w:val="both"/>
              <w:rPr>
                <w:rFonts w:ascii="Arial" w:hAnsi="Arial" w:cs="Arial"/>
                <w:lang w:val="es-MX"/>
              </w:rPr>
            </w:pPr>
            <w:r w:rsidRPr="000A23D0">
              <w:rPr>
                <w:rFonts w:ascii="Arial" w:hAnsi="Arial" w:cs="Arial"/>
                <w:lang w:val="es-MX"/>
              </w:rPr>
              <w:t>Consultar planos arquitectónicos y eléctricos para verificar la localización.</w:t>
            </w:r>
          </w:p>
          <w:p w14:paraId="4277B6E7" w14:textId="77777777" w:rsidR="000A23D0" w:rsidRPr="000A23D0" w:rsidRDefault="000A23D0" w:rsidP="000A23D0">
            <w:pPr>
              <w:numPr>
                <w:ilvl w:val="0"/>
                <w:numId w:val="55"/>
              </w:numPr>
              <w:shd w:val="clear" w:color="auto" w:fill="FFFFFF"/>
              <w:spacing w:before="100" w:beforeAutospacing="1" w:after="100" w:afterAutospacing="1"/>
              <w:ind w:left="744" w:hanging="284"/>
              <w:jc w:val="both"/>
              <w:rPr>
                <w:rFonts w:ascii="Arial" w:hAnsi="Arial" w:cs="Arial"/>
                <w:lang w:val="es-MX"/>
              </w:rPr>
            </w:pPr>
            <w:r w:rsidRPr="000A23D0">
              <w:rPr>
                <w:rFonts w:ascii="Arial" w:hAnsi="Arial" w:cs="Arial"/>
                <w:lang w:val="es-MX"/>
              </w:rPr>
              <w:t>Someter muestras a aprobación de la interventoría.</w:t>
            </w:r>
          </w:p>
          <w:p w14:paraId="05B087E6" w14:textId="77777777" w:rsidR="000A23D0" w:rsidRPr="000A23D0" w:rsidRDefault="000A23D0" w:rsidP="000A23D0">
            <w:pPr>
              <w:numPr>
                <w:ilvl w:val="0"/>
                <w:numId w:val="55"/>
              </w:numPr>
              <w:shd w:val="clear" w:color="auto" w:fill="FFFFFF"/>
              <w:spacing w:before="100" w:beforeAutospacing="1" w:after="100" w:afterAutospacing="1"/>
              <w:ind w:left="744" w:hanging="284"/>
              <w:jc w:val="both"/>
              <w:rPr>
                <w:rFonts w:ascii="Arial" w:hAnsi="Arial" w:cs="Arial"/>
                <w:lang w:val="es-MX"/>
              </w:rPr>
            </w:pPr>
            <w:r w:rsidRPr="000A23D0">
              <w:rPr>
                <w:rFonts w:ascii="Arial" w:hAnsi="Arial" w:cs="Arial"/>
                <w:lang w:val="es-MX"/>
              </w:rPr>
              <w:t>Revisión, pruebas y aceptación.</w:t>
            </w:r>
          </w:p>
          <w:p w14:paraId="7D61E8D0" w14:textId="605A3D12" w:rsidR="000A23D0" w:rsidRDefault="000A23D0" w:rsidP="000A23D0">
            <w:pPr>
              <w:numPr>
                <w:ilvl w:val="0"/>
                <w:numId w:val="55"/>
              </w:numPr>
              <w:shd w:val="clear" w:color="auto" w:fill="FFFFFF"/>
              <w:spacing w:before="100" w:beforeAutospacing="1" w:after="100" w:afterAutospacing="1"/>
              <w:ind w:left="744" w:hanging="284"/>
              <w:jc w:val="both"/>
              <w:rPr>
                <w:rFonts w:ascii="Arial" w:hAnsi="Arial" w:cs="Arial"/>
                <w:b/>
                <w:bCs/>
                <w:u w:val="single"/>
                <w:lang w:val="es-MX"/>
              </w:rPr>
            </w:pPr>
            <w:r w:rsidRPr="000A23D0">
              <w:rPr>
                <w:rFonts w:ascii="Arial" w:hAnsi="Arial" w:cs="Arial"/>
                <w:lang w:val="es-MX"/>
              </w:rPr>
              <w:t>Revisión, pruebas y aceptación.</w:t>
            </w:r>
          </w:p>
        </w:tc>
      </w:tr>
      <w:tr w:rsidR="000A23D0" w14:paraId="7CBAB0FD" w14:textId="77777777" w:rsidTr="000A23D0">
        <w:tc>
          <w:tcPr>
            <w:tcW w:w="8828" w:type="dxa"/>
            <w:gridSpan w:val="2"/>
            <w:tcBorders>
              <w:top w:val="single" w:sz="4" w:space="0" w:color="auto"/>
              <w:left w:val="single" w:sz="4" w:space="0" w:color="auto"/>
              <w:bottom w:val="single" w:sz="4" w:space="0" w:color="auto"/>
              <w:right w:val="single" w:sz="4" w:space="0" w:color="auto"/>
            </w:tcBorders>
          </w:tcPr>
          <w:p w14:paraId="5757FF0F" w14:textId="738E8058" w:rsidR="000A23D0" w:rsidRDefault="000A23D0" w:rsidP="000A23D0">
            <w:pPr>
              <w:pStyle w:val="Prrafodelista"/>
              <w:numPr>
                <w:ilvl w:val="0"/>
                <w:numId w:val="53"/>
              </w:numPr>
              <w:spacing w:after="0" w:line="240" w:lineRule="auto"/>
              <w:rPr>
                <w:rFonts w:ascii="Arial" w:hAnsi="Arial" w:cs="Arial"/>
                <w:b/>
                <w:bCs/>
              </w:rPr>
            </w:pPr>
            <w:r>
              <w:rPr>
                <w:rFonts w:ascii="Arial" w:hAnsi="Arial" w:cs="Arial"/>
                <w:b/>
                <w:bCs/>
              </w:rPr>
              <w:t>TOLERANCIAS PARA LA ACEPTACIÓN:</w:t>
            </w:r>
          </w:p>
          <w:p w14:paraId="3CDE92E0" w14:textId="77777777" w:rsidR="000A23D0" w:rsidRDefault="000A23D0" w:rsidP="000A23D0">
            <w:pPr>
              <w:pStyle w:val="Prrafodelista"/>
              <w:spacing w:after="0" w:line="240" w:lineRule="auto"/>
              <w:rPr>
                <w:rFonts w:ascii="Arial" w:hAnsi="Arial" w:cs="Arial"/>
                <w:b/>
                <w:bCs/>
              </w:rPr>
            </w:pPr>
          </w:p>
          <w:p w14:paraId="7D0ECF3C" w14:textId="77777777" w:rsidR="000A23D0" w:rsidRPr="000A23D0" w:rsidRDefault="000A23D0" w:rsidP="000A23D0">
            <w:pPr>
              <w:pStyle w:val="Prrafodelista"/>
              <w:numPr>
                <w:ilvl w:val="0"/>
                <w:numId w:val="53"/>
              </w:numPr>
              <w:rPr>
                <w:rFonts w:ascii="Arial" w:hAnsi="Arial" w:cs="Arial"/>
              </w:rPr>
            </w:pPr>
            <w:r w:rsidRPr="000A23D0">
              <w:rPr>
                <w:rFonts w:ascii="Arial" w:hAnsi="Arial" w:cs="Arial"/>
              </w:rPr>
              <w:t>Planos Eléctricos.</w:t>
            </w:r>
          </w:p>
          <w:p w14:paraId="3C31356C" w14:textId="77777777" w:rsidR="000A23D0" w:rsidRPr="000A23D0" w:rsidRDefault="000A23D0" w:rsidP="000A23D0">
            <w:pPr>
              <w:pStyle w:val="Prrafodelista"/>
              <w:numPr>
                <w:ilvl w:val="0"/>
                <w:numId w:val="53"/>
              </w:numPr>
              <w:rPr>
                <w:rFonts w:ascii="Arial" w:hAnsi="Arial" w:cs="Arial"/>
              </w:rPr>
            </w:pPr>
            <w:r w:rsidRPr="000A23D0">
              <w:rPr>
                <w:rFonts w:ascii="Arial" w:hAnsi="Arial" w:cs="Arial"/>
              </w:rPr>
              <w:t>Catálogo del fabricante</w:t>
            </w:r>
          </w:p>
          <w:p w14:paraId="46DB3731" w14:textId="77777777" w:rsidR="000A23D0" w:rsidRPr="000A23D0" w:rsidRDefault="000A23D0" w:rsidP="000A23D0">
            <w:pPr>
              <w:pStyle w:val="Prrafodelista"/>
              <w:numPr>
                <w:ilvl w:val="0"/>
                <w:numId w:val="53"/>
              </w:numPr>
              <w:rPr>
                <w:rFonts w:ascii="Arial" w:hAnsi="Arial" w:cs="Arial"/>
              </w:rPr>
            </w:pPr>
            <w:r w:rsidRPr="000A23D0">
              <w:rPr>
                <w:rFonts w:ascii="Arial" w:hAnsi="Arial" w:cs="Arial"/>
              </w:rPr>
              <w:t>Normas de construcción y diseño del operador de red ENAM SA ESP</w:t>
            </w:r>
          </w:p>
          <w:p w14:paraId="6529DEE7" w14:textId="62E12D2A" w:rsidR="000A23D0" w:rsidRPr="000A23D0" w:rsidRDefault="000A23D0" w:rsidP="000A23D0">
            <w:pPr>
              <w:pStyle w:val="Prrafodelista"/>
              <w:numPr>
                <w:ilvl w:val="0"/>
                <w:numId w:val="53"/>
              </w:numPr>
              <w:spacing w:after="0" w:line="240" w:lineRule="auto"/>
              <w:rPr>
                <w:rFonts w:ascii="Arial" w:hAnsi="Arial" w:cs="Arial"/>
              </w:rPr>
            </w:pPr>
            <w:r w:rsidRPr="000A23D0">
              <w:rPr>
                <w:rFonts w:ascii="Arial" w:hAnsi="Arial" w:cs="Arial"/>
              </w:rPr>
              <w:t>Norma RETIE, NTC 2050 y demás normas que apliquen.</w:t>
            </w:r>
          </w:p>
          <w:p w14:paraId="65E0D0E4" w14:textId="77777777" w:rsidR="000A23D0" w:rsidRDefault="000A23D0" w:rsidP="000A23D0">
            <w:pPr>
              <w:shd w:val="clear" w:color="auto" w:fill="FFFFFF"/>
              <w:spacing w:before="100" w:beforeAutospacing="1" w:after="100" w:afterAutospacing="1"/>
              <w:rPr>
                <w:rFonts w:ascii="Arial" w:hAnsi="Arial" w:cs="Arial"/>
                <w:lang w:val="es-MX"/>
              </w:rPr>
            </w:pPr>
          </w:p>
        </w:tc>
      </w:tr>
      <w:tr w:rsidR="000A23D0" w:rsidRPr="004F4387" w14:paraId="250AE342" w14:textId="77777777" w:rsidTr="000A23D0">
        <w:tc>
          <w:tcPr>
            <w:tcW w:w="8828" w:type="dxa"/>
            <w:gridSpan w:val="2"/>
            <w:tcBorders>
              <w:top w:val="single" w:sz="4" w:space="0" w:color="auto"/>
              <w:left w:val="single" w:sz="4" w:space="0" w:color="auto"/>
              <w:bottom w:val="single" w:sz="4" w:space="0" w:color="auto"/>
              <w:right w:val="single" w:sz="4" w:space="0" w:color="auto"/>
            </w:tcBorders>
          </w:tcPr>
          <w:p w14:paraId="2124C4E9" w14:textId="77777777" w:rsidR="000A23D0" w:rsidRDefault="000A23D0" w:rsidP="000A23D0">
            <w:pPr>
              <w:numPr>
                <w:ilvl w:val="0"/>
                <w:numId w:val="54"/>
              </w:numPr>
              <w:shd w:val="clear" w:color="auto" w:fill="FFFFFF"/>
              <w:spacing w:before="100" w:beforeAutospacing="1" w:after="100" w:afterAutospacing="1"/>
              <w:rPr>
                <w:rFonts w:ascii="Arial" w:eastAsia="Times New Roman" w:hAnsi="Arial" w:cs="Arial"/>
                <w:lang w:eastAsia="es-CO"/>
              </w:rPr>
            </w:pPr>
            <w:r>
              <w:rPr>
                <w:rFonts w:ascii="Arial" w:eastAsia="Times New Roman" w:hAnsi="Arial" w:cs="Arial"/>
                <w:b/>
                <w:bCs/>
                <w:lang w:eastAsia="es-CO"/>
              </w:rPr>
              <w:t>MATERIALES Y/O EQUIPOS:</w:t>
            </w:r>
          </w:p>
          <w:p w14:paraId="1FDBDA0C" w14:textId="2AB24EEB" w:rsidR="000A23D0" w:rsidRPr="000A23D0" w:rsidRDefault="000A23D0" w:rsidP="000A23D0">
            <w:pPr>
              <w:pStyle w:val="Prrafodelista"/>
              <w:numPr>
                <w:ilvl w:val="0"/>
                <w:numId w:val="56"/>
              </w:numPr>
              <w:rPr>
                <w:rFonts w:ascii="Arial" w:hAnsi="Arial" w:cs="Arial"/>
                <w:lang w:val="en-US"/>
              </w:rPr>
            </w:pPr>
            <w:r w:rsidRPr="000A23D0">
              <w:rPr>
                <w:rFonts w:ascii="Arial" w:hAnsi="Arial" w:cs="Arial"/>
                <w:lang w:val="en-US"/>
              </w:rPr>
              <w:t>Luminaria LED 60X60, 2500-4000 LUMENES, LED 2X18</w:t>
            </w:r>
          </w:p>
          <w:p w14:paraId="5048B62E" w14:textId="77777777" w:rsidR="000A23D0" w:rsidRPr="000A23D0" w:rsidRDefault="000A23D0" w:rsidP="000A23D0">
            <w:pPr>
              <w:pStyle w:val="Prrafodelista"/>
              <w:numPr>
                <w:ilvl w:val="0"/>
                <w:numId w:val="56"/>
              </w:numPr>
              <w:spacing w:before="100" w:beforeAutospacing="1" w:after="100" w:afterAutospacing="1" w:line="256" w:lineRule="auto"/>
              <w:rPr>
                <w:rFonts w:ascii="Arial" w:hAnsi="Arial" w:cs="Arial"/>
              </w:rPr>
            </w:pPr>
            <w:r w:rsidRPr="000A23D0">
              <w:rPr>
                <w:rFonts w:ascii="Arial" w:hAnsi="Arial" w:cs="Arial"/>
              </w:rPr>
              <w:t>Elementos de fijación</w:t>
            </w:r>
          </w:p>
          <w:p w14:paraId="30541734" w14:textId="1081E8EB" w:rsidR="000A23D0" w:rsidRDefault="000A23D0" w:rsidP="000A23D0">
            <w:pPr>
              <w:numPr>
                <w:ilvl w:val="0"/>
                <w:numId w:val="56"/>
              </w:numPr>
              <w:shd w:val="clear" w:color="auto" w:fill="FFFFFF"/>
              <w:spacing w:before="100" w:beforeAutospacing="1" w:after="100" w:afterAutospacing="1"/>
              <w:rPr>
                <w:rFonts w:ascii="Arial" w:eastAsia="Times New Roman" w:hAnsi="Arial" w:cs="Arial"/>
                <w:color w:val="000000"/>
                <w:lang w:eastAsia="es-CO"/>
              </w:rPr>
            </w:pPr>
            <w:r w:rsidRPr="000A23D0">
              <w:rPr>
                <w:rFonts w:ascii="Arial" w:hAnsi="Arial" w:cs="Arial"/>
              </w:rPr>
              <w:t>Guaya de 1/8</w:t>
            </w:r>
          </w:p>
        </w:tc>
      </w:tr>
      <w:tr w:rsidR="000A23D0" w:rsidRPr="004F4387" w14:paraId="2DFD2DF8" w14:textId="77777777" w:rsidTr="000A23D0">
        <w:tc>
          <w:tcPr>
            <w:tcW w:w="8828" w:type="dxa"/>
            <w:gridSpan w:val="2"/>
            <w:tcBorders>
              <w:top w:val="single" w:sz="4" w:space="0" w:color="auto"/>
              <w:left w:val="single" w:sz="4" w:space="0" w:color="auto"/>
              <w:bottom w:val="single" w:sz="4" w:space="0" w:color="auto"/>
              <w:right w:val="single" w:sz="4" w:space="0" w:color="auto"/>
            </w:tcBorders>
            <w:hideMark/>
          </w:tcPr>
          <w:p w14:paraId="2DBD2BC0" w14:textId="044B0257" w:rsidR="000A23D0" w:rsidRPr="000A23D0" w:rsidRDefault="000A23D0" w:rsidP="000A23D0">
            <w:pPr>
              <w:pStyle w:val="Prrafodelista"/>
              <w:numPr>
                <w:ilvl w:val="0"/>
                <w:numId w:val="51"/>
              </w:numPr>
              <w:spacing w:line="256" w:lineRule="auto"/>
              <w:rPr>
                <w:rFonts w:ascii="Arial" w:hAnsi="Arial" w:cs="Arial"/>
                <w:b/>
                <w:bCs/>
                <w:u w:val="single"/>
                <w:lang w:val="es-MX"/>
              </w:rPr>
            </w:pPr>
            <w:r>
              <w:rPr>
                <w:rFonts w:ascii="Arial" w:hAnsi="Arial" w:cs="Arial"/>
                <w:b/>
                <w:bCs/>
              </w:rPr>
              <w:t xml:space="preserve">MEDIDA Y FORMA DE </w:t>
            </w:r>
            <w:proofErr w:type="gramStart"/>
            <w:r>
              <w:rPr>
                <w:rFonts w:ascii="Arial" w:hAnsi="Arial" w:cs="Arial"/>
                <w:b/>
                <w:bCs/>
              </w:rPr>
              <w:t>PAGO</w:t>
            </w:r>
            <w:r>
              <w:rPr>
                <w:rFonts w:ascii="Arial" w:hAnsi="Arial" w:cs="Arial"/>
              </w:rPr>
              <w:t xml:space="preserve"> :</w:t>
            </w:r>
            <w:proofErr w:type="gramEnd"/>
          </w:p>
          <w:p w14:paraId="4CA58518" w14:textId="77777777" w:rsidR="000A23D0" w:rsidRDefault="000A23D0" w:rsidP="000A23D0">
            <w:pPr>
              <w:pStyle w:val="Prrafodelista"/>
              <w:spacing w:line="256" w:lineRule="auto"/>
              <w:rPr>
                <w:rFonts w:ascii="Arial" w:hAnsi="Arial" w:cs="Arial"/>
                <w:b/>
                <w:bCs/>
                <w:u w:val="single"/>
                <w:lang w:val="es-MX"/>
              </w:rPr>
            </w:pPr>
          </w:p>
          <w:p w14:paraId="4D084533" w14:textId="674148BA" w:rsidR="000A23D0" w:rsidRPr="000A23D0" w:rsidRDefault="000A23D0" w:rsidP="000A23D0">
            <w:pPr>
              <w:pStyle w:val="Prrafodelista"/>
              <w:numPr>
                <w:ilvl w:val="0"/>
                <w:numId w:val="51"/>
              </w:numPr>
              <w:spacing w:before="100" w:beforeAutospacing="1" w:after="100" w:afterAutospacing="1" w:line="256" w:lineRule="auto"/>
              <w:rPr>
                <w:rFonts w:ascii="Times" w:hAnsi="Times" w:cs="Times New Roman"/>
                <w:sz w:val="20"/>
                <w:szCs w:val="20"/>
              </w:rPr>
            </w:pPr>
            <w:r w:rsidRPr="000A23D0">
              <w:rPr>
                <w:rFonts w:ascii="Arial" w:hAnsi="Arial" w:cs="Arial"/>
              </w:rPr>
              <w:t xml:space="preserve">Se medirá y pagará por Unidad de luminaria instalada y aceptada por la interventoría. El precio que se pagará será el consignado en el contrato. El costo incluye: </w:t>
            </w:r>
            <w:r>
              <w:rPr>
                <w:rFonts w:ascii="Arial" w:hAnsi="Arial" w:cs="Arial"/>
              </w:rPr>
              <w:t xml:space="preserve">Materiales. </w:t>
            </w:r>
          </w:p>
          <w:p w14:paraId="4E8FF8DC" w14:textId="77777777" w:rsidR="000A23D0" w:rsidRDefault="000A23D0" w:rsidP="000A23D0">
            <w:pPr>
              <w:pStyle w:val="Prrafodelista"/>
              <w:spacing w:before="100" w:beforeAutospacing="1" w:after="100" w:afterAutospacing="1" w:line="256" w:lineRule="auto"/>
              <w:rPr>
                <w:rFonts w:ascii="Times" w:hAnsi="Times" w:cs="Times New Roman"/>
                <w:sz w:val="20"/>
                <w:szCs w:val="20"/>
              </w:rPr>
            </w:pPr>
          </w:p>
          <w:p w14:paraId="5153A326" w14:textId="77777777" w:rsidR="000A23D0" w:rsidRDefault="000A23D0" w:rsidP="000A23D0">
            <w:pPr>
              <w:pStyle w:val="Prrafodelista"/>
              <w:numPr>
                <w:ilvl w:val="0"/>
                <w:numId w:val="51"/>
              </w:numPr>
              <w:spacing w:before="100" w:beforeAutospacing="1" w:after="100" w:afterAutospacing="1" w:line="256" w:lineRule="auto"/>
              <w:rPr>
                <w:rFonts w:ascii="Times" w:hAnsi="Times" w:cs="Times New Roman"/>
                <w:sz w:val="20"/>
                <w:szCs w:val="20"/>
              </w:rPr>
            </w:pPr>
            <w:r>
              <w:rPr>
                <w:rFonts w:ascii="Arial" w:hAnsi="Arial" w:cs="Arial"/>
              </w:rPr>
              <w:t xml:space="preserve">Equipos descritos. </w:t>
            </w:r>
          </w:p>
          <w:p w14:paraId="10A6B8AE" w14:textId="77777777" w:rsidR="000A23D0" w:rsidRDefault="000A23D0" w:rsidP="000A23D0">
            <w:pPr>
              <w:pStyle w:val="Prrafodelista"/>
              <w:numPr>
                <w:ilvl w:val="0"/>
                <w:numId w:val="51"/>
              </w:numPr>
              <w:spacing w:before="100" w:beforeAutospacing="1" w:after="100" w:afterAutospacing="1" w:line="256" w:lineRule="auto"/>
              <w:rPr>
                <w:rFonts w:ascii="Times" w:hAnsi="Times" w:cs="Times New Roman"/>
                <w:sz w:val="20"/>
                <w:szCs w:val="20"/>
              </w:rPr>
            </w:pPr>
            <w:r>
              <w:rPr>
                <w:rFonts w:ascii="Times New Roman" w:hAnsi="Times New Roman" w:cs="Times New Roman"/>
              </w:rPr>
              <w:t> </w:t>
            </w:r>
            <w:r>
              <w:rPr>
                <w:rFonts w:ascii="Arial" w:hAnsi="Arial" w:cs="Arial"/>
              </w:rPr>
              <w:t xml:space="preserve">Mano de Obra. </w:t>
            </w:r>
          </w:p>
          <w:p w14:paraId="6707B6D0" w14:textId="77777777" w:rsidR="000A23D0" w:rsidRDefault="000A23D0" w:rsidP="000A23D0">
            <w:pPr>
              <w:pStyle w:val="Prrafodelista"/>
              <w:numPr>
                <w:ilvl w:val="0"/>
                <w:numId w:val="51"/>
              </w:numPr>
              <w:spacing w:before="100" w:beforeAutospacing="1" w:after="100" w:afterAutospacing="1" w:line="256" w:lineRule="auto"/>
              <w:rPr>
                <w:rFonts w:ascii="Times" w:hAnsi="Times" w:cs="Times New Roman"/>
                <w:sz w:val="20"/>
                <w:szCs w:val="20"/>
              </w:rPr>
            </w:pPr>
            <w:r>
              <w:rPr>
                <w:rFonts w:ascii="Times New Roman" w:hAnsi="Times New Roman" w:cs="Times New Roman"/>
              </w:rPr>
              <w:t> </w:t>
            </w:r>
            <w:r>
              <w:rPr>
                <w:rFonts w:ascii="Arial" w:hAnsi="Arial" w:cs="Arial"/>
              </w:rPr>
              <w:t xml:space="preserve">Transporte dentro y fuera de la obra. </w:t>
            </w:r>
          </w:p>
        </w:tc>
      </w:tr>
    </w:tbl>
    <w:p w14:paraId="36FC4B8A" w14:textId="77777777" w:rsidR="000232FD" w:rsidRDefault="000232FD" w:rsidP="00BA38FC">
      <w:pPr>
        <w:tabs>
          <w:tab w:val="left" w:pos="2690"/>
        </w:tabs>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B13D3B" w:rsidRPr="000A23D0" w14:paraId="56D2A0FD" w14:textId="77777777" w:rsidTr="00B13D3B">
        <w:tc>
          <w:tcPr>
            <w:tcW w:w="4414" w:type="dxa"/>
            <w:tcBorders>
              <w:top w:val="single" w:sz="4" w:space="0" w:color="auto"/>
              <w:left w:val="single" w:sz="4" w:space="0" w:color="auto"/>
              <w:bottom w:val="single" w:sz="4" w:space="0" w:color="auto"/>
              <w:right w:val="single" w:sz="4" w:space="0" w:color="auto"/>
            </w:tcBorders>
            <w:hideMark/>
          </w:tcPr>
          <w:p w14:paraId="370EDC30" w14:textId="2FE7ADDE" w:rsidR="00B13D3B" w:rsidRDefault="00B13D3B" w:rsidP="00B13D3B">
            <w:pPr>
              <w:pStyle w:val="Prrafodelista"/>
              <w:numPr>
                <w:ilvl w:val="0"/>
                <w:numId w:val="50"/>
              </w:numPr>
              <w:spacing w:line="256" w:lineRule="auto"/>
              <w:rPr>
                <w:rFonts w:ascii="Arial" w:hAnsi="Arial" w:cs="Arial"/>
                <w:b/>
                <w:bCs/>
                <w:u w:val="single"/>
                <w:lang w:val="es-MX"/>
              </w:rPr>
            </w:pPr>
            <w:r>
              <w:rPr>
                <w:rFonts w:ascii="Arial" w:hAnsi="Arial" w:cs="Arial"/>
                <w:b/>
                <w:bCs/>
                <w:lang w:val="es-MX"/>
              </w:rPr>
              <w:lastRenderedPageBreak/>
              <w:t xml:space="preserve">ITEM N° </w:t>
            </w:r>
            <w:r w:rsidR="006C6A3A">
              <w:rPr>
                <w:rFonts w:ascii="Arial" w:hAnsi="Arial" w:cs="Arial"/>
                <w:b/>
                <w:bCs/>
                <w:lang w:val="es-MX"/>
              </w:rPr>
              <w:t>6</w:t>
            </w:r>
            <w:r>
              <w:rPr>
                <w:rFonts w:ascii="Arial" w:hAnsi="Arial" w:cs="Arial"/>
                <w:b/>
                <w:bCs/>
                <w:lang w:val="es-MX"/>
              </w:rPr>
              <w:t>.1.10</w:t>
            </w:r>
          </w:p>
        </w:tc>
        <w:tc>
          <w:tcPr>
            <w:tcW w:w="4414" w:type="dxa"/>
            <w:tcBorders>
              <w:top w:val="single" w:sz="4" w:space="0" w:color="auto"/>
              <w:left w:val="single" w:sz="4" w:space="0" w:color="auto"/>
              <w:bottom w:val="single" w:sz="4" w:space="0" w:color="auto"/>
              <w:right w:val="single" w:sz="4" w:space="0" w:color="auto"/>
            </w:tcBorders>
            <w:hideMark/>
          </w:tcPr>
          <w:p w14:paraId="40354631" w14:textId="33064914" w:rsidR="00B13D3B" w:rsidRPr="00B13D3B" w:rsidRDefault="00B13D3B" w:rsidP="00B13D3B">
            <w:pPr>
              <w:pStyle w:val="Prrafodelista"/>
              <w:numPr>
                <w:ilvl w:val="0"/>
                <w:numId w:val="51"/>
              </w:numPr>
              <w:spacing w:line="256" w:lineRule="auto"/>
              <w:jc w:val="both"/>
              <w:rPr>
                <w:rFonts w:ascii="Arial" w:hAnsi="Arial" w:cs="Arial"/>
                <w:lang w:val="es-MX"/>
              </w:rPr>
            </w:pPr>
            <w:r w:rsidRPr="00B13D3B">
              <w:rPr>
                <w:rFonts w:ascii="Arial" w:hAnsi="Arial" w:cs="Arial"/>
                <w:lang w:val="es-MX"/>
              </w:rPr>
              <w:t>CONSTRUCCIÓN DE SALIDA DE COMUNICACIÓN DE VOZ Y DATOS CAT 6A</w:t>
            </w:r>
          </w:p>
        </w:tc>
      </w:tr>
      <w:tr w:rsidR="00B13D3B" w14:paraId="115F6AAD" w14:textId="77777777" w:rsidTr="00B13D3B">
        <w:tc>
          <w:tcPr>
            <w:tcW w:w="8828" w:type="dxa"/>
            <w:gridSpan w:val="2"/>
            <w:tcBorders>
              <w:top w:val="single" w:sz="4" w:space="0" w:color="auto"/>
              <w:left w:val="single" w:sz="4" w:space="0" w:color="auto"/>
              <w:bottom w:val="single" w:sz="4" w:space="0" w:color="auto"/>
              <w:right w:val="single" w:sz="4" w:space="0" w:color="auto"/>
            </w:tcBorders>
            <w:hideMark/>
          </w:tcPr>
          <w:p w14:paraId="6976E5EB" w14:textId="77777777" w:rsidR="00B13D3B" w:rsidRDefault="00B13D3B" w:rsidP="00B13D3B">
            <w:pPr>
              <w:pStyle w:val="Prrafodelista"/>
              <w:numPr>
                <w:ilvl w:val="0"/>
                <w:numId w:val="51"/>
              </w:numPr>
              <w:spacing w:line="256" w:lineRule="auto"/>
              <w:rPr>
                <w:rFonts w:ascii="Arial" w:hAnsi="Arial" w:cs="Arial"/>
                <w:b/>
                <w:bCs/>
                <w:u w:val="single"/>
                <w:lang w:val="es-MX"/>
              </w:rPr>
            </w:pPr>
            <w:r>
              <w:rPr>
                <w:rFonts w:ascii="Arial" w:hAnsi="Arial" w:cs="Arial"/>
                <w:b/>
                <w:bCs/>
                <w:lang w:val="es-MX"/>
              </w:rPr>
              <w:t>UNIDAD DE MEDIDA:</w:t>
            </w:r>
            <w:r>
              <w:rPr>
                <w:rFonts w:ascii="Arial" w:hAnsi="Arial" w:cs="Arial"/>
                <w:lang w:val="es-MX"/>
              </w:rPr>
              <w:t xml:space="preserve"> UND</w:t>
            </w:r>
          </w:p>
        </w:tc>
      </w:tr>
      <w:tr w:rsidR="00B13D3B" w:rsidRPr="004F4387" w14:paraId="0FC3620B" w14:textId="77777777" w:rsidTr="00B13D3B">
        <w:tc>
          <w:tcPr>
            <w:tcW w:w="8828" w:type="dxa"/>
            <w:gridSpan w:val="2"/>
            <w:tcBorders>
              <w:top w:val="single" w:sz="4" w:space="0" w:color="auto"/>
              <w:left w:val="single" w:sz="4" w:space="0" w:color="auto"/>
              <w:bottom w:val="single" w:sz="4" w:space="0" w:color="auto"/>
              <w:right w:val="single" w:sz="4" w:space="0" w:color="auto"/>
            </w:tcBorders>
          </w:tcPr>
          <w:p w14:paraId="148C1D75" w14:textId="77777777" w:rsidR="00B13D3B" w:rsidRDefault="00B13D3B" w:rsidP="00B13D3B">
            <w:pPr>
              <w:pStyle w:val="Prrafodelista"/>
              <w:numPr>
                <w:ilvl w:val="0"/>
                <w:numId w:val="51"/>
              </w:numPr>
              <w:spacing w:line="256" w:lineRule="auto"/>
              <w:rPr>
                <w:rFonts w:ascii="Arial" w:hAnsi="Arial" w:cs="Arial"/>
                <w:b/>
                <w:bCs/>
                <w:u w:val="single"/>
                <w:lang w:val="es-MX"/>
              </w:rPr>
            </w:pPr>
            <w:r>
              <w:rPr>
                <w:rFonts w:ascii="Arial" w:hAnsi="Arial" w:cs="Arial"/>
                <w:b/>
                <w:bCs/>
                <w:lang w:val="es-MX"/>
              </w:rPr>
              <w:t xml:space="preserve">DESCRIPCIÓN: </w:t>
            </w:r>
          </w:p>
          <w:p w14:paraId="283EE427" w14:textId="28B1F6A4" w:rsidR="00B13D3B" w:rsidRPr="00B13D3B" w:rsidRDefault="00B13D3B" w:rsidP="00B13D3B">
            <w:pPr>
              <w:pStyle w:val="Prrafodelista"/>
              <w:numPr>
                <w:ilvl w:val="0"/>
                <w:numId w:val="51"/>
              </w:numPr>
              <w:spacing w:line="256" w:lineRule="auto"/>
              <w:jc w:val="both"/>
              <w:rPr>
                <w:rFonts w:ascii="Arial" w:hAnsi="Arial" w:cs="Arial"/>
              </w:rPr>
            </w:pPr>
            <w:r w:rsidRPr="00B13D3B">
              <w:rPr>
                <w:rFonts w:ascii="Arial" w:hAnsi="Arial" w:cs="Arial"/>
              </w:rPr>
              <w:t>El trabajo consiste en la construcción de los sistemas para Voz y Datos del</w:t>
            </w:r>
            <w:r>
              <w:rPr>
                <w:rFonts w:ascii="Arial" w:hAnsi="Arial" w:cs="Arial"/>
              </w:rPr>
              <w:t xml:space="preserve"> </w:t>
            </w:r>
            <w:r w:rsidRPr="00B13D3B">
              <w:rPr>
                <w:rFonts w:ascii="Arial" w:hAnsi="Arial" w:cs="Arial"/>
              </w:rPr>
              <w:t>lugar especificado. Todos los componentes pasivos serán categoría 6A, y deberán traer impreso</w:t>
            </w:r>
            <w:r>
              <w:rPr>
                <w:rFonts w:ascii="Arial" w:hAnsi="Arial" w:cs="Arial"/>
              </w:rPr>
              <w:t xml:space="preserve"> </w:t>
            </w:r>
            <w:r w:rsidRPr="00B13D3B">
              <w:rPr>
                <w:rFonts w:ascii="Arial" w:hAnsi="Arial" w:cs="Arial"/>
              </w:rPr>
              <w:t>claramente el código de colores para la norma 568-B.</w:t>
            </w:r>
          </w:p>
        </w:tc>
      </w:tr>
      <w:tr w:rsidR="00B13D3B" w:rsidRPr="004F4387" w14:paraId="6E64BD14" w14:textId="77777777" w:rsidTr="00B13D3B">
        <w:tc>
          <w:tcPr>
            <w:tcW w:w="8828" w:type="dxa"/>
            <w:gridSpan w:val="2"/>
            <w:tcBorders>
              <w:top w:val="single" w:sz="4" w:space="0" w:color="auto"/>
              <w:left w:val="single" w:sz="4" w:space="0" w:color="auto"/>
              <w:bottom w:val="single" w:sz="4" w:space="0" w:color="auto"/>
              <w:right w:val="single" w:sz="4" w:space="0" w:color="auto"/>
            </w:tcBorders>
          </w:tcPr>
          <w:p w14:paraId="55950A79" w14:textId="77777777" w:rsidR="00B13D3B" w:rsidRDefault="00B13D3B" w:rsidP="00B13D3B">
            <w:pPr>
              <w:pStyle w:val="Prrafodelista"/>
              <w:numPr>
                <w:ilvl w:val="0"/>
                <w:numId w:val="52"/>
              </w:numPr>
              <w:spacing w:after="0" w:line="240" w:lineRule="auto"/>
              <w:jc w:val="both"/>
              <w:rPr>
                <w:rFonts w:ascii="Arial" w:hAnsi="Arial" w:cs="Arial"/>
                <w:b/>
                <w:bCs/>
              </w:rPr>
            </w:pPr>
            <w:r>
              <w:rPr>
                <w:rFonts w:ascii="Arial" w:hAnsi="Arial" w:cs="Arial"/>
                <w:b/>
                <w:bCs/>
              </w:rPr>
              <w:t xml:space="preserve">PROCEDIMIENTO DE EJECUCION: </w:t>
            </w:r>
          </w:p>
          <w:p w14:paraId="51BFB2ED" w14:textId="77777777" w:rsidR="00B13D3B" w:rsidRDefault="00B13D3B" w:rsidP="00B13D3B">
            <w:pPr>
              <w:jc w:val="both"/>
              <w:rPr>
                <w:rFonts w:ascii="Arial" w:hAnsi="Arial" w:cs="Arial"/>
                <w:b/>
                <w:bCs/>
              </w:rPr>
            </w:pPr>
          </w:p>
          <w:p w14:paraId="42400850" w14:textId="3A183E0B" w:rsidR="00B13D3B" w:rsidRPr="000A23D0" w:rsidRDefault="00B13D3B" w:rsidP="00B13D3B">
            <w:pPr>
              <w:pStyle w:val="Prrafodelista"/>
              <w:numPr>
                <w:ilvl w:val="0"/>
                <w:numId w:val="55"/>
              </w:numPr>
              <w:spacing w:before="100" w:beforeAutospacing="1" w:after="100" w:afterAutospacing="1" w:line="256" w:lineRule="auto"/>
              <w:ind w:left="744" w:hanging="284"/>
              <w:jc w:val="both"/>
              <w:rPr>
                <w:rFonts w:ascii="Arial" w:hAnsi="Arial" w:cs="Arial"/>
              </w:rPr>
            </w:pPr>
            <w:r w:rsidRPr="000A23D0">
              <w:rPr>
                <w:rFonts w:ascii="Arial" w:hAnsi="Arial" w:cs="Arial"/>
              </w:rPr>
              <w:t xml:space="preserve">Consultar Planos </w:t>
            </w:r>
            <w:r w:rsidR="00CF6A45">
              <w:rPr>
                <w:rFonts w:ascii="Arial" w:hAnsi="Arial" w:cs="Arial"/>
              </w:rPr>
              <w:t xml:space="preserve">y </w:t>
            </w:r>
            <w:r w:rsidRPr="000A23D0">
              <w:rPr>
                <w:rFonts w:ascii="Arial" w:hAnsi="Arial" w:cs="Arial"/>
              </w:rPr>
              <w:t>verificar localización.</w:t>
            </w:r>
          </w:p>
          <w:p w14:paraId="2D8BB337" w14:textId="77777777" w:rsidR="00B13D3B" w:rsidRPr="000A23D0" w:rsidRDefault="00B13D3B" w:rsidP="00B13D3B">
            <w:pPr>
              <w:pStyle w:val="Prrafodelista"/>
              <w:numPr>
                <w:ilvl w:val="0"/>
                <w:numId w:val="55"/>
              </w:numPr>
              <w:spacing w:before="100" w:beforeAutospacing="1" w:after="100" w:afterAutospacing="1" w:line="256" w:lineRule="auto"/>
              <w:ind w:left="744" w:hanging="284"/>
              <w:jc w:val="both"/>
              <w:rPr>
                <w:rFonts w:ascii="Arial" w:hAnsi="Arial" w:cs="Arial"/>
              </w:rPr>
            </w:pPr>
            <w:r w:rsidRPr="000A23D0">
              <w:rPr>
                <w:rFonts w:ascii="Arial" w:hAnsi="Arial" w:cs="Arial"/>
              </w:rPr>
              <w:t>Consultar Planos de Detalles.</w:t>
            </w:r>
          </w:p>
          <w:p w14:paraId="636709C3" w14:textId="168B2003" w:rsidR="00B13D3B" w:rsidRPr="000A23D0" w:rsidRDefault="00B13D3B" w:rsidP="00B13D3B">
            <w:pPr>
              <w:numPr>
                <w:ilvl w:val="0"/>
                <w:numId w:val="55"/>
              </w:numPr>
              <w:shd w:val="clear" w:color="auto" w:fill="FFFFFF"/>
              <w:spacing w:before="100" w:beforeAutospacing="1" w:after="100" w:afterAutospacing="1"/>
              <w:ind w:left="744" w:hanging="284"/>
              <w:jc w:val="both"/>
              <w:rPr>
                <w:rFonts w:ascii="Arial" w:hAnsi="Arial" w:cs="Arial"/>
                <w:lang w:val="es-MX"/>
              </w:rPr>
            </w:pPr>
            <w:r w:rsidRPr="000A23D0">
              <w:rPr>
                <w:rFonts w:ascii="Arial" w:hAnsi="Arial" w:cs="Arial"/>
              </w:rPr>
              <w:t>Verificar la Norm</w:t>
            </w:r>
            <w:r w:rsidR="00CF6A45">
              <w:rPr>
                <w:rFonts w:ascii="Arial" w:hAnsi="Arial" w:cs="Arial"/>
              </w:rPr>
              <w:t>ativa</w:t>
            </w:r>
          </w:p>
          <w:p w14:paraId="10F08E7C" w14:textId="77777777" w:rsidR="00B13D3B" w:rsidRPr="000A23D0" w:rsidRDefault="00B13D3B" w:rsidP="00B13D3B">
            <w:pPr>
              <w:numPr>
                <w:ilvl w:val="0"/>
                <w:numId w:val="55"/>
              </w:numPr>
              <w:shd w:val="clear" w:color="auto" w:fill="FFFFFF"/>
              <w:spacing w:before="100" w:beforeAutospacing="1" w:after="100" w:afterAutospacing="1"/>
              <w:ind w:left="744" w:hanging="284"/>
              <w:jc w:val="both"/>
              <w:rPr>
                <w:rFonts w:ascii="Arial" w:hAnsi="Arial" w:cs="Arial"/>
                <w:lang w:val="es-MX"/>
              </w:rPr>
            </w:pPr>
            <w:r w:rsidRPr="000A23D0">
              <w:rPr>
                <w:rFonts w:ascii="Arial" w:hAnsi="Arial" w:cs="Arial"/>
                <w:lang w:val="es-MX"/>
              </w:rPr>
              <w:t>Someter muestras a aprobación de la interventoría.</w:t>
            </w:r>
          </w:p>
          <w:p w14:paraId="7796DCB9" w14:textId="77777777" w:rsidR="00B13D3B" w:rsidRPr="000A23D0" w:rsidRDefault="00B13D3B" w:rsidP="00B13D3B">
            <w:pPr>
              <w:numPr>
                <w:ilvl w:val="0"/>
                <w:numId w:val="55"/>
              </w:numPr>
              <w:shd w:val="clear" w:color="auto" w:fill="FFFFFF"/>
              <w:spacing w:before="100" w:beforeAutospacing="1" w:after="100" w:afterAutospacing="1"/>
              <w:ind w:left="744" w:hanging="284"/>
              <w:jc w:val="both"/>
              <w:rPr>
                <w:rFonts w:ascii="Arial" w:hAnsi="Arial" w:cs="Arial"/>
                <w:lang w:val="es-MX"/>
              </w:rPr>
            </w:pPr>
            <w:r w:rsidRPr="000A23D0">
              <w:rPr>
                <w:rFonts w:ascii="Arial" w:hAnsi="Arial" w:cs="Arial"/>
                <w:lang w:val="es-MX"/>
              </w:rPr>
              <w:t>Revisión, pruebas y aceptación.</w:t>
            </w:r>
          </w:p>
          <w:p w14:paraId="719EA675" w14:textId="7257DB2B" w:rsidR="00B13D3B" w:rsidRDefault="00B13D3B" w:rsidP="00CF6A45">
            <w:pPr>
              <w:shd w:val="clear" w:color="auto" w:fill="FFFFFF"/>
              <w:spacing w:before="100" w:beforeAutospacing="1" w:after="100" w:afterAutospacing="1"/>
              <w:ind w:left="460"/>
              <w:jc w:val="both"/>
              <w:rPr>
                <w:rFonts w:ascii="Arial" w:hAnsi="Arial" w:cs="Arial"/>
                <w:b/>
                <w:bCs/>
                <w:u w:val="single"/>
                <w:lang w:val="es-MX"/>
              </w:rPr>
            </w:pPr>
          </w:p>
        </w:tc>
      </w:tr>
      <w:tr w:rsidR="00B13D3B" w14:paraId="3A94F27A" w14:textId="77777777" w:rsidTr="00B13D3B">
        <w:tc>
          <w:tcPr>
            <w:tcW w:w="8828" w:type="dxa"/>
            <w:gridSpan w:val="2"/>
            <w:tcBorders>
              <w:top w:val="single" w:sz="4" w:space="0" w:color="auto"/>
              <w:left w:val="single" w:sz="4" w:space="0" w:color="auto"/>
              <w:bottom w:val="single" w:sz="4" w:space="0" w:color="auto"/>
              <w:right w:val="single" w:sz="4" w:space="0" w:color="auto"/>
            </w:tcBorders>
          </w:tcPr>
          <w:p w14:paraId="29B69BBB" w14:textId="77777777" w:rsidR="00B13D3B" w:rsidRDefault="00B13D3B" w:rsidP="00B13D3B">
            <w:pPr>
              <w:pStyle w:val="Prrafodelista"/>
              <w:numPr>
                <w:ilvl w:val="0"/>
                <w:numId w:val="53"/>
              </w:numPr>
              <w:spacing w:after="0" w:line="240" w:lineRule="auto"/>
              <w:rPr>
                <w:rFonts w:ascii="Arial" w:hAnsi="Arial" w:cs="Arial"/>
                <w:b/>
                <w:bCs/>
              </w:rPr>
            </w:pPr>
            <w:r>
              <w:rPr>
                <w:rFonts w:ascii="Arial" w:hAnsi="Arial" w:cs="Arial"/>
                <w:b/>
                <w:bCs/>
              </w:rPr>
              <w:t>TOLERANCIAS PARA LA ACEPTACIÓN:</w:t>
            </w:r>
          </w:p>
          <w:p w14:paraId="5D812B53" w14:textId="77777777" w:rsidR="00B13D3B" w:rsidRDefault="00B13D3B" w:rsidP="00B13D3B">
            <w:pPr>
              <w:pStyle w:val="Prrafodelista"/>
              <w:spacing w:after="0" w:line="240" w:lineRule="auto"/>
              <w:rPr>
                <w:rFonts w:ascii="Arial" w:hAnsi="Arial" w:cs="Arial"/>
                <w:b/>
                <w:bCs/>
              </w:rPr>
            </w:pPr>
          </w:p>
          <w:p w14:paraId="30A74938" w14:textId="77777777" w:rsidR="008A228E" w:rsidRPr="008A228E" w:rsidRDefault="008A228E" w:rsidP="008A228E">
            <w:pPr>
              <w:pStyle w:val="Prrafodelista"/>
              <w:numPr>
                <w:ilvl w:val="0"/>
                <w:numId w:val="53"/>
              </w:numPr>
              <w:rPr>
                <w:rFonts w:ascii="Arial" w:hAnsi="Arial" w:cs="Arial"/>
              </w:rPr>
            </w:pPr>
            <w:r w:rsidRPr="008A228E">
              <w:rPr>
                <w:rFonts w:ascii="Arial" w:hAnsi="Arial" w:cs="Arial"/>
              </w:rPr>
              <w:t>El cable a utilizar debe cumplir con las siguientes características:</w:t>
            </w:r>
          </w:p>
          <w:p w14:paraId="1CB0AE5B" w14:textId="4A917CC4" w:rsidR="008A228E" w:rsidRPr="008A228E" w:rsidRDefault="008A228E" w:rsidP="008A228E">
            <w:pPr>
              <w:pStyle w:val="Prrafodelista"/>
              <w:numPr>
                <w:ilvl w:val="0"/>
                <w:numId w:val="53"/>
              </w:numPr>
              <w:rPr>
                <w:rFonts w:ascii="Arial" w:hAnsi="Arial" w:cs="Arial"/>
              </w:rPr>
            </w:pPr>
            <w:r w:rsidRPr="008A228E">
              <w:rPr>
                <w:rFonts w:ascii="Arial" w:hAnsi="Arial" w:cs="Arial"/>
              </w:rPr>
              <w:t>Cable UTP de 4 pares, trenzado, Categoría 6A, calibre #23 AWG.</w:t>
            </w:r>
          </w:p>
          <w:p w14:paraId="411D97B3" w14:textId="1DF49151" w:rsidR="008A228E" w:rsidRPr="008A228E" w:rsidRDefault="008A228E" w:rsidP="008A228E">
            <w:pPr>
              <w:pStyle w:val="Prrafodelista"/>
              <w:numPr>
                <w:ilvl w:val="0"/>
                <w:numId w:val="53"/>
              </w:numPr>
              <w:rPr>
                <w:rFonts w:ascii="Arial" w:hAnsi="Arial" w:cs="Arial"/>
              </w:rPr>
            </w:pPr>
            <w:r>
              <w:rPr>
                <w:rFonts w:ascii="Arial" w:hAnsi="Arial" w:cs="Arial"/>
              </w:rPr>
              <w:t>D</w:t>
            </w:r>
            <w:r w:rsidRPr="008A228E">
              <w:rPr>
                <w:rFonts w:ascii="Arial" w:hAnsi="Arial" w:cs="Arial"/>
              </w:rPr>
              <w:t>ebe ser de color gris o azul.</w:t>
            </w:r>
          </w:p>
          <w:p w14:paraId="2751822C" w14:textId="66ACFF58" w:rsidR="008A228E" w:rsidRPr="008A228E" w:rsidRDefault="008A228E" w:rsidP="008A228E">
            <w:pPr>
              <w:pStyle w:val="Prrafodelista"/>
              <w:numPr>
                <w:ilvl w:val="0"/>
                <w:numId w:val="53"/>
              </w:numPr>
              <w:rPr>
                <w:rFonts w:ascii="Arial" w:hAnsi="Arial" w:cs="Arial"/>
              </w:rPr>
            </w:pPr>
            <w:r w:rsidRPr="008A228E">
              <w:rPr>
                <w:rFonts w:ascii="Arial" w:hAnsi="Arial" w:cs="Arial"/>
              </w:rPr>
              <w:t xml:space="preserve">Probado hasta 350 </w:t>
            </w:r>
            <w:proofErr w:type="spellStart"/>
            <w:r w:rsidRPr="008A228E">
              <w:rPr>
                <w:rFonts w:ascii="Arial" w:hAnsi="Arial" w:cs="Arial"/>
              </w:rPr>
              <w:t>Mhz</w:t>
            </w:r>
            <w:proofErr w:type="spellEnd"/>
            <w:r w:rsidRPr="008A228E">
              <w:rPr>
                <w:rFonts w:ascii="Arial" w:hAnsi="Arial" w:cs="Arial"/>
              </w:rPr>
              <w:t>.</w:t>
            </w:r>
          </w:p>
          <w:p w14:paraId="7CFBAB25" w14:textId="6DA5D277" w:rsidR="008A228E" w:rsidRPr="008A228E" w:rsidRDefault="008A228E" w:rsidP="008A228E">
            <w:pPr>
              <w:pStyle w:val="Prrafodelista"/>
              <w:numPr>
                <w:ilvl w:val="0"/>
                <w:numId w:val="53"/>
              </w:numPr>
              <w:rPr>
                <w:rFonts w:ascii="Arial" w:hAnsi="Arial" w:cs="Arial"/>
              </w:rPr>
            </w:pPr>
            <w:r w:rsidRPr="008A228E">
              <w:rPr>
                <w:rFonts w:ascii="Arial" w:hAnsi="Arial" w:cs="Arial"/>
              </w:rPr>
              <w:t>Excederá todos los estándares de categoría 6A ANSI/TIA 568-B.2-1,</w:t>
            </w:r>
          </w:p>
          <w:p w14:paraId="5A81A49D" w14:textId="5DE1B07D" w:rsidR="00B13D3B" w:rsidRDefault="008A228E" w:rsidP="008A228E">
            <w:pPr>
              <w:numPr>
                <w:ilvl w:val="0"/>
                <w:numId w:val="53"/>
              </w:numPr>
              <w:shd w:val="clear" w:color="auto" w:fill="FFFFFF"/>
              <w:spacing w:before="100" w:beforeAutospacing="1" w:after="100" w:afterAutospacing="1"/>
              <w:rPr>
                <w:rFonts w:ascii="Arial" w:hAnsi="Arial" w:cs="Arial"/>
                <w:lang w:val="es-MX"/>
              </w:rPr>
            </w:pPr>
            <w:r w:rsidRPr="008A228E">
              <w:rPr>
                <w:rFonts w:ascii="Arial" w:hAnsi="Arial" w:cs="Arial"/>
              </w:rPr>
              <w:t>ISO/IEC 11801, Clases E y EN 50173.</w:t>
            </w:r>
          </w:p>
        </w:tc>
      </w:tr>
      <w:tr w:rsidR="00B13D3B" w:rsidRPr="004F4387" w14:paraId="2ED53544" w14:textId="77777777" w:rsidTr="00B13D3B">
        <w:tc>
          <w:tcPr>
            <w:tcW w:w="8828" w:type="dxa"/>
            <w:gridSpan w:val="2"/>
            <w:tcBorders>
              <w:top w:val="single" w:sz="4" w:space="0" w:color="auto"/>
              <w:left w:val="single" w:sz="4" w:space="0" w:color="auto"/>
              <w:bottom w:val="single" w:sz="4" w:space="0" w:color="auto"/>
              <w:right w:val="single" w:sz="4" w:space="0" w:color="auto"/>
            </w:tcBorders>
          </w:tcPr>
          <w:p w14:paraId="7F270B2F" w14:textId="77777777" w:rsidR="00B13D3B" w:rsidRDefault="00B13D3B" w:rsidP="00B13D3B">
            <w:pPr>
              <w:numPr>
                <w:ilvl w:val="0"/>
                <w:numId w:val="54"/>
              </w:numPr>
              <w:shd w:val="clear" w:color="auto" w:fill="FFFFFF"/>
              <w:spacing w:before="100" w:beforeAutospacing="1" w:after="100" w:afterAutospacing="1"/>
              <w:rPr>
                <w:rFonts w:ascii="Arial" w:eastAsia="Times New Roman" w:hAnsi="Arial" w:cs="Arial"/>
                <w:lang w:eastAsia="es-CO"/>
              </w:rPr>
            </w:pPr>
            <w:r>
              <w:rPr>
                <w:rFonts w:ascii="Arial" w:eastAsia="Times New Roman" w:hAnsi="Arial" w:cs="Arial"/>
                <w:b/>
                <w:bCs/>
                <w:lang w:eastAsia="es-CO"/>
              </w:rPr>
              <w:t>MATERIALES Y/O EQUIPOS:</w:t>
            </w:r>
          </w:p>
          <w:p w14:paraId="75EBF33D" w14:textId="77777777" w:rsidR="00B13D3B" w:rsidRDefault="008A228E" w:rsidP="00B13D3B">
            <w:pPr>
              <w:numPr>
                <w:ilvl w:val="0"/>
                <w:numId w:val="56"/>
              </w:numPr>
              <w:shd w:val="clear" w:color="auto" w:fill="FFFFFF"/>
              <w:spacing w:before="100" w:beforeAutospacing="1" w:after="100" w:afterAutospacing="1"/>
              <w:rPr>
                <w:rFonts w:ascii="Arial" w:eastAsia="Times New Roman" w:hAnsi="Arial" w:cs="Arial"/>
                <w:color w:val="000000"/>
                <w:lang w:eastAsia="es-CO"/>
              </w:rPr>
            </w:pPr>
            <w:r w:rsidRPr="008A228E">
              <w:rPr>
                <w:rFonts w:ascii="Arial" w:eastAsia="Times New Roman" w:hAnsi="Arial" w:cs="Arial"/>
                <w:color w:val="000000"/>
                <w:lang w:eastAsia="es-CO"/>
              </w:rPr>
              <w:t>Cable de Enlace (</w:t>
            </w:r>
            <w:proofErr w:type="spellStart"/>
            <w:r w:rsidRPr="008A228E">
              <w:rPr>
                <w:rFonts w:ascii="Arial" w:eastAsia="Times New Roman" w:hAnsi="Arial" w:cs="Arial"/>
                <w:color w:val="000000"/>
                <w:lang w:eastAsia="es-CO"/>
              </w:rPr>
              <w:t>Patch</w:t>
            </w:r>
            <w:proofErr w:type="spellEnd"/>
            <w:r w:rsidRPr="008A228E">
              <w:rPr>
                <w:rFonts w:ascii="Arial" w:eastAsia="Times New Roman" w:hAnsi="Arial" w:cs="Arial"/>
                <w:color w:val="000000"/>
                <w:lang w:eastAsia="es-CO"/>
              </w:rPr>
              <w:t xml:space="preserve"> Cord)</w:t>
            </w:r>
          </w:p>
          <w:p w14:paraId="468B62CA" w14:textId="77777777" w:rsidR="008A228E" w:rsidRDefault="008A228E" w:rsidP="00B13D3B">
            <w:pPr>
              <w:numPr>
                <w:ilvl w:val="0"/>
                <w:numId w:val="56"/>
              </w:numPr>
              <w:shd w:val="clear" w:color="auto" w:fill="FFFFFF"/>
              <w:spacing w:before="100" w:beforeAutospacing="1" w:after="100" w:afterAutospacing="1"/>
              <w:rPr>
                <w:rFonts w:ascii="Arial" w:eastAsia="Times New Roman" w:hAnsi="Arial" w:cs="Arial"/>
                <w:color w:val="000000"/>
                <w:lang w:eastAsia="es-CO"/>
              </w:rPr>
            </w:pPr>
            <w:proofErr w:type="spellStart"/>
            <w:r w:rsidRPr="008A228E">
              <w:rPr>
                <w:rFonts w:ascii="Arial" w:eastAsia="Times New Roman" w:hAnsi="Arial" w:cs="Arial"/>
                <w:color w:val="000000"/>
                <w:lang w:eastAsia="es-CO"/>
              </w:rPr>
              <w:t>Patch</w:t>
            </w:r>
            <w:proofErr w:type="spellEnd"/>
            <w:r w:rsidRPr="008A228E">
              <w:rPr>
                <w:rFonts w:ascii="Arial" w:eastAsia="Times New Roman" w:hAnsi="Arial" w:cs="Arial"/>
                <w:color w:val="000000"/>
                <w:lang w:eastAsia="es-CO"/>
              </w:rPr>
              <w:t xml:space="preserve"> Panel/Equipo activo:</w:t>
            </w:r>
            <w:r w:rsidRPr="008A228E">
              <w:rPr>
                <w:rFonts w:ascii="Arial" w:eastAsia="Times New Roman" w:hAnsi="Arial" w:cs="Arial"/>
                <w:color w:val="000000"/>
                <w:lang w:eastAsia="es-CO"/>
              </w:rPr>
              <w:cr/>
            </w:r>
          </w:p>
          <w:p w14:paraId="2C38C765" w14:textId="77777777" w:rsidR="008A228E" w:rsidRDefault="008A228E" w:rsidP="00B13D3B">
            <w:pPr>
              <w:numPr>
                <w:ilvl w:val="0"/>
                <w:numId w:val="56"/>
              </w:numPr>
              <w:shd w:val="clear" w:color="auto" w:fill="FFFFFF"/>
              <w:spacing w:before="100" w:beforeAutospacing="1" w:after="100" w:afterAutospacing="1"/>
              <w:rPr>
                <w:rFonts w:ascii="Arial" w:eastAsia="Times New Roman" w:hAnsi="Arial" w:cs="Arial"/>
                <w:color w:val="000000"/>
                <w:lang w:eastAsia="es-CO"/>
              </w:rPr>
            </w:pPr>
            <w:r w:rsidRPr="008A228E">
              <w:rPr>
                <w:rFonts w:ascii="Arial" w:eastAsia="Times New Roman" w:hAnsi="Arial" w:cs="Arial"/>
                <w:color w:val="000000"/>
                <w:lang w:eastAsia="es-CO"/>
              </w:rPr>
              <w:t>Toma de Datos/Equipo del usuario</w:t>
            </w:r>
          </w:p>
          <w:p w14:paraId="525F9759" w14:textId="77777777" w:rsidR="008A228E" w:rsidRDefault="008A228E" w:rsidP="00B13D3B">
            <w:pPr>
              <w:numPr>
                <w:ilvl w:val="0"/>
                <w:numId w:val="56"/>
              </w:numPr>
              <w:shd w:val="clear" w:color="auto" w:fill="FFFFFF"/>
              <w:spacing w:before="100" w:beforeAutospacing="1" w:after="100" w:afterAutospacing="1"/>
              <w:rPr>
                <w:rFonts w:ascii="Arial" w:eastAsia="Times New Roman" w:hAnsi="Arial" w:cs="Arial"/>
                <w:color w:val="000000"/>
                <w:lang w:eastAsia="es-CO"/>
              </w:rPr>
            </w:pPr>
            <w:r w:rsidRPr="008A228E">
              <w:rPr>
                <w:rFonts w:ascii="Arial" w:eastAsia="Times New Roman" w:hAnsi="Arial" w:cs="Arial"/>
                <w:color w:val="000000"/>
                <w:lang w:eastAsia="es-CO"/>
              </w:rPr>
              <w:t>Gabinete (Rack)</w:t>
            </w:r>
          </w:p>
          <w:p w14:paraId="2EC69A1F" w14:textId="77777777" w:rsidR="008A228E" w:rsidRDefault="008A228E" w:rsidP="00B13D3B">
            <w:pPr>
              <w:numPr>
                <w:ilvl w:val="0"/>
                <w:numId w:val="56"/>
              </w:numPr>
              <w:shd w:val="clear" w:color="auto" w:fill="FFFFFF"/>
              <w:spacing w:before="100" w:beforeAutospacing="1" w:after="100" w:afterAutospacing="1"/>
              <w:rPr>
                <w:rFonts w:ascii="Arial" w:eastAsia="Times New Roman" w:hAnsi="Arial" w:cs="Arial"/>
                <w:color w:val="000000"/>
                <w:lang w:eastAsia="es-CO"/>
              </w:rPr>
            </w:pPr>
            <w:r w:rsidRPr="008A228E">
              <w:rPr>
                <w:rFonts w:ascii="Arial" w:eastAsia="Times New Roman" w:hAnsi="Arial" w:cs="Arial"/>
                <w:color w:val="000000"/>
                <w:lang w:eastAsia="es-CO"/>
              </w:rPr>
              <w:t>Panel de Conexión (</w:t>
            </w:r>
            <w:proofErr w:type="spellStart"/>
            <w:r w:rsidRPr="008A228E">
              <w:rPr>
                <w:rFonts w:ascii="Arial" w:eastAsia="Times New Roman" w:hAnsi="Arial" w:cs="Arial"/>
                <w:color w:val="000000"/>
                <w:lang w:eastAsia="es-CO"/>
              </w:rPr>
              <w:t>Patch</w:t>
            </w:r>
            <w:proofErr w:type="spellEnd"/>
            <w:r w:rsidRPr="008A228E">
              <w:rPr>
                <w:rFonts w:ascii="Arial" w:eastAsia="Times New Roman" w:hAnsi="Arial" w:cs="Arial"/>
                <w:color w:val="000000"/>
                <w:lang w:eastAsia="es-CO"/>
              </w:rPr>
              <w:t xml:space="preserve"> Panel)</w:t>
            </w:r>
          </w:p>
          <w:p w14:paraId="1DCD22E4" w14:textId="77777777" w:rsidR="008A228E" w:rsidRDefault="008A228E" w:rsidP="00B13D3B">
            <w:pPr>
              <w:numPr>
                <w:ilvl w:val="0"/>
                <w:numId w:val="56"/>
              </w:numPr>
              <w:shd w:val="clear" w:color="auto" w:fill="FFFFFF"/>
              <w:spacing w:before="100" w:beforeAutospacing="1" w:after="100" w:afterAutospacing="1"/>
              <w:rPr>
                <w:rFonts w:ascii="Arial" w:eastAsia="Times New Roman" w:hAnsi="Arial" w:cs="Arial"/>
                <w:color w:val="000000"/>
                <w:lang w:eastAsia="es-CO"/>
              </w:rPr>
            </w:pPr>
            <w:r w:rsidRPr="008A228E">
              <w:rPr>
                <w:rFonts w:ascii="Arial" w:eastAsia="Times New Roman" w:hAnsi="Arial" w:cs="Arial"/>
                <w:color w:val="000000"/>
                <w:lang w:eastAsia="es-CO"/>
              </w:rPr>
              <w:t>Conectores RJ-45</w:t>
            </w:r>
          </w:p>
          <w:p w14:paraId="1C4BA354" w14:textId="77777777" w:rsidR="008A228E" w:rsidRDefault="008A228E" w:rsidP="00B13D3B">
            <w:pPr>
              <w:numPr>
                <w:ilvl w:val="0"/>
                <w:numId w:val="56"/>
              </w:numPr>
              <w:shd w:val="clear" w:color="auto" w:fill="FFFFFF"/>
              <w:spacing w:before="100" w:beforeAutospacing="1" w:after="100" w:afterAutospacing="1"/>
              <w:rPr>
                <w:rFonts w:ascii="Arial" w:eastAsia="Times New Roman" w:hAnsi="Arial" w:cs="Arial"/>
                <w:color w:val="000000"/>
                <w:lang w:eastAsia="es-CO"/>
              </w:rPr>
            </w:pPr>
            <w:r w:rsidRPr="008A228E">
              <w:rPr>
                <w:rFonts w:ascii="Arial" w:eastAsia="Times New Roman" w:hAnsi="Arial" w:cs="Arial"/>
                <w:color w:val="000000"/>
                <w:lang w:eastAsia="es-CO"/>
              </w:rPr>
              <w:t>Caja Universal para conectores</w:t>
            </w:r>
          </w:p>
          <w:p w14:paraId="02833EC9" w14:textId="77777777" w:rsidR="008A228E" w:rsidRDefault="008A228E" w:rsidP="00B13D3B">
            <w:pPr>
              <w:numPr>
                <w:ilvl w:val="0"/>
                <w:numId w:val="56"/>
              </w:numPr>
              <w:shd w:val="clear" w:color="auto" w:fill="FFFFFF"/>
              <w:spacing w:before="100" w:beforeAutospacing="1" w:after="100" w:afterAutospacing="1"/>
              <w:rPr>
                <w:rFonts w:ascii="Arial" w:eastAsia="Times New Roman" w:hAnsi="Arial" w:cs="Arial"/>
                <w:color w:val="000000"/>
                <w:lang w:eastAsia="es-CO"/>
              </w:rPr>
            </w:pPr>
            <w:r w:rsidRPr="008A228E">
              <w:rPr>
                <w:rFonts w:ascii="Arial" w:eastAsia="Times New Roman" w:hAnsi="Arial" w:cs="Arial"/>
                <w:color w:val="000000"/>
                <w:lang w:eastAsia="es-CO"/>
              </w:rPr>
              <w:t xml:space="preserve">Placa </w:t>
            </w:r>
            <w:r>
              <w:rPr>
                <w:rFonts w:ascii="Arial" w:eastAsia="Times New Roman" w:hAnsi="Arial" w:cs="Arial"/>
                <w:color w:val="000000"/>
                <w:lang w:eastAsia="es-CO"/>
              </w:rPr>
              <w:t xml:space="preserve">sencilla y </w:t>
            </w:r>
            <w:r w:rsidRPr="008A228E">
              <w:rPr>
                <w:rFonts w:ascii="Arial" w:eastAsia="Times New Roman" w:hAnsi="Arial" w:cs="Arial"/>
                <w:color w:val="000000"/>
                <w:lang w:eastAsia="es-CO"/>
              </w:rPr>
              <w:t>doble para conectores</w:t>
            </w:r>
          </w:p>
          <w:p w14:paraId="06CBC052" w14:textId="77777777" w:rsidR="008A228E" w:rsidRDefault="008A228E" w:rsidP="00B13D3B">
            <w:pPr>
              <w:numPr>
                <w:ilvl w:val="0"/>
                <w:numId w:val="56"/>
              </w:numPr>
              <w:shd w:val="clear" w:color="auto" w:fill="FFFFFF"/>
              <w:spacing w:before="100" w:beforeAutospacing="1" w:after="100" w:afterAutospacing="1"/>
              <w:rPr>
                <w:rFonts w:ascii="Arial" w:eastAsia="Times New Roman" w:hAnsi="Arial" w:cs="Arial"/>
                <w:color w:val="000000"/>
                <w:lang w:eastAsia="es-CO"/>
              </w:rPr>
            </w:pPr>
            <w:r>
              <w:rPr>
                <w:rFonts w:ascii="Arial" w:eastAsia="Times New Roman" w:hAnsi="Arial" w:cs="Arial"/>
                <w:color w:val="000000"/>
                <w:lang w:eastAsia="es-CO"/>
              </w:rPr>
              <w:t xml:space="preserve">Organizador vertical y horizontal </w:t>
            </w:r>
          </w:p>
          <w:p w14:paraId="6994F705" w14:textId="77777777" w:rsidR="008A228E" w:rsidRDefault="008A228E" w:rsidP="00B13D3B">
            <w:pPr>
              <w:numPr>
                <w:ilvl w:val="0"/>
                <w:numId w:val="56"/>
              </w:numPr>
              <w:shd w:val="clear" w:color="auto" w:fill="FFFFFF"/>
              <w:spacing w:before="100" w:beforeAutospacing="1" w:after="100" w:afterAutospacing="1"/>
              <w:rPr>
                <w:rFonts w:ascii="Arial" w:eastAsia="Times New Roman" w:hAnsi="Arial" w:cs="Arial"/>
                <w:color w:val="000000"/>
                <w:lang w:eastAsia="es-CO"/>
              </w:rPr>
            </w:pPr>
            <w:r>
              <w:rPr>
                <w:rFonts w:ascii="Arial" w:eastAsia="Times New Roman" w:hAnsi="Arial" w:cs="Arial"/>
                <w:color w:val="000000"/>
                <w:lang w:eastAsia="es-CO"/>
              </w:rPr>
              <w:lastRenderedPageBreak/>
              <w:t xml:space="preserve">Canalizaciones conduit </w:t>
            </w:r>
          </w:p>
          <w:p w14:paraId="1A5E4DA3" w14:textId="04C69129" w:rsidR="008A228E" w:rsidRDefault="008A228E" w:rsidP="00B13D3B">
            <w:pPr>
              <w:numPr>
                <w:ilvl w:val="0"/>
                <w:numId w:val="56"/>
              </w:numPr>
              <w:shd w:val="clear" w:color="auto" w:fill="FFFFFF"/>
              <w:spacing w:before="100" w:beforeAutospacing="1" w:after="100" w:afterAutospacing="1"/>
              <w:rPr>
                <w:rFonts w:ascii="Arial" w:eastAsia="Times New Roman" w:hAnsi="Arial" w:cs="Arial"/>
                <w:color w:val="000000"/>
                <w:lang w:eastAsia="es-CO"/>
              </w:rPr>
            </w:pPr>
            <w:r>
              <w:rPr>
                <w:rFonts w:ascii="Arial" w:eastAsia="Times New Roman" w:hAnsi="Arial" w:cs="Arial"/>
                <w:color w:val="000000"/>
                <w:lang w:eastAsia="es-CO"/>
              </w:rPr>
              <w:t xml:space="preserve">Entre otros materiales necesarios para su correcta instalación </w:t>
            </w:r>
          </w:p>
        </w:tc>
      </w:tr>
      <w:tr w:rsidR="00B13D3B" w:rsidRPr="004F4387" w14:paraId="161CEA8C" w14:textId="77777777" w:rsidTr="00B13D3B">
        <w:tc>
          <w:tcPr>
            <w:tcW w:w="8828" w:type="dxa"/>
            <w:gridSpan w:val="2"/>
            <w:tcBorders>
              <w:top w:val="single" w:sz="4" w:space="0" w:color="auto"/>
              <w:left w:val="single" w:sz="4" w:space="0" w:color="auto"/>
              <w:bottom w:val="single" w:sz="4" w:space="0" w:color="auto"/>
              <w:right w:val="single" w:sz="4" w:space="0" w:color="auto"/>
            </w:tcBorders>
            <w:hideMark/>
          </w:tcPr>
          <w:p w14:paraId="44693D61" w14:textId="77777777" w:rsidR="00B13D3B" w:rsidRPr="000A23D0" w:rsidRDefault="00B13D3B" w:rsidP="00B13D3B">
            <w:pPr>
              <w:pStyle w:val="Prrafodelista"/>
              <w:numPr>
                <w:ilvl w:val="0"/>
                <w:numId w:val="51"/>
              </w:numPr>
              <w:spacing w:line="256" w:lineRule="auto"/>
              <w:rPr>
                <w:rFonts w:ascii="Arial" w:hAnsi="Arial" w:cs="Arial"/>
                <w:b/>
                <w:bCs/>
                <w:u w:val="single"/>
                <w:lang w:val="es-MX"/>
              </w:rPr>
            </w:pPr>
            <w:r>
              <w:rPr>
                <w:rFonts w:ascii="Arial" w:hAnsi="Arial" w:cs="Arial"/>
                <w:b/>
                <w:bCs/>
              </w:rPr>
              <w:lastRenderedPageBreak/>
              <w:t xml:space="preserve">MEDIDA Y FORMA DE </w:t>
            </w:r>
            <w:proofErr w:type="gramStart"/>
            <w:r>
              <w:rPr>
                <w:rFonts w:ascii="Arial" w:hAnsi="Arial" w:cs="Arial"/>
                <w:b/>
                <w:bCs/>
              </w:rPr>
              <w:t>PAGO</w:t>
            </w:r>
            <w:r>
              <w:rPr>
                <w:rFonts w:ascii="Arial" w:hAnsi="Arial" w:cs="Arial"/>
              </w:rPr>
              <w:t xml:space="preserve"> :</w:t>
            </w:r>
            <w:proofErr w:type="gramEnd"/>
          </w:p>
          <w:p w14:paraId="14649D9D" w14:textId="77777777" w:rsidR="00B13D3B" w:rsidRDefault="00B13D3B" w:rsidP="008A228E">
            <w:pPr>
              <w:pStyle w:val="Prrafodelista"/>
              <w:spacing w:line="256" w:lineRule="auto"/>
              <w:jc w:val="both"/>
              <w:rPr>
                <w:rFonts w:ascii="Arial" w:hAnsi="Arial" w:cs="Arial"/>
                <w:b/>
                <w:bCs/>
                <w:u w:val="single"/>
                <w:lang w:val="es-MX"/>
              </w:rPr>
            </w:pPr>
          </w:p>
          <w:p w14:paraId="72FF4EAC" w14:textId="6C6FBD1D" w:rsidR="00B13D3B" w:rsidRPr="000A23D0" w:rsidRDefault="00B13D3B" w:rsidP="008A228E">
            <w:pPr>
              <w:pStyle w:val="Prrafodelista"/>
              <w:numPr>
                <w:ilvl w:val="0"/>
                <w:numId w:val="51"/>
              </w:numPr>
              <w:spacing w:before="100" w:beforeAutospacing="1" w:after="100" w:afterAutospacing="1" w:line="256" w:lineRule="auto"/>
              <w:jc w:val="both"/>
              <w:rPr>
                <w:rFonts w:ascii="Times" w:hAnsi="Times" w:cs="Times New Roman"/>
                <w:sz w:val="20"/>
                <w:szCs w:val="20"/>
              </w:rPr>
            </w:pPr>
            <w:r w:rsidRPr="000A23D0">
              <w:rPr>
                <w:rFonts w:ascii="Arial" w:hAnsi="Arial" w:cs="Arial"/>
              </w:rPr>
              <w:t xml:space="preserve">Se medirá y pagará por Unidad </w:t>
            </w:r>
            <w:r w:rsidR="008A228E">
              <w:rPr>
                <w:rFonts w:ascii="Arial" w:hAnsi="Arial" w:cs="Arial"/>
              </w:rPr>
              <w:t xml:space="preserve">de salida de comunicación de voz y datos instalada </w:t>
            </w:r>
            <w:r w:rsidRPr="000A23D0">
              <w:rPr>
                <w:rFonts w:ascii="Arial" w:hAnsi="Arial" w:cs="Arial"/>
              </w:rPr>
              <w:t xml:space="preserve">y aceptada por la interventoría. El precio que se pagará será el consignado en el contrato. El costo incluye: </w:t>
            </w:r>
            <w:r>
              <w:rPr>
                <w:rFonts w:ascii="Arial" w:hAnsi="Arial" w:cs="Arial"/>
              </w:rPr>
              <w:t xml:space="preserve">Materiales. </w:t>
            </w:r>
          </w:p>
          <w:p w14:paraId="477A16FE" w14:textId="77777777" w:rsidR="00B13D3B" w:rsidRDefault="00B13D3B" w:rsidP="00B13D3B">
            <w:pPr>
              <w:pStyle w:val="Prrafodelista"/>
              <w:spacing w:before="100" w:beforeAutospacing="1" w:after="100" w:afterAutospacing="1" w:line="256" w:lineRule="auto"/>
              <w:rPr>
                <w:rFonts w:ascii="Times" w:hAnsi="Times" w:cs="Times New Roman"/>
                <w:sz w:val="20"/>
                <w:szCs w:val="20"/>
              </w:rPr>
            </w:pPr>
          </w:p>
          <w:p w14:paraId="31D0E784" w14:textId="77777777" w:rsidR="00B13D3B" w:rsidRDefault="00B13D3B" w:rsidP="00B13D3B">
            <w:pPr>
              <w:pStyle w:val="Prrafodelista"/>
              <w:numPr>
                <w:ilvl w:val="0"/>
                <w:numId w:val="51"/>
              </w:numPr>
              <w:spacing w:before="100" w:beforeAutospacing="1" w:after="100" w:afterAutospacing="1" w:line="256" w:lineRule="auto"/>
              <w:rPr>
                <w:rFonts w:ascii="Times" w:hAnsi="Times" w:cs="Times New Roman"/>
                <w:sz w:val="20"/>
                <w:szCs w:val="20"/>
              </w:rPr>
            </w:pPr>
            <w:r>
              <w:rPr>
                <w:rFonts w:ascii="Arial" w:hAnsi="Arial" w:cs="Arial"/>
              </w:rPr>
              <w:t xml:space="preserve">Equipos descritos. </w:t>
            </w:r>
          </w:p>
          <w:p w14:paraId="364E733E" w14:textId="77777777" w:rsidR="00B13D3B" w:rsidRDefault="00B13D3B" w:rsidP="00B13D3B">
            <w:pPr>
              <w:pStyle w:val="Prrafodelista"/>
              <w:numPr>
                <w:ilvl w:val="0"/>
                <w:numId w:val="51"/>
              </w:numPr>
              <w:spacing w:before="100" w:beforeAutospacing="1" w:after="100" w:afterAutospacing="1" w:line="256" w:lineRule="auto"/>
              <w:rPr>
                <w:rFonts w:ascii="Times" w:hAnsi="Times" w:cs="Times New Roman"/>
                <w:sz w:val="20"/>
                <w:szCs w:val="20"/>
              </w:rPr>
            </w:pPr>
            <w:r>
              <w:rPr>
                <w:rFonts w:ascii="Times New Roman" w:hAnsi="Times New Roman" w:cs="Times New Roman"/>
              </w:rPr>
              <w:t> </w:t>
            </w:r>
            <w:r>
              <w:rPr>
                <w:rFonts w:ascii="Arial" w:hAnsi="Arial" w:cs="Arial"/>
              </w:rPr>
              <w:t xml:space="preserve">Mano de Obra. </w:t>
            </w:r>
          </w:p>
          <w:p w14:paraId="7AA7E584" w14:textId="77777777" w:rsidR="00B13D3B" w:rsidRDefault="00B13D3B" w:rsidP="00B13D3B">
            <w:pPr>
              <w:pStyle w:val="Prrafodelista"/>
              <w:numPr>
                <w:ilvl w:val="0"/>
                <w:numId w:val="51"/>
              </w:numPr>
              <w:spacing w:before="100" w:beforeAutospacing="1" w:after="100" w:afterAutospacing="1" w:line="256" w:lineRule="auto"/>
              <w:rPr>
                <w:rFonts w:ascii="Times" w:hAnsi="Times" w:cs="Times New Roman"/>
                <w:sz w:val="20"/>
                <w:szCs w:val="20"/>
              </w:rPr>
            </w:pPr>
            <w:r>
              <w:rPr>
                <w:rFonts w:ascii="Times New Roman" w:hAnsi="Times New Roman" w:cs="Times New Roman"/>
              </w:rPr>
              <w:t> </w:t>
            </w:r>
            <w:r>
              <w:rPr>
                <w:rFonts w:ascii="Arial" w:hAnsi="Arial" w:cs="Arial"/>
              </w:rPr>
              <w:t xml:space="preserve">Transporte dentro y fuera de la obra. </w:t>
            </w:r>
          </w:p>
        </w:tc>
      </w:tr>
    </w:tbl>
    <w:p w14:paraId="5A818D19" w14:textId="77777777" w:rsidR="00B13D3B" w:rsidRDefault="00B13D3B" w:rsidP="00BA38FC">
      <w:pPr>
        <w:tabs>
          <w:tab w:val="left" w:pos="2690"/>
        </w:tabs>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4F4387" w:rsidRPr="004F4387" w14:paraId="7E286F2A" w14:textId="77777777" w:rsidTr="004F4387">
        <w:tc>
          <w:tcPr>
            <w:tcW w:w="4414" w:type="dxa"/>
            <w:tcBorders>
              <w:top w:val="single" w:sz="4" w:space="0" w:color="auto"/>
              <w:left w:val="single" w:sz="4" w:space="0" w:color="auto"/>
              <w:bottom w:val="single" w:sz="4" w:space="0" w:color="auto"/>
              <w:right w:val="single" w:sz="4" w:space="0" w:color="auto"/>
            </w:tcBorders>
            <w:hideMark/>
          </w:tcPr>
          <w:p w14:paraId="277D478E" w14:textId="6C21B28D" w:rsidR="004F4387" w:rsidRDefault="004F4387" w:rsidP="00CC0A26">
            <w:pPr>
              <w:pStyle w:val="Prrafodelista"/>
              <w:numPr>
                <w:ilvl w:val="0"/>
                <w:numId w:val="50"/>
              </w:numPr>
              <w:spacing w:line="256" w:lineRule="auto"/>
              <w:rPr>
                <w:rFonts w:ascii="Arial" w:hAnsi="Arial" w:cs="Arial"/>
                <w:b/>
                <w:bCs/>
                <w:u w:val="single"/>
                <w:lang w:val="es-MX"/>
              </w:rPr>
            </w:pPr>
            <w:r>
              <w:rPr>
                <w:rFonts w:ascii="Arial" w:hAnsi="Arial" w:cs="Arial"/>
                <w:b/>
                <w:bCs/>
                <w:lang w:val="es-MX"/>
              </w:rPr>
              <w:t xml:space="preserve">ITEM N° </w:t>
            </w:r>
            <w:r w:rsidR="006C6A3A">
              <w:rPr>
                <w:rFonts w:ascii="Arial" w:hAnsi="Arial" w:cs="Arial"/>
                <w:b/>
                <w:bCs/>
                <w:lang w:val="es-MX"/>
              </w:rPr>
              <w:t>7</w:t>
            </w:r>
            <w:r>
              <w:rPr>
                <w:rFonts w:ascii="Arial" w:hAnsi="Arial" w:cs="Arial"/>
                <w:b/>
                <w:bCs/>
                <w:lang w:val="es-MX"/>
              </w:rPr>
              <w:t>.</w:t>
            </w:r>
            <w:r w:rsidR="006C6A3A">
              <w:rPr>
                <w:rFonts w:ascii="Arial" w:hAnsi="Arial" w:cs="Arial"/>
                <w:b/>
                <w:bCs/>
                <w:lang w:val="es-MX"/>
              </w:rPr>
              <w:t>1</w:t>
            </w:r>
            <w:r w:rsidR="00BA38FC">
              <w:rPr>
                <w:rFonts w:ascii="Arial" w:hAnsi="Arial" w:cs="Arial"/>
                <w:b/>
                <w:bCs/>
                <w:lang w:val="es-MX"/>
              </w:rPr>
              <w:t>.1</w:t>
            </w:r>
          </w:p>
        </w:tc>
        <w:tc>
          <w:tcPr>
            <w:tcW w:w="4414" w:type="dxa"/>
            <w:tcBorders>
              <w:top w:val="single" w:sz="4" w:space="0" w:color="auto"/>
              <w:left w:val="single" w:sz="4" w:space="0" w:color="auto"/>
              <w:bottom w:val="single" w:sz="4" w:space="0" w:color="auto"/>
              <w:right w:val="single" w:sz="4" w:space="0" w:color="auto"/>
            </w:tcBorders>
            <w:hideMark/>
          </w:tcPr>
          <w:p w14:paraId="0C2EE589" w14:textId="77777777" w:rsidR="004F4387" w:rsidRDefault="004F4387" w:rsidP="00CC0A26">
            <w:pPr>
              <w:pStyle w:val="Prrafodelista"/>
              <w:numPr>
                <w:ilvl w:val="0"/>
                <w:numId w:val="51"/>
              </w:numPr>
              <w:spacing w:line="256" w:lineRule="auto"/>
              <w:jc w:val="both"/>
              <w:rPr>
                <w:rFonts w:ascii="Arial" w:hAnsi="Arial" w:cs="Arial"/>
                <w:b/>
                <w:bCs/>
                <w:u w:val="single"/>
                <w:lang w:val="es-MX"/>
              </w:rPr>
            </w:pPr>
            <w:r>
              <w:rPr>
                <w:rFonts w:ascii="Arial" w:hAnsi="Arial" w:cs="Arial"/>
                <w:bCs/>
                <w:lang w:val="es-MX"/>
              </w:rPr>
              <w:t>ALISTADO DE PISO CON MORTERO PROPORCIÓN 1:3 E=4CMS.</w:t>
            </w:r>
          </w:p>
        </w:tc>
      </w:tr>
      <w:tr w:rsidR="004F4387" w14:paraId="06372F27" w14:textId="77777777" w:rsidTr="004F4387">
        <w:tc>
          <w:tcPr>
            <w:tcW w:w="8828" w:type="dxa"/>
            <w:gridSpan w:val="2"/>
            <w:tcBorders>
              <w:top w:val="single" w:sz="4" w:space="0" w:color="auto"/>
              <w:left w:val="single" w:sz="4" w:space="0" w:color="auto"/>
              <w:bottom w:val="single" w:sz="4" w:space="0" w:color="auto"/>
              <w:right w:val="single" w:sz="4" w:space="0" w:color="auto"/>
            </w:tcBorders>
            <w:hideMark/>
          </w:tcPr>
          <w:p w14:paraId="703D9983" w14:textId="77777777" w:rsidR="004F4387" w:rsidRDefault="004F4387" w:rsidP="00CC0A26">
            <w:pPr>
              <w:pStyle w:val="Prrafodelista"/>
              <w:numPr>
                <w:ilvl w:val="0"/>
                <w:numId w:val="51"/>
              </w:numPr>
              <w:spacing w:line="256" w:lineRule="auto"/>
              <w:rPr>
                <w:rFonts w:ascii="Arial" w:hAnsi="Arial" w:cs="Arial"/>
                <w:b/>
                <w:bCs/>
                <w:u w:val="single"/>
                <w:lang w:val="es-MX"/>
              </w:rPr>
            </w:pPr>
            <w:r>
              <w:rPr>
                <w:rFonts w:ascii="Arial" w:hAnsi="Arial" w:cs="Arial"/>
                <w:b/>
                <w:bCs/>
                <w:lang w:val="es-MX"/>
              </w:rPr>
              <w:t>UNIDAD DE MEDIDA:</w:t>
            </w:r>
            <w:r>
              <w:rPr>
                <w:rFonts w:ascii="Arial" w:hAnsi="Arial" w:cs="Arial"/>
                <w:lang w:val="es-MX"/>
              </w:rPr>
              <w:t xml:space="preserve"> M2 </w:t>
            </w:r>
          </w:p>
        </w:tc>
      </w:tr>
      <w:tr w:rsidR="004F4387" w:rsidRPr="004F4387" w14:paraId="108A37FF" w14:textId="77777777" w:rsidTr="004F4387">
        <w:tc>
          <w:tcPr>
            <w:tcW w:w="8828" w:type="dxa"/>
            <w:gridSpan w:val="2"/>
            <w:tcBorders>
              <w:top w:val="single" w:sz="4" w:space="0" w:color="auto"/>
              <w:left w:val="single" w:sz="4" w:space="0" w:color="auto"/>
              <w:bottom w:val="single" w:sz="4" w:space="0" w:color="auto"/>
              <w:right w:val="single" w:sz="4" w:space="0" w:color="auto"/>
            </w:tcBorders>
          </w:tcPr>
          <w:p w14:paraId="0E18A8B0" w14:textId="77777777" w:rsidR="004F4387" w:rsidRDefault="004F4387" w:rsidP="00CC0A26">
            <w:pPr>
              <w:pStyle w:val="Prrafodelista"/>
              <w:numPr>
                <w:ilvl w:val="0"/>
                <w:numId w:val="51"/>
              </w:numPr>
              <w:spacing w:line="256" w:lineRule="auto"/>
              <w:rPr>
                <w:rFonts w:ascii="Arial" w:hAnsi="Arial" w:cs="Arial"/>
                <w:b/>
                <w:bCs/>
                <w:u w:val="single"/>
                <w:lang w:val="es-MX"/>
              </w:rPr>
            </w:pPr>
            <w:r>
              <w:rPr>
                <w:rFonts w:ascii="Arial" w:hAnsi="Arial" w:cs="Arial"/>
                <w:b/>
                <w:bCs/>
                <w:lang w:val="es-MX"/>
              </w:rPr>
              <w:t xml:space="preserve">DESCRIPCIÓN: </w:t>
            </w:r>
          </w:p>
          <w:p w14:paraId="630C2048" w14:textId="76841D72" w:rsidR="004F4387" w:rsidRDefault="004F4387">
            <w:pPr>
              <w:spacing w:before="100" w:beforeAutospacing="1" w:after="100" w:afterAutospacing="1"/>
              <w:jc w:val="both"/>
              <w:rPr>
                <w:rFonts w:ascii="Arial" w:hAnsi="Arial" w:cs="Arial"/>
              </w:rPr>
            </w:pPr>
            <w:r>
              <w:rPr>
                <w:rFonts w:ascii="Arial" w:hAnsi="Arial" w:cs="Arial"/>
              </w:rPr>
              <w:t xml:space="preserve">Este alistado se debe aplicar </w:t>
            </w:r>
            <w:r w:rsidR="006C3878">
              <w:rPr>
                <w:rFonts w:ascii="Arial" w:hAnsi="Arial" w:cs="Arial"/>
              </w:rPr>
              <w:t>después</w:t>
            </w:r>
            <w:r>
              <w:rPr>
                <w:rFonts w:ascii="Arial" w:hAnsi="Arial" w:cs="Arial"/>
              </w:rPr>
              <w:t xml:space="preserve"> de haber instalado todas las redes hidrosanitarias, con un espesor entre 4cm. </w:t>
            </w:r>
          </w:p>
          <w:p w14:paraId="633F5AC6" w14:textId="77777777" w:rsidR="004F4387" w:rsidRDefault="004F4387">
            <w:pPr>
              <w:jc w:val="both"/>
              <w:rPr>
                <w:rFonts w:ascii="Arial" w:hAnsi="Arial" w:cs="Arial"/>
                <w:b/>
                <w:bCs/>
                <w:u w:val="single"/>
                <w:lang w:val="es-MX"/>
              </w:rPr>
            </w:pPr>
          </w:p>
        </w:tc>
      </w:tr>
      <w:tr w:rsidR="004F4387" w:rsidRPr="004F4387" w14:paraId="5485CD2A" w14:textId="77777777" w:rsidTr="004F4387">
        <w:tc>
          <w:tcPr>
            <w:tcW w:w="8828" w:type="dxa"/>
            <w:gridSpan w:val="2"/>
            <w:tcBorders>
              <w:top w:val="single" w:sz="4" w:space="0" w:color="auto"/>
              <w:left w:val="single" w:sz="4" w:space="0" w:color="auto"/>
              <w:bottom w:val="single" w:sz="4" w:space="0" w:color="auto"/>
              <w:right w:val="single" w:sz="4" w:space="0" w:color="auto"/>
            </w:tcBorders>
          </w:tcPr>
          <w:p w14:paraId="2192F1DA" w14:textId="77777777" w:rsidR="004F4387" w:rsidRDefault="004F4387" w:rsidP="00CC0A26">
            <w:pPr>
              <w:pStyle w:val="Prrafodelista"/>
              <w:numPr>
                <w:ilvl w:val="0"/>
                <w:numId w:val="52"/>
              </w:numPr>
              <w:spacing w:after="0" w:line="240" w:lineRule="auto"/>
              <w:jc w:val="both"/>
              <w:rPr>
                <w:rFonts w:ascii="Arial" w:hAnsi="Arial" w:cs="Arial"/>
                <w:b/>
                <w:bCs/>
              </w:rPr>
            </w:pPr>
            <w:r>
              <w:rPr>
                <w:rFonts w:ascii="Arial" w:hAnsi="Arial" w:cs="Arial"/>
                <w:b/>
                <w:bCs/>
              </w:rPr>
              <w:t xml:space="preserve">PROCEDIMIENTO DE EJECUCION: </w:t>
            </w:r>
          </w:p>
          <w:p w14:paraId="1D550539" w14:textId="77777777" w:rsidR="004F4387" w:rsidRDefault="004F4387">
            <w:pPr>
              <w:jc w:val="both"/>
              <w:rPr>
                <w:rFonts w:ascii="Arial" w:hAnsi="Arial" w:cs="Arial"/>
                <w:b/>
                <w:bCs/>
              </w:rPr>
            </w:pPr>
          </w:p>
          <w:p w14:paraId="61B62B0E" w14:textId="77777777" w:rsidR="004F4387" w:rsidRDefault="004F4387" w:rsidP="00CC0A26">
            <w:pPr>
              <w:pStyle w:val="Prrafodelista"/>
              <w:numPr>
                <w:ilvl w:val="0"/>
                <w:numId w:val="55"/>
              </w:numPr>
              <w:spacing w:before="100" w:beforeAutospacing="1" w:after="100" w:afterAutospacing="1" w:line="256" w:lineRule="auto"/>
              <w:jc w:val="both"/>
              <w:rPr>
                <w:rFonts w:ascii="Times" w:hAnsi="Times" w:cs="Times New Roman"/>
                <w:sz w:val="20"/>
                <w:szCs w:val="20"/>
              </w:rPr>
            </w:pPr>
            <w:r>
              <w:rPr>
                <w:rFonts w:ascii="Arial" w:hAnsi="Arial" w:cs="Arial"/>
              </w:rPr>
              <w:t xml:space="preserve">Sobre la placa cruda y limpia, se colocan reglas maestras para fijar la altura del piso fino o acabado. </w:t>
            </w:r>
          </w:p>
          <w:p w14:paraId="249E9FA4" w14:textId="040B9B8C" w:rsidR="004F4387" w:rsidRDefault="004F4387" w:rsidP="00CC0A26">
            <w:pPr>
              <w:pStyle w:val="Prrafodelista"/>
              <w:numPr>
                <w:ilvl w:val="0"/>
                <w:numId w:val="55"/>
              </w:numPr>
              <w:spacing w:before="100" w:beforeAutospacing="1" w:after="100" w:afterAutospacing="1" w:line="256" w:lineRule="auto"/>
              <w:jc w:val="both"/>
              <w:rPr>
                <w:rFonts w:ascii="Times" w:hAnsi="Times" w:cs="Times New Roman"/>
                <w:sz w:val="20"/>
                <w:szCs w:val="20"/>
              </w:rPr>
            </w:pPr>
            <w:r>
              <w:rPr>
                <w:rFonts w:ascii="Times New Roman" w:hAnsi="Times New Roman" w:cs="Times New Roman"/>
              </w:rPr>
              <w:t> </w:t>
            </w:r>
            <w:r>
              <w:rPr>
                <w:rFonts w:ascii="Arial" w:hAnsi="Arial" w:cs="Arial"/>
              </w:rPr>
              <w:t xml:space="preserve">Se nivelan cuidadosamente y se dejan embebidos los ductos </w:t>
            </w:r>
            <w:r w:rsidR="006C3878">
              <w:rPr>
                <w:rFonts w:ascii="Arial" w:hAnsi="Arial" w:cs="Arial"/>
              </w:rPr>
              <w:t>eléctricos</w:t>
            </w:r>
            <w:r>
              <w:rPr>
                <w:rFonts w:ascii="Arial" w:hAnsi="Arial" w:cs="Arial"/>
              </w:rPr>
              <w:t xml:space="preserve"> o </w:t>
            </w:r>
            <w:r w:rsidR="006C3878">
              <w:rPr>
                <w:rFonts w:ascii="Arial" w:hAnsi="Arial" w:cs="Arial"/>
              </w:rPr>
              <w:t>hidráulicos</w:t>
            </w:r>
            <w:r>
              <w:rPr>
                <w:rFonts w:ascii="Arial" w:hAnsi="Arial" w:cs="Arial"/>
              </w:rPr>
              <w:t xml:space="preserve"> secundarios, y </w:t>
            </w:r>
            <w:r w:rsidR="006C3878">
              <w:rPr>
                <w:rFonts w:ascii="Arial" w:hAnsi="Arial" w:cs="Arial"/>
              </w:rPr>
              <w:t>demás</w:t>
            </w:r>
            <w:r>
              <w:rPr>
                <w:rFonts w:ascii="Arial" w:hAnsi="Arial" w:cs="Arial"/>
              </w:rPr>
              <w:t xml:space="preserve"> elementos que fuere necesario dejar bajo la superficie del piso. </w:t>
            </w:r>
          </w:p>
          <w:p w14:paraId="745F0B1A" w14:textId="59AEE0A8" w:rsidR="004F4387" w:rsidRDefault="004F4387" w:rsidP="00CC0A26">
            <w:pPr>
              <w:pStyle w:val="Prrafodelista"/>
              <w:numPr>
                <w:ilvl w:val="0"/>
                <w:numId w:val="55"/>
              </w:numPr>
              <w:spacing w:before="100" w:beforeAutospacing="1" w:after="100" w:afterAutospacing="1" w:line="256" w:lineRule="auto"/>
              <w:jc w:val="both"/>
              <w:rPr>
                <w:rFonts w:ascii="Times" w:hAnsi="Times" w:cs="Times New Roman"/>
                <w:sz w:val="20"/>
                <w:szCs w:val="20"/>
              </w:rPr>
            </w:pPr>
            <w:r>
              <w:rPr>
                <w:rFonts w:ascii="Times New Roman" w:hAnsi="Times New Roman" w:cs="Times New Roman"/>
              </w:rPr>
              <w:t> </w:t>
            </w:r>
            <w:r>
              <w:rPr>
                <w:rFonts w:ascii="Arial" w:hAnsi="Arial" w:cs="Arial"/>
              </w:rPr>
              <w:t xml:space="preserve">En seguida se procede a fundir el alistado, con espesor entre 4cm. 5cm y 6 cm, en mortero 1:4 de cemento y arena lavada. Esta mezcla es bastante seca, y se aplica con llana </w:t>
            </w:r>
            <w:r w:rsidR="006C3878">
              <w:rPr>
                <w:rFonts w:ascii="Arial" w:hAnsi="Arial" w:cs="Arial"/>
              </w:rPr>
              <w:t>metálica</w:t>
            </w:r>
            <w:r>
              <w:rPr>
                <w:rFonts w:ascii="Arial" w:hAnsi="Arial" w:cs="Arial"/>
              </w:rPr>
              <w:t xml:space="preserve"> y </w:t>
            </w:r>
            <w:r w:rsidR="006C3878">
              <w:rPr>
                <w:rFonts w:ascii="Arial" w:hAnsi="Arial" w:cs="Arial"/>
              </w:rPr>
              <w:t>renglón</w:t>
            </w:r>
            <w:r>
              <w:rPr>
                <w:rFonts w:ascii="Arial" w:hAnsi="Arial" w:cs="Arial"/>
              </w:rPr>
              <w:t xml:space="preserve"> apoyado sobre las maestras, removiendo cuidadosamente el agua excesiva que aparezca en la superficie al iniciarse el fraguado. </w:t>
            </w:r>
          </w:p>
          <w:p w14:paraId="7D39CAF2" w14:textId="4436D7AC" w:rsidR="004F4387" w:rsidRDefault="004F4387" w:rsidP="00CC0A26">
            <w:pPr>
              <w:pStyle w:val="Prrafodelista"/>
              <w:numPr>
                <w:ilvl w:val="0"/>
                <w:numId w:val="55"/>
              </w:numPr>
              <w:spacing w:before="100" w:beforeAutospacing="1" w:after="100" w:afterAutospacing="1" w:line="256" w:lineRule="auto"/>
              <w:jc w:val="both"/>
              <w:rPr>
                <w:rFonts w:ascii="Times" w:hAnsi="Times" w:cs="Times New Roman"/>
                <w:sz w:val="20"/>
                <w:szCs w:val="20"/>
              </w:rPr>
            </w:pPr>
            <w:r>
              <w:rPr>
                <w:rFonts w:ascii="Times New Roman" w:hAnsi="Times New Roman" w:cs="Times New Roman"/>
              </w:rPr>
              <w:t> </w:t>
            </w:r>
            <w:r>
              <w:rPr>
                <w:rFonts w:ascii="Arial" w:hAnsi="Arial" w:cs="Arial"/>
              </w:rPr>
              <w:t xml:space="preserve">El acabado se hace con llana </w:t>
            </w:r>
            <w:r w:rsidR="006C3878">
              <w:rPr>
                <w:rFonts w:ascii="Arial" w:hAnsi="Arial" w:cs="Arial"/>
              </w:rPr>
              <w:t>metálica</w:t>
            </w:r>
            <w:r>
              <w:rPr>
                <w:rFonts w:ascii="Arial" w:hAnsi="Arial" w:cs="Arial"/>
              </w:rPr>
              <w:t xml:space="preserve">. </w:t>
            </w:r>
          </w:p>
          <w:p w14:paraId="2D2B9256" w14:textId="01FA60B4" w:rsidR="004F4387" w:rsidRDefault="004F4387" w:rsidP="00CC0A26">
            <w:pPr>
              <w:pStyle w:val="Prrafodelista"/>
              <w:numPr>
                <w:ilvl w:val="0"/>
                <w:numId w:val="55"/>
              </w:numPr>
              <w:spacing w:before="100" w:beforeAutospacing="1" w:after="100" w:afterAutospacing="1" w:line="256" w:lineRule="auto"/>
              <w:jc w:val="both"/>
              <w:rPr>
                <w:rFonts w:ascii="Times" w:hAnsi="Times" w:cs="Times New Roman"/>
                <w:sz w:val="20"/>
                <w:szCs w:val="20"/>
              </w:rPr>
            </w:pPr>
            <w:r>
              <w:rPr>
                <w:rFonts w:ascii="Times New Roman" w:hAnsi="Times New Roman" w:cs="Times New Roman"/>
              </w:rPr>
              <w:lastRenderedPageBreak/>
              <w:t> </w:t>
            </w:r>
            <w:r>
              <w:rPr>
                <w:rFonts w:ascii="Arial" w:hAnsi="Arial" w:cs="Arial"/>
              </w:rPr>
              <w:t xml:space="preserve">Este alistado debe curarse y luego dejarse secar, limpio, aireado y en lo posible sin </w:t>
            </w:r>
            <w:r w:rsidR="006C3878">
              <w:rPr>
                <w:rFonts w:ascii="Arial" w:hAnsi="Arial" w:cs="Arial"/>
              </w:rPr>
              <w:t>tráfico</w:t>
            </w:r>
            <w:r>
              <w:rPr>
                <w:rFonts w:ascii="Arial" w:hAnsi="Arial" w:cs="Arial"/>
              </w:rPr>
              <w:t xml:space="preserve">. </w:t>
            </w:r>
          </w:p>
          <w:p w14:paraId="7B99C0C9" w14:textId="77777777" w:rsidR="004F4387" w:rsidRDefault="004F4387">
            <w:pPr>
              <w:shd w:val="clear" w:color="auto" w:fill="FFFFFF"/>
              <w:spacing w:before="100" w:beforeAutospacing="1" w:after="100" w:afterAutospacing="1"/>
              <w:jc w:val="both"/>
              <w:rPr>
                <w:rFonts w:ascii="Arial" w:hAnsi="Arial" w:cs="Arial"/>
                <w:b/>
                <w:bCs/>
                <w:u w:val="single"/>
                <w:lang w:val="es-MX"/>
              </w:rPr>
            </w:pPr>
          </w:p>
        </w:tc>
      </w:tr>
      <w:tr w:rsidR="004F4387" w14:paraId="7CDF72A0" w14:textId="77777777" w:rsidTr="004F4387">
        <w:tc>
          <w:tcPr>
            <w:tcW w:w="8828" w:type="dxa"/>
            <w:gridSpan w:val="2"/>
            <w:tcBorders>
              <w:top w:val="single" w:sz="4" w:space="0" w:color="auto"/>
              <w:left w:val="single" w:sz="4" w:space="0" w:color="auto"/>
              <w:bottom w:val="single" w:sz="4" w:space="0" w:color="auto"/>
              <w:right w:val="single" w:sz="4" w:space="0" w:color="auto"/>
            </w:tcBorders>
          </w:tcPr>
          <w:p w14:paraId="2C1C9EB3" w14:textId="77777777" w:rsidR="004F4387" w:rsidRDefault="004F4387" w:rsidP="00CC0A26">
            <w:pPr>
              <w:pStyle w:val="Prrafodelista"/>
              <w:numPr>
                <w:ilvl w:val="0"/>
                <w:numId w:val="53"/>
              </w:numPr>
              <w:spacing w:after="0" w:line="240" w:lineRule="auto"/>
              <w:rPr>
                <w:rFonts w:ascii="Arial" w:hAnsi="Arial" w:cs="Arial"/>
                <w:b/>
                <w:bCs/>
              </w:rPr>
            </w:pPr>
            <w:r>
              <w:rPr>
                <w:rFonts w:ascii="Arial" w:hAnsi="Arial" w:cs="Arial"/>
                <w:b/>
                <w:bCs/>
              </w:rPr>
              <w:lastRenderedPageBreak/>
              <w:t>TOLERANCIAS PARA LA ACEPTACIÓN:</w:t>
            </w:r>
          </w:p>
          <w:p w14:paraId="6100F5B8" w14:textId="77777777" w:rsidR="004F4387" w:rsidRDefault="004F4387">
            <w:pPr>
              <w:shd w:val="clear" w:color="auto" w:fill="FFFFFF"/>
              <w:spacing w:before="100" w:beforeAutospacing="1" w:after="100" w:afterAutospacing="1"/>
              <w:rPr>
                <w:rFonts w:ascii="Arial" w:hAnsi="Arial" w:cs="Arial"/>
                <w:lang w:val="es-MX"/>
              </w:rPr>
            </w:pPr>
          </w:p>
        </w:tc>
      </w:tr>
      <w:tr w:rsidR="004F4387" w:rsidRPr="004F4387" w14:paraId="43A7C2B0" w14:textId="77777777" w:rsidTr="004F4387">
        <w:tc>
          <w:tcPr>
            <w:tcW w:w="8828" w:type="dxa"/>
            <w:gridSpan w:val="2"/>
            <w:tcBorders>
              <w:top w:val="single" w:sz="4" w:space="0" w:color="auto"/>
              <w:left w:val="single" w:sz="4" w:space="0" w:color="auto"/>
              <w:bottom w:val="single" w:sz="4" w:space="0" w:color="auto"/>
              <w:right w:val="single" w:sz="4" w:space="0" w:color="auto"/>
            </w:tcBorders>
          </w:tcPr>
          <w:p w14:paraId="233D5BB6" w14:textId="77777777" w:rsidR="004F4387" w:rsidRDefault="004F4387" w:rsidP="00CC0A26">
            <w:pPr>
              <w:numPr>
                <w:ilvl w:val="0"/>
                <w:numId w:val="54"/>
              </w:numPr>
              <w:shd w:val="clear" w:color="auto" w:fill="FFFFFF"/>
              <w:spacing w:before="100" w:beforeAutospacing="1" w:after="100" w:afterAutospacing="1"/>
              <w:rPr>
                <w:rFonts w:ascii="Arial" w:eastAsia="Times New Roman" w:hAnsi="Arial" w:cs="Arial"/>
                <w:lang w:eastAsia="es-CO"/>
              </w:rPr>
            </w:pPr>
            <w:r>
              <w:rPr>
                <w:rFonts w:ascii="Arial" w:eastAsia="Times New Roman" w:hAnsi="Arial" w:cs="Arial"/>
                <w:b/>
                <w:bCs/>
                <w:lang w:eastAsia="es-CO"/>
              </w:rPr>
              <w:t>MATERIALES Y/O EQUIPOS:</w:t>
            </w:r>
          </w:p>
          <w:p w14:paraId="03F42B10" w14:textId="77777777" w:rsidR="004F4387" w:rsidRDefault="004F4387" w:rsidP="00CC0A26">
            <w:pPr>
              <w:pStyle w:val="Prrafodelista"/>
              <w:numPr>
                <w:ilvl w:val="0"/>
                <w:numId w:val="56"/>
              </w:numPr>
              <w:spacing w:before="100" w:beforeAutospacing="1" w:after="100" w:afterAutospacing="1" w:line="256" w:lineRule="auto"/>
              <w:rPr>
                <w:rFonts w:ascii="Times" w:hAnsi="Times" w:cs="Times New Roman"/>
                <w:sz w:val="20"/>
                <w:szCs w:val="20"/>
              </w:rPr>
            </w:pPr>
            <w:r>
              <w:rPr>
                <w:rFonts w:ascii="Arial" w:hAnsi="Arial" w:cs="Arial"/>
              </w:rPr>
              <w:t xml:space="preserve">Herramienta menor. </w:t>
            </w:r>
          </w:p>
          <w:p w14:paraId="4924C567" w14:textId="77777777" w:rsidR="004F4387" w:rsidRDefault="004F4387" w:rsidP="00CC0A26">
            <w:pPr>
              <w:pStyle w:val="Prrafodelista"/>
              <w:numPr>
                <w:ilvl w:val="0"/>
                <w:numId w:val="56"/>
              </w:numPr>
              <w:spacing w:before="100" w:beforeAutospacing="1" w:after="100" w:afterAutospacing="1" w:line="256" w:lineRule="auto"/>
              <w:rPr>
                <w:rFonts w:ascii="Times" w:hAnsi="Times" w:cs="Times New Roman"/>
                <w:sz w:val="20"/>
                <w:szCs w:val="20"/>
              </w:rPr>
            </w:pPr>
            <w:r>
              <w:rPr>
                <w:rFonts w:ascii="Times New Roman" w:hAnsi="Times New Roman" w:cs="Times New Roman"/>
              </w:rPr>
              <w:t xml:space="preserve">  </w:t>
            </w:r>
            <w:r>
              <w:rPr>
                <w:rFonts w:ascii="Arial" w:hAnsi="Arial" w:cs="Arial"/>
              </w:rPr>
              <w:t xml:space="preserve">Llana de madera. </w:t>
            </w:r>
          </w:p>
          <w:p w14:paraId="22B5C9ED" w14:textId="77777777" w:rsidR="004F4387" w:rsidRDefault="004F4387" w:rsidP="00CC0A26">
            <w:pPr>
              <w:pStyle w:val="Prrafodelista"/>
              <w:numPr>
                <w:ilvl w:val="0"/>
                <w:numId w:val="56"/>
              </w:numPr>
              <w:spacing w:before="100" w:beforeAutospacing="1" w:after="100" w:afterAutospacing="1" w:line="256" w:lineRule="auto"/>
              <w:rPr>
                <w:rFonts w:ascii="Times" w:hAnsi="Times" w:cs="Times New Roman"/>
                <w:sz w:val="20"/>
                <w:szCs w:val="20"/>
              </w:rPr>
            </w:pPr>
            <w:r>
              <w:rPr>
                <w:rFonts w:ascii="Times New Roman" w:hAnsi="Times New Roman" w:cs="Times New Roman"/>
              </w:rPr>
              <w:t> </w:t>
            </w:r>
            <w:r>
              <w:rPr>
                <w:rFonts w:ascii="Arial" w:hAnsi="Arial" w:cs="Arial"/>
              </w:rPr>
              <w:t xml:space="preserve">Boquillera. </w:t>
            </w:r>
          </w:p>
          <w:p w14:paraId="331043D8" w14:textId="77777777" w:rsidR="004F4387" w:rsidRDefault="004F4387" w:rsidP="00CC0A26">
            <w:pPr>
              <w:pStyle w:val="Prrafodelista"/>
              <w:numPr>
                <w:ilvl w:val="0"/>
                <w:numId w:val="56"/>
              </w:numPr>
              <w:spacing w:before="100" w:beforeAutospacing="1" w:after="100" w:afterAutospacing="1" w:line="256" w:lineRule="auto"/>
              <w:rPr>
                <w:rFonts w:ascii="Times" w:hAnsi="Times" w:cs="Times New Roman"/>
                <w:sz w:val="20"/>
                <w:szCs w:val="20"/>
              </w:rPr>
            </w:pPr>
            <w:r>
              <w:rPr>
                <w:rFonts w:ascii="Times New Roman" w:hAnsi="Times New Roman" w:cs="Times New Roman"/>
              </w:rPr>
              <w:t> </w:t>
            </w:r>
            <w:r>
              <w:rPr>
                <w:rFonts w:ascii="Arial" w:hAnsi="Arial" w:cs="Arial"/>
              </w:rPr>
              <w:t xml:space="preserve">Formaletas adecuadas en caso de ser necesarias. </w:t>
            </w:r>
          </w:p>
          <w:p w14:paraId="12077888" w14:textId="77777777" w:rsidR="004F4387" w:rsidRDefault="004F4387">
            <w:pPr>
              <w:shd w:val="clear" w:color="auto" w:fill="FFFFFF"/>
              <w:spacing w:before="100" w:beforeAutospacing="1" w:after="100" w:afterAutospacing="1"/>
              <w:rPr>
                <w:rFonts w:ascii="Arial" w:eastAsia="Times New Roman" w:hAnsi="Arial" w:cs="Arial"/>
                <w:color w:val="000000"/>
                <w:lang w:eastAsia="es-CO"/>
              </w:rPr>
            </w:pPr>
          </w:p>
        </w:tc>
      </w:tr>
      <w:tr w:rsidR="004F4387" w:rsidRPr="004F4387" w14:paraId="0C6F64AA" w14:textId="77777777" w:rsidTr="004F4387">
        <w:tc>
          <w:tcPr>
            <w:tcW w:w="8828" w:type="dxa"/>
            <w:gridSpan w:val="2"/>
            <w:tcBorders>
              <w:top w:val="single" w:sz="4" w:space="0" w:color="auto"/>
              <w:left w:val="single" w:sz="4" w:space="0" w:color="auto"/>
              <w:bottom w:val="single" w:sz="4" w:space="0" w:color="auto"/>
              <w:right w:val="single" w:sz="4" w:space="0" w:color="auto"/>
            </w:tcBorders>
            <w:hideMark/>
          </w:tcPr>
          <w:p w14:paraId="15E4A624" w14:textId="77777777" w:rsidR="004F4387" w:rsidRDefault="004F4387" w:rsidP="00CC0A26">
            <w:pPr>
              <w:pStyle w:val="Prrafodelista"/>
              <w:numPr>
                <w:ilvl w:val="0"/>
                <w:numId w:val="51"/>
              </w:numPr>
              <w:spacing w:line="256" w:lineRule="auto"/>
              <w:rPr>
                <w:rFonts w:ascii="Arial" w:hAnsi="Arial" w:cs="Arial"/>
                <w:b/>
                <w:bCs/>
                <w:u w:val="single"/>
                <w:lang w:val="es-MX"/>
              </w:rPr>
            </w:pPr>
            <w:r>
              <w:rPr>
                <w:rFonts w:ascii="Arial" w:hAnsi="Arial" w:cs="Arial"/>
                <w:b/>
                <w:bCs/>
              </w:rPr>
              <w:t xml:space="preserve">MEDIDA Y FORMA DE </w:t>
            </w:r>
            <w:proofErr w:type="gramStart"/>
            <w:r>
              <w:rPr>
                <w:rFonts w:ascii="Arial" w:hAnsi="Arial" w:cs="Arial"/>
                <w:b/>
                <w:bCs/>
              </w:rPr>
              <w:t>PAGO</w:t>
            </w:r>
            <w:r>
              <w:rPr>
                <w:rFonts w:ascii="Arial" w:hAnsi="Arial" w:cs="Arial"/>
              </w:rPr>
              <w:t xml:space="preserve"> :</w:t>
            </w:r>
            <w:proofErr w:type="gramEnd"/>
          </w:p>
          <w:p w14:paraId="7FC68280" w14:textId="3BEF6705" w:rsidR="004F4387" w:rsidRDefault="004F4387" w:rsidP="00CC0A26">
            <w:pPr>
              <w:numPr>
                <w:ilvl w:val="0"/>
                <w:numId w:val="51"/>
              </w:numPr>
              <w:spacing w:before="100" w:beforeAutospacing="1" w:after="100" w:afterAutospacing="1"/>
              <w:jc w:val="both"/>
              <w:rPr>
                <w:rFonts w:ascii="Times" w:hAnsi="Times" w:cs="Times New Roman"/>
                <w:sz w:val="20"/>
                <w:szCs w:val="20"/>
              </w:rPr>
            </w:pPr>
            <w:r>
              <w:rPr>
                <w:rFonts w:ascii="Arial" w:hAnsi="Arial" w:cs="Arial"/>
              </w:rPr>
              <w:t xml:space="preserve">Se </w:t>
            </w:r>
            <w:r w:rsidR="006C3878">
              <w:rPr>
                <w:rFonts w:ascii="Arial" w:hAnsi="Arial" w:cs="Arial"/>
              </w:rPr>
              <w:t>medirá</w:t>
            </w:r>
            <w:r>
              <w:rPr>
                <w:rFonts w:ascii="Arial" w:hAnsi="Arial" w:cs="Arial"/>
              </w:rPr>
              <w:t xml:space="preserve">́ y se pagará por metro cuadrado (m2) de alistado piso, recibidos a </w:t>
            </w:r>
            <w:r w:rsidR="006C3878">
              <w:rPr>
                <w:rFonts w:ascii="Arial" w:hAnsi="Arial" w:cs="Arial"/>
              </w:rPr>
              <w:t>satisfacción</w:t>
            </w:r>
            <w:r>
              <w:rPr>
                <w:rFonts w:ascii="Arial" w:hAnsi="Arial" w:cs="Arial"/>
              </w:rPr>
              <w:t xml:space="preserve"> por la </w:t>
            </w:r>
            <w:r w:rsidR="006C3878">
              <w:rPr>
                <w:rFonts w:ascii="Arial" w:hAnsi="Arial" w:cs="Arial"/>
              </w:rPr>
              <w:t>interventoría</w:t>
            </w:r>
            <w:r>
              <w:rPr>
                <w:rFonts w:ascii="Arial" w:hAnsi="Arial" w:cs="Arial"/>
              </w:rPr>
              <w:t xml:space="preserve">. La medida se realizará con base en </w:t>
            </w:r>
            <w:r w:rsidR="006C3878">
              <w:rPr>
                <w:rFonts w:ascii="Arial" w:hAnsi="Arial" w:cs="Arial"/>
              </w:rPr>
              <w:t>cálculos</w:t>
            </w:r>
            <w:r>
              <w:rPr>
                <w:rFonts w:ascii="Arial" w:hAnsi="Arial" w:cs="Arial"/>
              </w:rPr>
              <w:t xml:space="preserve"> realizados sobre Obra terminada. El valor </w:t>
            </w:r>
            <w:r w:rsidR="006C3878">
              <w:rPr>
                <w:rFonts w:ascii="Arial" w:hAnsi="Arial" w:cs="Arial"/>
              </w:rPr>
              <w:t>será</w:t>
            </w:r>
            <w:r>
              <w:rPr>
                <w:rFonts w:ascii="Arial" w:hAnsi="Arial" w:cs="Arial"/>
              </w:rPr>
              <w:t xml:space="preserve">́ el precio unitario estipulado dentro del contrato e incluye: cumplimiento de las tolerancias para </w:t>
            </w:r>
            <w:r w:rsidR="006C3878">
              <w:rPr>
                <w:rFonts w:ascii="Arial" w:hAnsi="Arial" w:cs="Arial"/>
              </w:rPr>
              <w:t>aceptación</w:t>
            </w:r>
            <w:r>
              <w:rPr>
                <w:rFonts w:ascii="Arial" w:hAnsi="Arial" w:cs="Arial"/>
              </w:rPr>
              <w:t xml:space="preserve"> y de los requisitos </w:t>
            </w:r>
            <w:r w:rsidR="006C3878">
              <w:rPr>
                <w:rFonts w:ascii="Arial" w:hAnsi="Arial" w:cs="Arial"/>
              </w:rPr>
              <w:t>mínimos</w:t>
            </w:r>
            <w:r>
              <w:rPr>
                <w:rFonts w:ascii="Arial" w:hAnsi="Arial" w:cs="Arial"/>
              </w:rPr>
              <w:t xml:space="preserve"> de acabados, estipulado dentro del contrato y su costo incluye: </w:t>
            </w:r>
          </w:p>
          <w:p w14:paraId="7D895704" w14:textId="77777777" w:rsidR="004F4387" w:rsidRDefault="004F4387" w:rsidP="00CC0A26">
            <w:pPr>
              <w:pStyle w:val="Prrafodelista"/>
              <w:numPr>
                <w:ilvl w:val="0"/>
                <w:numId w:val="51"/>
              </w:numPr>
              <w:spacing w:before="100" w:beforeAutospacing="1" w:after="100" w:afterAutospacing="1" w:line="256" w:lineRule="auto"/>
              <w:rPr>
                <w:rFonts w:ascii="Times" w:hAnsi="Times" w:cs="Times New Roman"/>
                <w:sz w:val="20"/>
                <w:szCs w:val="20"/>
              </w:rPr>
            </w:pPr>
            <w:r>
              <w:rPr>
                <w:rFonts w:ascii="Arial" w:hAnsi="Arial" w:cs="Arial"/>
              </w:rPr>
              <w:t xml:space="preserve">Materiales. </w:t>
            </w:r>
          </w:p>
          <w:p w14:paraId="18DC31A9" w14:textId="77777777" w:rsidR="004F4387" w:rsidRDefault="004F4387" w:rsidP="00CC0A26">
            <w:pPr>
              <w:pStyle w:val="Prrafodelista"/>
              <w:numPr>
                <w:ilvl w:val="0"/>
                <w:numId w:val="51"/>
              </w:numPr>
              <w:spacing w:before="100" w:beforeAutospacing="1" w:after="100" w:afterAutospacing="1" w:line="256" w:lineRule="auto"/>
              <w:rPr>
                <w:rFonts w:ascii="Times" w:hAnsi="Times" w:cs="Times New Roman"/>
                <w:sz w:val="20"/>
                <w:szCs w:val="20"/>
              </w:rPr>
            </w:pPr>
            <w:r>
              <w:rPr>
                <w:rFonts w:ascii="Arial" w:hAnsi="Arial" w:cs="Arial"/>
              </w:rPr>
              <w:t xml:space="preserve">Equipos descritos. </w:t>
            </w:r>
          </w:p>
          <w:p w14:paraId="5269E7F3" w14:textId="77777777" w:rsidR="004F4387" w:rsidRDefault="004F4387" w:rsidP="00CC0A26">
            <w:pPr>
              <w:pStyle w:val="Prrafodelista"/>
              <w:numPr>
                <w:ilvl w:val="0"/>
                <w:numId w:val="51"/>
              </w:numPr>
              <w:spacing w:before="100" w:beforeAutospacing="1" w:after="100" w:afterAutospacing="1" w:line="256" w:lineRule="auto"/>
              <w:rPr>
                <w:rFonts w:ascii="Times" w:hAnsi="Times" w:cs="Times New Roman"/>
                <w:sz w:val="20"/>
                <w:szCs w:val="20"/>
              </w:rPr>
            </w:pPr>
            <w:r>
              <w:rPr>
                <w:rFonts w:ascii="Times New Roman" w:hAnsi="Times New Roman" w:cs="Times New Roman"/>
              </w:rPr>
              <w:t> </w:t>
            </w:r>
            <w:r>
              <w:rPr>
                <w:rFonts w:ascii="Arial" w:hAnsi="Arial" w:cs="Arial"/>
              </w:rPr>
              <w:t xml:space="preserve">Mano de Obra. </w:t>
            </w:r>
          </w:p>
          <w:p w14:paraId="43F44106" w14:textId="77777777" w:rsidR="004F4387" w:rsidRDefault="004F4387" w:rsidP="00CC0A26">
            <w:pPr>
              <w:pStyle w:val="Prrafodelista"/>
              <w:numPr>
                <w:ilvl w:val="0"/>
                <w:numId w:val="51"/>
              </w:numPr>
              <w:spacing w:before="100" w:beforeAutospacing="1" w:after="100" w:afterAutospacing="1" w:line="256" w:lineRule="auto"/>
              <w:rPr>
                <w:rFonts w:ascii="Times" w:hAnsi="Times" w:cs="Times New Roman"/>
                <w:sz w:val="20"/>
                <w:szCs w:val="20"/>
              </w:rPr>
            </w:pPr>
            <w:r>
              <w:rPr>
                <w:rFonts w:ascii="Times New Roman" w:hAnsi="Times New Roman" w:cs="Times New Roman"/>
              </w:rPr>
              <w:t> </w:t>
            </w:r>
            <w:r>
              <w:rPr>
                <w:rFonts w:ascii="Arial" w:hAnsi="Arial" w:cs="Arial"/>
              </w:rPr>
              <w:t xml:space="preserve">Transporte dentro y fuera de la obra. </w:t>
            </w:r>
          </w:p>
        </w:tc>
      </w:tr>
    </w:tbl>
    <w:p w14:paraId="4FC7587F" w14:textId="77777777" w:rsidR="004F4387" w:rsidRDefault="004F4387" w:rsidP="004F4387">
      <w:pPr>
        <w:rPr>
          <w:rFonts w:ascii="Arial" w:hAnsi="Arial"/>
          <w:sz w:val="32"/>
          <w:szCs w:val="32"/>
        </w:rPr>
      </w:pPr>
    </w:p>
    <w:p w14:paraId="332EDCA2" w14:textId="20E0670A" w:rsidR="00107B22" w:rsidRDefault="00107B22" w:rsidP="004F4387">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F2675D" w:rsidRPr="007D7884" w14:paraId="47193C12" w14:textId="77777777" w:rsidTr="00084D60">
        <w:tc>
          <w:tcPr>
            <w:tcW w:w="4414" w:type="dxa"/>
          </w:tcPr>
          <w:p w14:paraId="28117634" w14:textId="2A40ACDE" w:rsidR="00F2675D" w:rsidRPr="007D7884" w:rsidRDefault="00F2675D" w:rsidP="00F2675D">
            <w:pPr>
              <w:pStyle w:val="Prrafodelista"/>
              <w:numPr>
                <w:ilvl w:val="0"/>
                <w:numId w:val="1"/>
              </w:numPr>
              <w:spacing w:after="0" w:line="240" w:lineRule="auto"/>
              <w:ind w:left="258" w:hanging="306"/>
              <w:rPr>
                <w:rFonts w:ascii="Arial" w:hAnsi="Arial" w:cs="Arial"/>
                <w:b/>
                <w:bCs/>
                <w:u w:val="single"/>
                <w:lang w:val="es-MX"/>
              </w:rPr>
            </w:pPr>
            <w:r w:rsidRPr="007D7884">
              <w:rPr>
                <w:rFonts w:ascii="Arial" w:hAnsi="Arial" w:cs="Arial"/>
                <w:b/>
                <w:bCs/>
                <w:lang w:val="es-MX"/>
              </w:rPr>
              <w:t xml:space="preserve">TEM N° </w:t>
            </w:r>
            <w:r w:rsidR="006C6A3A">
              <w:rPr>
                <w:rFonts w:ascii="Arial" w:hAnsi="Arial" w:cs="Arial"/>
                <w:b/>
                <w:bCs/>
                <w:lang w:val="es-MX"/>
              </w:rPr>
              <w:t>7.1</w:t>
            </w:r>
            <w:r>
              <w:rPr>
                <w:rFonts w:ascii="Arial" w:hAnsi="Arial" w:cs="Arial"/>
                <w:b/>
                <w:bCs/>
                <w:lang w:val="es-MX"/>
              </w:rPr>
              <w:t>.2</w:t>
            </w:r>
          </w:p>
          <w:p w14:paraId="40F07AF0" w14:textId="77777777" w:rsidR="00F2675D" w:rsidRPr="007D7884" w:rsidRDefault="00F2675D" w:rsidP="00084D60">
            <w:pPr>
              <w:pStyle w:val="Prrafodelista"/>
              <w:spacing w:after="0" w:line="240" w:lineRule="auto"/>
              <w:ind w:left="258"/>
              <w:rPr>
                <w:rFonts w:ascii="Arial" w:hAnsi="Arial" w:cs="Arial"/>
                <w:b/>
                <w:bCs/>
                <w:u w:val="single"/>
                <w:lang w:val="es-MX"/>
              </w:rPr>
            </w:pPr>
          </w:p>
        </w:tc>
        <w:tc>
          <w:tcPr>
            <w:tcW w:w="4414" w:type="dxa"/>
          </w:tcPr>
          <w:p w14:paraId="64A91F0E" w14:textId="2F4203D6" w:rsidR="00F2675D" w:rsidRPr="007D7884" w:rsidRDefault="00F2675D" w:rsidP="00F2675D">
            <w:pPr>
              <w:pStyle w:val="Prrafodelista"/>
              <w:numPr>
                <w:ilvl w:val="0"/>
                <w:numId w:val="1"/>
              </w:numPr>
              <w:jc w:val="both"/>
              <w:rPr>
                <w:rFonts w:ascii="Arial" w:hAnsi="Arial" w:cs="Arial"/>
                <w:b/>
                <w:bCs/>
                <w:u w:val="single"/>
                <w:lang w:val="es-MX"/>
              </w:rPr>
            </w:pPr>
            <w:r>
              <w:rPr>
                <w:rFonts w:ascii="Arial" w:hAnsi="Arial" w:cs="Arial"/>
                <w:lang w:val="es-MX"/>
              </w:rPr>
              <w:t>SUMINISTRO E INSTALACION DE PISO DURO PISO BLANCO O SIILAR 33,8*33,8</w:t>
            </w:r>
          </w:p>
        </w:tc>
      </w:tr>
      <w:tr w:rsidR="00F2675D" w:rsidRPr="007D7884" w14:paraId="74D0C7FD" w14:textId="77777777" w:rsidTr="00084D60">
        <w:tc>
          <w:tcPr>
            <w:tcW w:w="8828" w:type="dxa"/>
            <w:gridSpan w:val="2"/>
          </w:tcPr>
          <w:p w14:paraId="2E224C2B" w14:textId="77777777" w:rsidR="00F2675D" w:rsidRPr="007D7884" w:rsidRDefault="00F2675D" w:rsidP="00F2675D">
            <w:pPr>
              <w:pStyle w:val="Prrafodelista"/>
              <w:numPr>
                <w:ilvl w:val="0"/>
                <w:numId w:val="1"/>
              </w:numPr>
              <w:spacing w:after="0" w:line="240" w:lineRule="auto"/>
              <w:ind w:left="164" w:hanging="214"/>
              <w:rPr>
                <w:rFonts w:ascii="Arial" w:hAnsi="Arial" w:cs="Arial"/>
                <w:b/>
                <w:bCs/>
                <w:u w:val="single"/>
                <w:lang w:val="es-MX"/>
              </w:rPr>
            </w:pPr>
            <w:r w:rsidRPr="007D7884">
              <w:rPr>
                <w:rFonts w:ascii="Arial" w:hAnsi="Arial" w:cs="Arial"/>
                <w:b/>
                <w:bCs/>
                <w:lang w:val="es-MX"/>
              </w:rPr>
              <w:t xml:space="preserve">  UNIDAD DE MEDIDA: M2</w:t>
            </w:r>
          </w:p>
        </w:tc>
      </w:tr>
      <w:tr w:rsidR="00F2675D" w:rsidRPr="007D7884" w14:paraId="73C3C0F2" w14:textId="77777777" w:rsidTr="00084D60">
        <w:tc>
          <w:tcPr>
            <w:tcW w:w="8828" w:type="dxa"/>
            <w:gridSpan w:val="2"/>
          </w:tcPr>
          <w:p w14:paraId="089521DC" w14:textId="77777777" w:rsidR="00F2675D" w:rsidRPr="007D7884" w:rsidRDefault="00F2675D" w:rsidP="00F2675D">
            <w:pPr>
              <w:pStyle w:val="Prrafodelista"/>
              <w:numPr>
                <w:ilvl w:val="0"/>
                <w:numId w:val="1"/>
              </w:numPr>
              <w:spacing w:after="0" w:line="240" w:lineRule="auto"/>
              <w:ind w:left="306"/>
              <w:rPr>
                <w:rFonts w:ascii="Arial" w:hAnsi="Arial" w:cs="Arial"/>
                <w:b/>
                <w:bCs/>
                <w:u w:val="single"/>
                <w:lang w:val="es-MX"/>
              </w:rPr>
            </w:pPr>
            <w:r w:rsidRPr="007D7884">
              <w:rPr>
                <w:rFonts w:ascii="Arial" w:hAnsi="Arial" w:cs="Arial"/>
                <w:b/>
                <w:bCs/>
                <w:lang w:val="es-MX"/>
              </w:rPr>
              <w:t xml:space="preserve">DESCRIPCIÓN: </w:t>
            </w:r>
          </w:p>
          <w:p w14:paraId="5C40AC98" w14:textId="77777777" w:rsidR="00F2675D" w:rsidRPr="007D7884" w:rsidRDefault="00F2675D" w:rsidP="00084D60">
            <w:pPr>
              <w:jc w:val="both"/>
              <w:rPr>
                <w:rFonts w:ascii="Arial" w:hAnsi="Arial" w:cs="Arial"/>
                <w:b/>
                <w:bCs/>
                <w:u w:val="single"/>
                <w:lang w:val="es-MX"/>
              </w:rPr>
            </w:pPr>
          </w:p>
          <w:p w14:paraId="382A1B7C" w14:textId="77777777" w:rsidR="00F2675D" w:rsidRPr="007D7884" w:rsidRDefault="00F2675D" w:rsidP="00084D60">
            <w:pPr>
              <w:jc w:val="both"/>
              <w:rPr>
                <w:rFonts w:ascii="Arial" w:hAnsi="Arial" w:cs="Arial"/>
                <w:b/>
                <w:bCs/>
                <w:u w:val="single"/>
                <w:lang w:val="es-MX"/>
              </w:rPr>
            </w:pPr>
            <w:r w:rsidRPr="007D7884">
              <w:rPr>
                <w:rFonts w:ascii="Arial" w:hAnsi="Arial" w:cs="Arial"/>
                <w:color w:val="000000"/>
                <w:shd w:val="clear" w:color="auto" w:fill="FFFFFF"/>
              </w:rPr>
              <w:t xml:space="preserve">Este ítem se refiere a la instalación de cerámica de piso tráfico pesado realistado y afinado a nivel, la instalación de esta cerámica permite la terminación del piso obteniendo un excelente acabado con baldosas puestas según la forma que la interventoría requiera teniendo en cuenta la dilatación con la que serán instaladas las baldosas, de acuerdo a las descripciones previamente </w:t>
            </w:r>
            <w:r w:rsidRPr="007D7884">
              <w:rPr>
                <w:rFonts w:ascii="Arial" w:hAnsi="Arial" w:cs="Arial"/>
                <w:color w:val="000000"/>
                <w:shd w:val="clear" w:color="auto" w:fill="FFFFFF"/>
              </w:rPr>
              <w:lastRenderedPageBreak/>
              <w:t>indicadas en los planos arquitectónicos, en las especificaciones particulares o definidas por la interventoría.</w:t>
            </w:r>
          </w:p>
          <w:p w14:paraId="426D3CD6" w14:textId="77777777" w:rsidR="00F2675D" w:rsidRPr="007D7884" w:rsidRDefault="00F2675D" w:rsidP="00084D60">
            <w:pPr>
              <w:jc w:val="both"/>
              <w:rPr>
                <w:rFonts w:ascii="Arial" w:hAnsi="Arial" w:cs="Arial"/>
                <w:b/>
                <w:bCs/>
                <w:u w:val="single"/>
                <w:lang w:val="es-MX"/>
              </w:rPr>
            </w:pPr>
          </w:p>
        </w:tc>
      </w:tr>
      <w:tr w:rsidR="00F2675D" w:rsidRPr="007D7884" w14:paraId="56D3D5C9" w14:textId="77777777" w:rsidTr="00084D60">
        <w:tc>
          <w:tcPr>
            <w:tcW w:w="8828" w:type="dxa"/>
            <w:gridSpan w:val="2"/>
          </w:tcPr>
          <w:p w14:paraId="37CDF0A3" w14:textId="77777777" w:rsidR="00F2675D" w:rsidRPr="007D7884" w:rsidRDefault="00F2675D" w:rsidP="00F2675D">
            <w:pPr>
              <w:pStyle w:val="Prrafodelista"/>
              <w:numPr>
                <w:ilvl w:val="0"/>
                <w:numId w:val="6"/>
              </w:numPr>
              <w:spacing w:after="0" w:line="240" w:lineRule="auto"/>
              <w:rPr>
                <w:rFonts w:ascii="Arial" w:hAnsi="Arial" w:cs="Arial"/>
                <w:b/>
                <w:bCs/>
              </w:rPr>
            </w:pPr>
            <w:r w:rsidRPr="007D7884">
              <w:rPr>
                <w:rFonts w:ascii="Arial" w:hAnsi="Arial" w:cs="Arial"/>
                <w:b/>
                <w:bCs/>
              </w:rPr>
              <w:lastRenderedPageBreak/>
              <w:t xml:space="preserve">PROCEDIMIENTO DE EJECUCION: </w:t>
            </w:r>
          </w:p>
          <w:p w14:paraId="72956644" w14:textId="77777777" w:rsidR="00F2675D" w:rsidRPr="007D7884" w:rsidRDefault="00F2675D" w:rsidP="00084D60">
            <w:pPr>
              <w:rPr>
                <w:rFonts w:ascii="Arial" w:hAnsi="Arial" w:cs="Arial"/>
                <w:b/>
                <w:bCs/>
              </w:rPr>
            </w:pPr>
          </w:p>
          <w:p w14:paraId="688142BA"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Ubicar lugar de trabajo.</w:t>
            </w:r>
          </w:p>
          <w:p w14:paraId="41E9B582"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Verificar que el piso donde se va a instalar el revestimiento cerámico este aseado, de no ser así limpiarlo.</w:t>
            </w:r>
          </w:p>
          <w:p w14:paraId="3DE51132"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Verificar lotes de fabricación de cerámica para garantizar texturas y colores uniformes.</w:t>
            </w:r>
          </w:p>
          <w:p w14:paraId="17D18442"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Verificar niveles y pendientes del piso.</w:t>
            </w:r>
          </w:p>
          <w:p w14:paraId="5BCB8A54"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Según el área y la forma como se instalará la cerámica, se define los despieces y orden de colocación de las baldosas, dejando las piezas cortadas (si se requieren) en el lugar menos visible. </w:t>
            </w:r>
          </w:p>
          <w:p w14:paraId="2A8694C1"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Remojar el lote de baldosas seis horas antes de su instalación si la interventoría lo requiere.</w:t>
            </w:r>
          </w:p>
          <w:p w14:paraId="08057A99"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Retirar el material del agua dos horas antes de su instalación.</w:t>
            </w:r>
          </w:p>
          <w:p w14:paraId="553CE1D3"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Preparar la pega es decir remojar el pegacor con agua suficiente e indicada por el fabricante del material.</w:t>
            </w:r>
          </w:p>
          <w:p w14:paraId="1BB035DE"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Alinear las hiladas de baldosa con hilos transversales en el caso del piso.</w:t>
            </w:r>
          </w:p>
          <w:p w14:paraId="520F53CC"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Alinear las hiladas de baldosa con hilos longitudinales en el caso de la pared.</w:t>
            </w:r>
          </w:p>
          <w:p w14:paraId="310EA442"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Extender la pega sobre la baldosa con llana metálica dentada para que forme ranuras horizontales y esta se adhiera mejor al piso y a la pared, esta pega debe tener un grosor mínimo de 5 mm.</w:t>
            </w:r>
          </w:p>
          <w:p w14:paraId="19C04814"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Colocar sobre el piso y la pared la baldosa dando golpes suaves sobre ella con el martillo de caucho, para que esta se adhiera mejor a la superficie. (Colocar las hiladas de baldosa transversales sucesivas, dejando un piso uniforme y continuo)</w:t>
            </w:r>
          </w:p>
          <w:p w14:paraId="0099E16A"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Se debe tener cuidado con las juntas, estas deben estar hiladas y con igual espesor.</w:t>
            </w:r>
          </w:p>
          <w:p w14:paraId="2A695130"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Las juntas del enchape del muro deben coincidir con las juntas de la cerámica del piso.</w:t>
            </w:r>
          </w:p>
          <w:p w14:paraId="255C6253"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Una vez fraguado la pega se procede al sellado o emboquillado de las juntas con una lechada de cemento blanco con color según la baldosa (Boquilla), utilizando para ello un elemento no metálico para evitar ralladuras. (Con una espátula de caucho y boquilla se rellenan las juntas).</w:t>
            </w:r>
          </w:p>
          <w:p w14:paraId="6434DEDB"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Posteriormente se procederá a efectuar una primera limpieza en seco con esponja o tela para retirar sobrantes del material de emboquillado. </w:t>
            </w:r>
          </w:p>
          <w:p w14:paraId="5B5671CE"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Transcurridas 24 horas, la superficie enchapada se lavará con agua, retirándose todo sobrante de mezcla o pegante, debiéndose mantener protegida y limpia. </w:t>
            </w:r>
          </w:p>
          <w:p w14:paraId="1E58BFC2"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En los remates, intersecciones de muros (filos) que indique la interventoría, se utilizarán esquineras de aluminio. Los extremos cortados de las piezas deberán pulirse.</w:t>
            </w:r>
          </w:p>
          <w:p w14:paraId="4DC139BC" w14:textId="77777777" w:rsidR="00F2675D" w:rsidRPr="007D7884" w:rsidRDefault="00F2675D" w:rsidP="00CC0A26">
            <w:pPr>
              <w:numPr>
                <w:ilvl w:val="0"/>
                <w:numId w:val="74"/>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lastRenderedPageBreak/>
              <w:t>Verificar niveles, alineamientos y pendiente para aprobación.</w:t>
            </w:r>
          </w:p>
          <w:p w14:paraId="08D0CD59" w14:textId="77777777" w:rsidR="00F2675D" w:rsidRPr="007D7884" w:rsidRDefault="00F2675D" w:rsidP="00084D60">
            <w:pPr>
              <w:rPr>
                <w:rFonts w:ascii="Arial" w:hAnsi="Arial" w:cs="Arial"/>
                <w:b/>
                <w:bCs/>
              </w:rPr>
            </w:pPr>
          </w:p>
          <w:p w14:paraId="4D627FF6" w14:textId="77777777" w:rsidR="00F2675D" w:rsidRPr="007D7884" w:rsidRDefault="00F2675D" w:rsidP="00084D60">
            <w:pPr>
              <w:pStyle w:val="Prrafodelista"/>
              <w:spacing w:after="0" w:line="240" w:lineRule="auto"/>
              <w:rPr>
                <w:rFonts w:ascii="Arial" w:hAnsi="Arial" w:cs="Arial"/>
                <w:b/>
                <w:bCs/>
              </w:rPr>
            </w:pPr>
          </w:p>
        </w:tc>
      </w:tr>
      <w:tr w:rsidR="00F2675D" w:rsidRPr="007D7884" w14:paraId="248A944B" w14:textId="77777777" w:rsidTr="00084D60">
        <w:tc>
          <w:tcPr>
            <w:tcW w:w="8828" w:type="dxa"/>
            <w:gridSpan w:val="2"/>
          </w:tcPr>
          <w:p w14:paraId="17BD5C8F" w14:textId="77777777" w:rsidR="00F2675D" w:rsidRPr="007D7884" w:rsidRDefault="00F2675D" w:rsidP="00F2675D">
            <w:pPr>
              <w:pStyle w:val="Prrafodelista"/>
              <w:numPr>
                <w:ilvl w:val="0"/>
                <w:numId w:val="2"/>
              </w:numPr>
              <w:spacing w:after="0" w:line="240" w:lineRule="auto"/>
              <w:rPr>
                <w:rFonts w:ascii="Arial" w:hAnsi="Arial" w:cs="Arial"/>
                <w:b/>
                <w:bCs/>
              </w:rPr>
            </w:pPr>
            <w:r w:rsidRPr="007D7884">
              <w:rPr>
                <w:rFonts w:ascii="Arial" w:hAnsi="Arial" w:cs="Arial"/>
                <w:b/>
                <w:bCs/>
              </w:rPr>
              <w:lastRenderedPageBreak/>
              <w:t>TOLERANCIAS PARA LA ACEPTACIÓN:</w:t>
            </w:r>
          </w:p>
          <w:p w14:paraId="569499F0" w14:textId="77777777" w:rsidR="00F2675D" w:rsidRPr="007D7884" w:rsidRDefault="00F2675D" w:rsidP="00084D60">
            <w:pPr>
              <w:rPr>
                <w:rFonts w:ascii="Arial" w:hAnsi="Arial" w:cs="Arial"/>
                <w:b/>
                <w:bCs/>
              </w:rPr>
            </w:pPr>
          </w:p>
          <w:p w14:paraId="1DE26AAD" w14:textId="77777777" w:rsidR="00F2675D" w:rsidRPr="007D7884" w:rsidRDefault="00F2675D" w:rsidP="00CC0A26">
            <w:pPr>
              <w:numPr>
                <w:ilvl w:val="0"/>
                <w:numId w:val="75"/>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Las superficies deben quedar perfectamente niveladas y las hiladas horizontales a nivel.</w:t>
            </w:r>
          </w:p>
          <w:p w14:paraId="12232433" w14:textId="77777777" w:rsidR="00F2675D" w:rsidRPr="007D7884" w:rsidRDefault="00F2675D" w:rsidP="00CC0A26">
            <w:pPr>
              <w:numPr>
                <w:ilvl w:val="0"/>
                <w:numId w:val="75"/>
              </w:numPr>
              <w:shd w:val="clear" w:color="auto" w:fill="FFFFFF"/>
              <w:spacing w:before="100" w:beforeAutospacing="1" w:after="100" w:afterAutospacing="1"/>
              <w:rPr>
                <w:rFonts w:ascii="Arial" w:eastAsia="Times New Roman" w:hAnsi="Arial" w:cs="Arial"/>
                <w:color w:val="000000"/>
                <w:lang w:eastAsia="es-CO"/>
              </w:rPr>
            </w:pPr>
            <w:r w:rsidRPr="007D7884">
              <w:rPr>
                <w:rFonts w:ascii="Arial" w:eastAsia="Times New Roman" w:hAnsi="Arial" w:cs="Arial"/>
                <w:color w:val="000000"/>
                <w:lang w:eastAsia="es-CO"/>
              </w:rPr>
              <w:t>El pegacor a utilizar debe estar en perfectas condiciones de uso, es decir no estar pasado.</w:t>
            </w:r>
          </w:p>
          <w:p w14:paraId="69307897" w14:textId="77777777" w:rsidR="00F2675D" w:rsidRPr="007D7884" w:rsidRDefault="00F2675D" w:rsidP="00084D60">
            <w:pPr>
              <w:rPr>
                <w:rFonts w:ascii="Arial" w:hAnsi="Arial" w:cs="Arial"/>
                <w:b/>
                <w:bCs/>
              </w:rPr>
            </w:pPr>
          </w:p>
          <w:p w14:paraId="038F1E50" w14:textId="77777777" w:rsidR="00F2675D" w:rsidRPr="007D7884" w:rsidRDefault="00F2675D" w:rsidP="00084D60">
            <w:pPr>
              <w:shd w:val="clear" w:color="auto" w:fill="FFFFFF"/>
              <w:spacing w:before="100" w:beforeAutospacing="1" w:after="100" w:afterAutospacing="1"/>
              <w:rPr>
                <w:rFonts w:ascii="Arial" w:hAnsi="Arial" w:cs="Arial"/>
                <w:u w:val="single"/>
                <w:lang w:val="es-MX"/>
              </w:rPr>
            </w:pPr>
          </w:p>
        </w:tc>
      </w:tr>
      <w:tr w:rsidR="00F2675D" w:rsidRPr="007D7884" w14:paraId="47B3C139" w14:textId="77777777" w:rsidTr="00084D60">
        <w:tc>
          <w:tcPr>
            <w:tcW w:w="8828" w:type="dxa"/>
            <w:gridSpan w:val="2"/>
          </w:tcPr>
          <w:p w14:paraId="7367C1AE" w14:textId="77777777" w:rsidR="00F2675D" w:rsidRPr="007D7884" w:rsidRDefault="00F2675D" w:rsidP="00F2675D">
            <w:pPr>
              <w:pStyle w:val="Prrafodelista"/>
              <w:numPr>
                <w:ilvl w:val="0"/>
                <w:numId w:val="2"/>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
                <w:bCs/>
                <w:color w:val="000000"/>
                <w:shd w:val="clear" w:color="auto" w:fill="FFFFFF"/>
                <w:lang w:eastAsia="es-CO"/>
              </w:rPr>
              <w:t>MATERIALES Y /O EQUIPOS.</w:t>
            </w:r>
          </w:p>
          <w:p w14:paraId="6E7E3881" w14:textId="77777777" w:rsidR="00F2675D" w:rsidRPr="007D7884" w:rsidRDefault="00F2675D" w:rsidP="00084D60">
            <w:pPr>
              <w:shd w:val="clear" w:color="auto" w:fill="FFFFFF"/>
              <w:spacing w:before="100" w:beforeAutospacing="1" w:afterAutospacing="1"/>
              <w:rPr>
                <w:rFonts w:ascii="Arial" w:eastAsia="Times New Roman" w:hAnsi="Arial" w:cs="Arial"/>
                <w:lang w:eastAsia="es-CO"/>
              </w:rPr>
            </w:pPr>
          </w:p>
          <w:p w14:paraId="7B4A9649" w14:textId="77777777" w:rsidR="00F2675D" w:rsidRPr="007D7884" w:rsidRDefault="0021172D" w:rsidP="00CC0A26">
            <w:pPr>
              <w:numPr>
                <w:ilvl w:val="0"/>
                <w:numId w:val="76"/>
              </w:numPr>
              <w:shd w:val="clear" w:color="auto" w:fill="FFFFFF"/>
              <w:spacing w:before="100" w:beforeAutospacing="1" w:after="100" w:afterAutospacing="1"/>
              <w:rPr>
                <w:rFonts w:ascii="Arial" w:hAnsi="Arial" w:cs="Arial"/>
              </w:rPr>
            </w:pPr>
            <w:hyperlink r:id="rId85" w:history="1">
              <w:r w:rsidR="00F2675D" w:rsidRPr="007D7884">
                <w:rPr>
                  <w:rStyle w:val="Hipervnculo"/>
                  <w:rFonts w:ascii="Arial" w:hAnsi="Arial" w:cs="Arial"/>
                  <w:color w:val="auto"/>
                  <w:u w:val="none"/>
                </w:rPr>
                <w:t>Palustre.</w:t>
              </w:r>
            </w:hyperlink>
          </w:p>
          <w:p w14:paraId="77745E3C" w14:textId="77777777" w:rsidR="00F2675D" w:rsidRPr="007D7884" w:rsidRDefault="0021172D" w:rsidP="00CC0A26">
            <w:pPr>
              <w:numPr>
                <w:ilvl w:val="0"/>
                <w:numId w:val="76"/>
              </w:numPr>
              <w:shd w:val="clear" w:color="auto" w:fill="FFFFFF"/>
              <w:spacing w:before="100" w:beforeAutospacing="1" w:after="100" w:afterAutospacing="1"/>
              <w:rPr>
                <w:rFonts w:ascii="Arial" w:hAnsi="Arial" w:cs="Arial"/>
              </w:rPr>
            </w:pPr>
            <w:hyperlink r:id="rId86" w:history="1">
              <w:r w:rsidR="00F2675D" w:rsidRPr="007D7884">
                <w:rPr>
                  <w:rStyle w:val="Hipervnculo"/>
                  <w:rFonts w:ascii="Arial" w:hAnsi="Arial" w:cs="Arial"/>
                  <w:color w:val="auto"/>
                  <w:u w:val="none"/>
                </w:rPr>
                <w:t>Martillo de caucho</w:t>
              </w:r>
            </w:hyperlink>
          </w:p>
          <w:p w14:paraId="46501D68" w14:textId="77777777" w:rsidR="00F2675D" w:rsidRPr="007D7884" w:rsidRDefault="0021172D" w:rsidP="00CC0A26">
            <w:pPr>
              <w:numPr>
                <w:ilvl w:val="0"/>
                <w:numId w:val="76"/>
              </w:numPr>
              <w:shd w:val="clear" w:color="auto" w:fill="FFFFFF"/>
              <w:spacing w:before="100" w:beforeAutospacing="1" w:after="100" w:afterAutospacing="1"/>
              <w:rPr>
                <w:rFonts w:ascii="Arial" w:hAnsi="Arial" w:cs="Arial"/>
              </w:rPr>
            </w:pPr>
            <w:hyperlink r:id="rId87" w:history="1">
              <w:r w:rsidR="00F2675D" w:rsidRPr="007D7884">
                <w:rPr>
                  <w:rStyle w:val="Hipervnculo"/>
                  <w:rFonts w:ascii="Arial" w:hAnsi="Arial" w:cs="Arial"/>
                  <w:color w:val="auto"/>
                  <w:u w:val="none"/>
                </w:rPr>
                <w:t>Llana metálica dentada</w:t>
              </w:r>
            </w:hyperlink>
            <w:r w:rsidR="00F2675D" w:rsidRPr="007D7884">
              <w:rPr>
                <w:rFonts w:ascii="Arial" w:hAnsi="Arial" w:cs="Arial"/>
              </w:rPr>
              <w:t>.</w:t>
            </w:r>
          </w:p>
          <w:p w14:paraId="0A84F122" w14:textId="77777777" w:rsidR="00F2675D" w:rsidRPr="007D7884" w:rsidRDefault="0021172D" w:rsidP="00CC0A26">
            <w:pPr>
              <w:numPr>
                <w:ilvl w:val="0"/>
                <w:numId w:val="76"/>
              </w:numPr>
              <w:shd w:val="clear" w:color="auto" w:fill="FFFFFF"/>
              <w:spacing w:before="100" w:beforeAutospacing="1" w:after="100" w:afterAutospacing="1"/>
              <w:rPr>
                <w:rFonts w:ascii="Arial" w:hAnsi="Arial" w:cs="Arial"/>
              </w:rPr>
            </w:pPr>
            <w:hyperlink r:id="rId88" w:history="1">
              <w:r w:rsidR="00F2675D" w:rsidRPr="007D7884">
                <w:rPr>
                  <w:rStyle w:val="Hipervnculo"/>
                  <w:rFonts w:ascii="Arial" w:hAnsi="Arial" w:cs="Arial"/>
                  <w:color w:val="auto"/>
                  <w:u w:val="none"/>
                </w:rPr>
                <w:t>Balde.</w:t>
              </w:r>
            </w:hyperlink>
          </w:p>
          <w:p w14:paraId="29234A5E" w14:textId="77777777" w:rsidR="00F2675D" w:rsidRPr="007D7884" w:rsidRDefault="0021172D" w:rsidP="00CC0A26">
            <w:pPr>
              <w:numPr>
                <w:ilvl w:val="0"/>
                <w:numId w:val="76"/>
              </w:numPr>
              <w:shd w:val="clear" w:color="auto" w:fill="FFFFFF"/>
              <w:spacing w:before="100" w:beforeAutospacing="1" w:after="100" w:afterAutospacing="1"/>
              <w:rPr>
                <w:rFonts w:ascii="Arial" w:hAnsi="Arial" w:cs="Arial"/>
              </w:rPr>
            </w:pPr>
            <w:hyperlink r:id="rId89" w:history="1">
              <w:r w:rsidR="00F2675D" w:rsidRPr="007D7884">
                <w:rPr>
                  <w:rStyle w:val="Hipervnculo"/>
                  <w:rFonts w:ascii="Arial" w:hAnsi="Arial" w:cs="Arial"/>
                  <w:color w:val="auto"/>
                  <w:u w:val="none"/>
                </w:rPr>
                <w:t>Espátula de caucho plástico</w:t>
              </w:r>
            </w:hyperlink>
            <w:r w:rsidR="00F2675D" w:rsidRPr="007D7884">
              <w:rPr>
                <w:rFonts w:ascii="Arial" w:hAnsi="Arial" w:cs="Arial"/>
              </w:rPr>
              <w:t>.</w:t>
            </w:r>
          </w:p>
          <w:p w14:paraId="49E8C7A6" w14:textId="77777777" w:rsidR="00F2675D" w:rsidRPr="007D7884" w:rsidRDefault="0021172D" w:rsidP="00CC0A26">
            <w:pPr>
              <w:numPr>
                <w:ilvl w:val="0"/>
                <w:numId w:val="76"/>
              </w:numPr>
              <w:shd w:val="clear" w:color="auto" w:fill="FFFFFF"/>
              <w:spacing w:before="100" w:beforeAutospacing="1" w:after="100" w:afterAutospacing="1"/>
              <w:rPr>
                <w:rFonts w:ascii="Arial" w:hAnsi="Arial" w:cs="Arial"/>
              </w:rPr>
            </w:pPr>
            <w:hyperlink r:id="rId90" w:history="1">
              <w:r w:rsidR="00F2675D" w:rsidRPr="007D7884">
                <w:rPr>
                  <w:rStyle w:val="Hipervnculo"/>
                  <w:rFonts w:ascii="Arial" w:hAnsi="Arial" w:cs="Arial"/>
                  <w:color w:val="auto"/>
                  <w:u w:val="none"/>
                </w:rPr>
                <w:t>Pulidora</w:t>
              </w:r>
            </w:hyperlink>
            <w:r w:rsidR="00F2675D" w:rsidRPr="007D7884">
              <w:rPr>
                <w:rFonts w:ascii="Arial" w:hAnsi="Arial" w:cs="Arial"/>
              </w:rPr>
              <w:t>.</w:t>
            </w:r>
          </w:p>
          <w:p w14:paraId="023FFA6F" w14:textId="77777777" w:rsidR="00F2675D" w:rsidRPr="007D7884" w:rsidRDefault="00F2675D" w:rsidP="00084D60">
            <w:pPr>
              <w:rPr>
                <w:rFonts w:ascii="Arial" w:hAnsi="Arial" w:cs="Arial"/>
              </w:rPr>
            </w:pPr>
            <w:r w:rsidRPr="007D7884">
              <w:rPr>
                <w:rFonts w:ascii="Arial" w:hAnsi="Arial" w:cs="Arial"/>
                <w:b/>
                <w:bCs/>
                <w:color w:val="000000"/>
                <w:shd w:val="clear" w:color="auto" w:fill="FFFFFF"/>
              </w:rPr>
              <w:t>MATERIALES.</w:t>
            </w:r>
            <w:r w:rsidRPr="007D7884">
              <w:rPr>
                <w:rFonts w:ascii="Arial" w:hAnsi="Arial" w:cs="Arial"/>
                <w:color w:val="000000"/>
              </w:rPr>
              <w:br/>
            </w:r>
          </w:p>
          <w:p w14:paraId="6B77209B" w14:textId="23FA0843" w:rsidR="00F2675D" w:rsidRPr="007D7884" w:rsidRDefault="0021172D" w:rsidP="00CC0A26">
            <w:pPr>
              <w:numPr>
                <w:ilvl w:val="0"/>
                <w:numId w:val="77"/>
              </w:numPr>
              <w:shd w:val="clear" w:color="auto" w:fill="FFFFFF"/>
              <w:spacing w:before="100" w:beforeAutospacing="1" w:after="100" w:afterAutospacing="1"/>
              <w:rPr>
                <w:rFonts w:ascii="Arial" w:hAnsi="Arial" w:cs="Arial"/>
              </w:rPr>
            </w:pPr>
            <w:hyperlink r:id="rId91" w:history="1">
              <w:r w:rsidR="00F2675D" w:rsidRPr="007D7884">
                <w:rPr>
                  <w:rStyle w:val="Hipervnculo"/>
                  <w:rFonts w:ascii="Arial" w:hAnsi="Arial" w:cs="Arial"/>
                  <w:color w:val="auto"/>
                  <w:u w:val="none"/>
                </w:rPr>
                <w:t xml:space="preserve">Cerámica </w:t>
              </w:r>
            </w:hyperlink>
            <w:r w:rsidR="007E02F1">
              <w:rPr>
                <w:rStyle w:val="Hipervnculo"/>
                <w:rFonts w:ascii="Arial" w:hAnsi="Arial" w:cs="Arial"/>
                <w:color w:val="auto"/>
                <w:u w:val="none"/>
              </w:rPr>
              <w:t>piso duro piso blanco o similar 33.8 x 33.8</w:t>
            </w:r>
            <w:r w:rsidR="00F2675D" w:rsidRPr="007D7884">
              <w:rPr>
                <w:rFonts w:ascii="Arial" w:hAnsi="Arial" w:cs="Arial"/>
              </w:rPr>
              <w:t>.</w:t>
            </w:r>
          </w:p>
          <w:p w14:paraId="542AC190" w14:textId="77777777" w:rsidR="00F2675D" w:rsidRPr="007D7884" w:rsidRDefault="0021172D" w:rsidP="00CC0A26">
            <w:pPr>
              <w:numPr>
                <w:ilvl w:val="0"/>
                <w:numId w:val="77"/>
              </w:numPr>
              <w:shd w:val="clear" w:color="auto" w:fill="FFFFFF"/>
              <w:spacing w:before="100" w:beforeAutospacing="1" w:after="100" w:afterAutospacing="1"/>
              <w:rPr>
                <w:rFonts w:ascii="Arial" w:hAnsi="Arial" w:cs="Arial"/>
              </w:rPr>
            </w:pPr>
            <w:hyperlink r:id="rId92" w:history="1">
              <w:r w:rsidR="00F2675D" w:rsidRPr="007D7884">
                <w:rPr>
                  <w:rStyle w:val="Hipervnculo"/>
                  <w:rFonts w:ascii="Arial" w:hAnsi="Arial" w:cs="Arial"/>
                  <w:color w:val="auto"/>
                  <w:u w:val="none"/>
                </w:rPr>
                <w:t>Pegacor de 25 kg</w:t>
              </w:r>
            </w:hyperlink>
            <w:r w:rsidR="00F2675D" w:rsidRPr="007D7884">
              <w:rPr>
                <w:rFonts w:ascii="Arial" w:hAnsi="Arial" w:cs="Arial"/>
              </w:rPr>
              <w:t>.</w:t>
            </w:r>
          </w:p>
          <w:p w14:paraId="07508769" w14:textId="77777777" w:rsidR="00F2675D" w:rsidRPr="007D7884" w:rsidRDefault="0021172D" w:rsidP="00CC0A26">
            <w:pPr>
              <w:numPr>
                <w:ilvl w:val="0"/>
                <w:numId w:val="77"/>
              </w:numPr>
              <w:shd w:val="clear" w:color="auto" w:fill="FFFFFF"/>
              <w:spacing w:before="100" w:beforeAutospacing="1" w:after="100" w:afterAutospacing="1"/>
              <w:rPr>
                <w:rFonts w:ascii="Arial" w:hAnsi="Arial" w:cs="Arial"/>
              </w:rPr>
            </w:pPr>
            <w:hyperlink r:id="rId93" w:history="1">
              <w:r w:rsidR="00F2675D" w:rsidRPr="007D7884">
                <w:rPr>
                  <w:rStyle w:val="Hipervnculo"/>
                  <w:rFonts w:ascii="Arial" w:hAnsi="Arial" w:cs="Arial"/>
                  <w:color w:val="auto"/>
                  <w:u w:val="none"/>
                </w:rPr>
                <w:t>Boquilla de 5 kg.</w:t>
              </w:r>
            </w:hyperlink>
          </w:p>
          <w:p w14:paraId="37676F4F" w14:textId="77777777" w:rsidR="00F2675D" w:rsidRPr="007D7884" w:rsidRDefault="00F2675D" w:rsidP="00084D60">
            <w:pPr>
              <w:shd w:val="clear" w:color="auto" w:fill="FFFFFF"/>
              <w:spacing w:before="100" w:beforeAutospacing="1" w:afterAutospacing="1"/>
              <w:rPr>
                <w:rFonts w:ascii="Arial" w:eastAsia="Times New Roman" w:hAnsi="Arial" w:cs="Arial"/>
                <w:lang w:eastAsia="es-CO"/>
              </w:rPr>
            </w:pPr>
          </w:p>
          <w:p w14:paraId="1625EAF7" w14:textId="77777777" w:rsidR="00F2675D" w:rsidRPr="007D7884" w:rsidRDefault="00F2675D" w:rsidP="00084D60">
            <w:pPr>
              <w:shd w:val="clear" w:color="auto" w:fill="FFFFFF"/>
              <w:spacing w:before="100" w:beforeAutospacing="1" w:after="100" w:afterAutospacing="1"/>
              <w:ind w:left="720"/>
              <w:rPr>
                <w:rFonts w:ascii="Arial" w:eastAsia="Times New Roman" w:hAnsi="Arial" w:cs="Arial"/>
                <w:color w:val="000000"/>
                <w:lang w:eastAsia="es-CO"/>
              </w:rPr>
            </w:pPr>
          </w:p>
        </w:tc>
      </w:tr>
      <w:tr w:rsidR="00F2675D" w:rsidRPr="007D7884" w14:paraId="19107F07" w14:textId="77777777" w:rsidTr="00084D60">
        <w:tc>
          <w:tcPr>
            <w:tcW w:w="8828" w:type="dxa"/>
            <w:gridSpan w:val="2"/>
          </w:tcPr>
          <w:p w14:paraId="56088A16" w14:textId="77777777" w:rsidR="00F2675D" w:rsidRPr="007D7884" w:rsidRDefault="00F2675D" w:rsidP="00F2675D">
            <w:pPr>
              <w:pStyle w:val="Prrafodelista"/>
              <w:numPr>
                <w:ilvl w:val="0"/>
                <w:numId w:val="1"/>
              </w:numPr>
              <w:spacing w:after="0" w:line="240" w:lineRule="auto"/>
              <w:ind w:left="384" w:hanging="362"/>
              <w:rPr>
                <w:rFonts w:ascii="Arial" w:hAnsi="Arial" w:cs="Arial"/>
                <w:b/>
                <w:bCs/>
                <w:u w:val="single"/>
                <w:lang w:val="es-MX"/>
              </w:rPr>
            </w:pPr>
            <w:r w:rsidRPr="007D7884">
              <w:rPr>
                <w:rFonts w:ascii="Arial" w:hAnsi="Arial" w:cs="Arial"/>
                <w:b/>
                <w:bCs/>
              </w:rPr>
              <w:t>MEDIDA Y FORMA DE PAGO</w:t>
            </w:r>
            <w:r w:rsidRPr="007D7884">
              <w:rPr>
                <w:rFonts w:ascii="Arial" w:hAnsi="Arial" w:cs="Arial"/>
              </w:rPr>
              <w:t xml:space="preserve"> </w:t>
            </w:r>
          </w:p>
          <w:p w14:paraId="20A65ACA" w14:textId="77777777" w:rsidR="00F2675D" w:rsidRPr="007D7884" w:rsidRDefault="00F2675D" w:rsidP="00084D60">
            <w:pPr>
              <w:ind w:left="22"/>
              <w:rPr>
                <w:rFonts w:ascii="Arial" w:hAnsi="Arial" w:cs="Arial"/>
              </w:rPr>
            </w:pPr>
          </w:p>
          <w:p w14:paraId="28F5C755" w14:textId="77777777" w:rsidR="00F2675D" w:rsidRPr="007D7884" w:rsidRDefault="00F2675D" w:rsidP="00084D60">
            <w:pPr>
              <w:ind w:left="22"/>
              <w:rPr>
                <w:rFonts w:ascii="Arial" w:hAnsi="Arial" w:cs="Arial"/>
              </w:rPr>
            </w:pPr>
          </w:p>
          <w:p w14:paraId="77ECDA72" w14:textId="77777777" w:rsidR="00F2675D" w:rsidRPr="007D7884" w:rsidRDefault="00F2675D" w:rsidP="00084D60">
            <w:pPr>
              <w:jc w:val="both"/>
              <w:rPr>
                <w:rFonts w:ascii="Arial" w:hAnsi="Arial" w:cs="Arial"/>
              </w:rPr>
            </w:pPr>
            <w:r w:rsidRPr="007D7884">
              <w:rPr>
                <w:rFonts w:ascii="Arial" w:hAnsi="Arial" w:cs="Arial"/>
                <w:color w:val="000000"/>
                <w:shd w:val="clear" w:color="auto" w:fill="FFFFFF"/>
              </w:rPr>
              <w:t xml:space="preserve">La unidad de medida de pago será por metro cuadrado (M2) de suministro e instalación de piso y pared en cerámica, con aproximación a dos decimales, medición que incluye todos los accesorios de cerámica con sus correspondientes materiales de pega, emboquillado y limpieza. El pago se hará por precios unitarios ya establecidos en el </w:t>
            </w:r>
            <w:r w:rsidRPr="007D7884">
              <w:rPr>
                <w:rFonts w:ascii="Arial" w:hAnsi="Arial" w:cs="Arial"/>
                <w:color w:val="000000"/>
                <w:shd w:val="clear" w:color="auto" w:fill="FFFFFF"/>
              </w:rPr>
              <w:lastRenderedPageBreak/>
              <w:t>contrato que incluyen herramienta, mano de obra, equipos y transporte necesario para su ejecución.</w:t>
            </w:r>
          </w:p>
          <w:p w14:paraId="54854E0F" w14:textId="77777777" w:rsidR="00F2675D" w:rsidRPr="007D7884" w:rsidRDefault="00F2675D" w:rsidP="00084D60">
            <w:pPr>
              <w:ind w:left="22"/>
              <w:jc w:val="both"/>
              <w:rPr>
                <w:rFonts w:ascii="Arial" w:hAnsi="Arial" w:cs="Arial"/>
              </w:rPr>
            </w:pPr>
          </w:p>
        </w:tc>
      </w:tr>
    </w:tbl>
    <w:p w14:paraId="5BDD9F9B" w14:textId="6040E741" w:rsidR="00F2675D" w:rsidRDefault="00F2675D" w:rsidP="004F4387">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883CA4" w:rsidRPr="007D7884" w14:paraId="0AC2AAA9" w14:textId="77777777" w:rsidTr="00084D60">
        <w:tc>
          <w:tcPr>
            <w:tcW w:w="4414" w:type="dxa"/>
            <w:tcBorders>
              <w:top w:val="single" w:sz="4" w:space="0" w:color="auto"/>
            </w:tcBorders>
          </w:tcPr>
          <w:p w14:paraId="7BB4AAC1" w14:textId="128AA56C" w:rsidR="00883CA4" w:rsidRPr="007D7884" w:rsidRDefault="00883CA4" w:rsidP="00CC0A26">
            <w:pPr>
              <w:pStyle w:val="Prrafodelista"/>
              <w:numPr>
                <w:ilvl w:val="0"/>
                <w:numId w:val="71"/>
              </w:numPr>
              <w:rPr>
                <w:rFonts w:ascii="Arial" w:hAnsi="Arial" w:cs="Arial"/>
                <w:b/>
                <w:bCs/>
                <w:u w:val="single"/>
                <w:lang w:val="es-MX"/>
              </w:rPr>
            </w:pPr>
            <w:r w:rsidRPr="007D7884">
              <w:rPr>
                <w:rFonts w:ascii="Arial" w:hAnsi="Arial" w:cs="Arial"/>
                <w:b/>
                <w:bCs/>
                <w:lang w:val="es-MX"/>
              </w:rPr>
              <w:t xml:space="preserve">ITEM N° </w:t>
            </w:r>
            <w:r w:rsidR="006C6A3A">
              <w:rPr>
                <w:rFonts w:ascii="Arial" w:hAnsi="Arial" w:cs="Arial"/>
                <w:b/>
                <w:bCs/>
                <w:lang w:val="es-MX"/>
              </w:rPr>
              <w:t>8</w:t>
            </w:r>
            <w:r>
              <w:rPr>
                <w:rFonts w:ascii="Arial" w:hAnsi="Arial" w:cs="Arial"/>
                <w:b/>
                <w:bCs/>
                <w:lang w:val="es-MX"/>
              </w:rPr>
              <w:t>.1.1</w:t>
            </w:r>
          </w:p>
        </w:tc>
        <w:tc>
          <w:tcPr>
            <w:tcW w:w="4414" w:type="dxa"/>
            <w:tcBorders>
              <w:top w:val="single" w:sz="4" w:space="0" w:color="auto"/>
            </w:tcBorders>
          </w:tcPr>
          <w:p w14:paraId="5D07AE9D" w14:textId="6EEC7675" w:rsidR="00883CA4" w:rsidRPr="007D7884" w:rsidRDefault="00883CA4" w:rsidP="00CC0A26">
            <w:pPr>
              <w:pStyle w:val="Prrafodelista"/>
              <w:numPr>
                <w:ilvl w:val="0"/>
                <w:numId w:val="36"/>
              </w:numPr>
              <w:jc w:val="both"/>
              <w:rPr>
                <w:rFonts w:ascii="Arial" w:hAnsi="Arial" w:cs="Arial"/>
                <w:b/>
                <w:bCs/>
                <w:u w:val="single"/>
                <w:lang w:val="es-MX"/>
              </w:rPr>
            </w:pPr>
            <w:r>
              <w:rPr>
                <w:rFonts w:ascii="Arial" w:hAnsi="Arial" w:cs="Arial"/>
                <w:lang w:val="es-MX"/>
              </w:rPr>
              <w:t xml:space="preserve">SUMINISTRO Y APLICACIÓN DE ESTUCO Y PINTURA KORAZA COLOR BLANCO A DOS MANOS PARA MUROS INTERNOS, </w:t>
            </w:r>
            <w:r w:rsidR="00C81499">
              <w:rPr>
                <w:rFonts w:ascii="Arial" w:hAnsi="Arial" w:cs="Arial"/>
                <w:lang w:val="es-MX"/>
              </w:rPr>
              <w:t>CORREDORES, FACHADAS, FILOS Y DILTANCIONES. COLOR SEGÚN DISEÑO.</w:t>
            </w:r>
          </w:p>
        </w:tc>
      </w:tr>
      <w:tr w:rsidR="00883CA4" w:rsidRPr="007D7884" w14:paraId="1BBD95E3" w14:textId="77777777" w:rsidTr="00084D60">
        <w:tc>
          <w:tcPr>
            <w:tcW w:w="8828" w:type="dxa"/>
            <w:gridSpan w:val="2"/>
          </w:tcPr>
          <w:p w14:paraId="6919BEE7" w14:textId="77777777" w:rsidR="00883CA4" w:rsidRPr="007D7884" w:rsidRDefault="00883CA4" w:rsidP="00CC0A26">
            <w:pPr>
              <w:pStyle w:val="Prrafodelista"/>
              <w:numPr>
                <w:ilvl w:val="0"/>
                <w:numId w:val="36"/>
              </w:numPr>
              <w:rPr>
                <w:rFonts w:ascii="Arial" w:hAnsi="Arial" w:cs="Arial"/>
                <w:b/>
                <w:bCs/>
                <w:u w:val="single"/>
                <w:lang w:val="es-MX"/>
              </w:rPr>
            </w:pPr>
            <w:r w:rsidRPr="007D7884">
              <w:rPr>
                <w:rFonts w:ascii="Arial" w:hAnsi="Arial" w:cs="Arial"/>
                <w:b/>
                <w:bCs/>
                <w:lang w:val="es-MX"/>
              </w:rPr>
              <w:t>UNIDAD DE MEDIDA:</w:t>
            </w:r>
            <w:r w:rsidRPr="007D7884">
              <w:rPr>
                <w:rFonts w:ascii="Arial" w:hAnsi="Arial" w:cs="Arial"/>
                <w:lang w:val="es-MX"/>
              </w:rPr>
              <w:t xml:space="preserve">  M2</w:t>
            </w:r>
          </w:p>
        </w:tc>
      </w:tr>
      <w:tr w:rsidR="00883CA4" w:rsidRPr="007D7884" w14:paraId="00A0017C" w14:textId="77777777" w:rsidTr="00084D60">
        <w:tc>
          <w:tcPr>
            <w:tcW w:w="8828" w:type="dxa"/>
            <w:gridSpan w:val="2"/>
          </w:tcPr>
          <w:p w14:paraId="532BE381" w14:textId="77777777" w:rsidR="00883CA4" w:rsidRPr="007D7884" w:rsidRDefault="00883CA4" w:rsidP="00CC0A26">
            <w:pPr>
              <w:pStyle w:val="Prrafodelista"/>
              <w:numPr>
                <w:ilvl w:val="0"/>
                <w:numId w:val="36"/>
              </w:numPr>
              <w:rPr>
                <w:rFonts w:ascii="Arial" w:hAnsi="Arial" w:cs="Arial"/>
                <w:b/>
                <w:bCs/>
                <w:u w:val="single"/>
                <w:lang w:val="es-MX"/>
              </w:rPr>
            </w:pPr>
            <w:r w:rsidRPr="007D7884">
              <w:rPr>
                <w:rFonts w:ascii="Arial" w:hAnsi="Arial" w:cs="Arial"/>
                <w:b/>
                <w:bCs/>
                <w:lang w:val="es-MX"/>
              </w:rPr>
              <w:t xml:space="preserve">DESCRIPCIÓN: </w:t>
            </w:r>
          </w:p>
          <w:p w14:paraId="55C3B4FD" w14:textId="38835591" w:rsidR="00883CA4" w:rsidRPr="00C81499" w:rsidRDefault="00883CA4" w:rsidP="00084D60">
            <w:pPr>
              <w:pStyle w:val="TableParagraph"/>
              <w:tabs>
                <w:tab w:val="left" w:pos="418"/>
              </w:tabs>
              <w:ind w:left="465" w:firstLine="0"/>
              <w:jc w:val="both"/>
              <w:rPr>
                <w:color w:val="000000"/>
                <w:shd w:val="clear" w:color="auto" w:fill="FFFFFF"/>
                <w:lang w:val="es-CO"/>
              </w:rPr>
            </w:pPr>
            <w:r w:rsidRPr="00C81499">
              <w:rPr>
                <w:color w:val="000000"/>
                <w:shd w:val="clear" w:color="auto" w:fill="FFFFFF"/>
                <w:lang w:val="es-CO"/>
              </w:rPr>
              <w:t>Este ítem se refiere al suministro y aplicación de estuco listo sobre muros internos y externos empañetados, una vez seco el pañete se aplica estuco para sellar todas las juntas o grietas e imperfecciones; finalmente se pule la superficie con una lija dejando la superficie lista para las capas de pintura</w:t>
            </w:r>
            <w:r w:rsidR="00C81499" w:rsidRPr="00C81499">
              <w:rPr>
                <w:color w:val="000000"/>
                <w:shd w:val="clear" w:color="auto" w:fill="FFFFFF"/>
                <w:lang w:val="es-CO"/>
              </w:rPr>
              <w:t xml:space="preserve"> la aplicación de un acabado sobre el estuco, para dar una mejor terminación y apariencia a las paredes de la casa, que</w:t>
            </w:r>
            <w:r w:rsidR="00C81499" w:rsidRPr="00C81499">
              <w:rPr>
                <w:color w:val="000000"/>
                <w:lang w:val="es-CO"/>
              </w:rPr>
              <w:t xml:space="preserve"> se requieren </w:t>
            </w:r>
            <w:r w:rsidR="00C81499" w:rsidRPr="00C81499">
              <w:rPr>
                <w:color w:val="000000"/>
                <w:shd w:val="clear" w:color="auto" w:fill="FFFFFF"/>
                <w:lang w:val="es-CO"/>
              </w:rPr>
              <w:t>para la ejecución de la obra de acuerdo a las descripciones previamente indicadas en los planos arquitectónicos, en las especificaciones particulares o definidas por la interventoría.</w:t>
            </w:r>
          </w:p>
          <w:p w14:paraId="500321AE" w14:textId="77777777" w:rsidR="00883CA4" w:rsidRPr="007D7884" w:rsidRDefault="00883CA4" w:rsidP="00084D60">
            <w:pPr>
              <w:rPr>
                <w:rFonts w:ascii="Arial" w:hAnsi="Arial" w:cs="Arial"/>
                <w:b/>
                <w:bCs/>
                <w:u w:val="single"/>
                <w:lang w:val="es-MX"/>
              </w:rPr>
            </w:pPr>
          </w:p>
          <w:p w14:paraId="232FECE6" w14:textId="77777777" w:rsidR="00883CA4" w:rsidRPr="007D7884" w:rsidRDefault="00883CA4" w:rsidP="00084D60">
            <w:pPr>
              <w:jc w:val="both"/>
              <w:rPr>
                <w:rFonts w:ascii="Arial" w:hAnsi="Arial" w:cs="Arial"/>
                <w:b/>
                <w:bCs/>
                <w:u w:val="single"/>
                <w:lang w:val="es-MX"/>
              </w:rPr>
            </w:pPr>
          </w:p>
        </w:tc>
      </w:tr>
      <w:tr w:rsidR="00883CA4" w:rsidRPr="007D7884" w14:paraId="12AD1049" w14:textId="77777777" w:rsidTr="00084D60">
        <w:tc>
          <w:tcPr>
            <w:tcW w:w="8828" w:type="dxa"/>
            <w:gridSpan w:val="2"/>
          </w:tcPr>
          <w:p w14:paraId="1565A1EE" w14:textId="77777777" w:rsidR="00883CA4" w:rsidRPr="007D7884" w:rsidRDefault="00883CA4" w:rsidP="00883CA4">
            <w:pPr>
              <w:pStyle w:val="Prrafodelista"/>
              <w:numPr>
                <w:ilvl w:val="0"/>
                <w:numId w:val="3"/>
              </w:numPr>
              <w:spacing w:after="0" w:line="240" w:lineRule="auto"/>
              <w:jc w:val="both"/>
              <w:rPr>
                <w:rFonts w:ascii="Arial" w:hAnsi="Arial" w:cs="Arial"/>
                <w:b/>
                <w:bCs/>
              </w:rPr>
            </w:pPr>
            <w:r w:rsidRPr="007D7884">
              <w:rPr>
                <w:rFonts w:ascii="Arial" w:hAnsi="Arial" w:cs="Arial"/>
                <w:b/>
                <w:bCs/>
              </w:rPr>
              <w:t xml:space="preserve">PROCEDIMIENTO DE EJECUCION: </w:t>
            </w:r>
          </w:p>
          <w:p w14:paraId="7701DD8F" w14:textId="77777777" w:rsidR="00883CA4" w:rsidRPr="007D7884" w:rsidRDefault="00883CA4" w:rsidP="00084D60">
            <w:pPr>
              <w:jc w:val="both"/>
              <w:rPr>
                <w:rFonts w:ascii="Arial" w:hAnsi="Arial" w:cs="Arial"/>
                <w:b/>
                <w:bCs/>
              </w:rPr>
            </w:pPr>
          </w:p>
          <w:p w14:paraId="1D9DA1D6" w14:textId="77777777" w:rsidR="00883CA4" w:rsidRPr="007D7884" w:rsidRDefault="00883CA4" w:rsidP="00CC0A26">
            <w:pPr>
              <w:numPr>
                <w:ilvl w:val="0"/>
                <w:numId w:val="78"/>
              </w:numPr>
              <w:shd w:val="clear" w:color="auto" w:fill="FFFFFF"/>
              <w:spacing w:before="100" w:beforeAutospacing="1" w:after="100" w:afterAutospacing="1"/>
              <w:jc w:val="both"/>
              <w:rPr>
                <w:rFonts w:ascii="Arial" w:hAnsi="Arial" w:cs="Arial"/>
                <w:color w:val="000000"/>
                <w:lang w:eastAsia="es-CO"/>
              </w:rPr>
            </w:pPr>
            <w:r w:rsidRPr="007D7884">
              <w:rPr>
                <w:rFonts w:ascii="Arial" w:hAnsi="Arial" w:cs="Arial"/>
                <w:color w:val="000000"/>
                <w:lang w:eastAsia="es-CO"/>
              </w:rPr>
              <w:t xml:space="preserve">Inicialmente se limpiará la superficie de cualquier residuo de mortero, raspándolo con llana o palustre. </w:t>
            </w:r>
          </w:p>
          <w:p w14:paraId="435659BF" w14:textId="77777777" w:rsidR="00883CA4" w:rsidRPr="007D7884" w:rsidRDefault="00883CA4" w:rsidP="00CC0A26">
            <w:pPr>
              <w:numPr>
                <w:ilvl w:val="0"/>
                <w:numId w:val="78"/>
              </w:numPr>
              <w:shd w:val="clear" w:color="auto" w:fill="FFFFFF"/>
              <w:spacing w:before="100" w:beforeAutospacing="1" w:after="100" w:afterAutospacing="1"/>
              <w:jc w:val="both"/>
              <w:rPr>
                <w:rFonts w:ascii="Arial" w:hAnsi="Arial" w:cs="Arial"/>
                <w:color w:val="000000"/>
                <w:lang w:eastAsia="es-CO"/>
              </w:rPr>
            </w:pPr>
            <w:r w:rsidRPr="007D7884">
              <w:rPr>
                <w:rFonts w:ascii="Arial" w:hAnsi="Arial" w:cs="Arial"/>
                <w:color w:val="000000"/>
                <w:lang w:eastAsia="es-CO"/>
              </w:rPr>
              <w:t xml:space="preserve">Se aplicará estuco liso siguiendo con las indicaciones de la preparación de la superficie, preparación de la mezcla y aplicación del producto, asegurando el buen almacenamiento del material libre de humedad, para garantizar excelente acabado final. </w:t>
            </w:r>
          </w:p>
          <w:p w14:paraId="62BDC768" w14:textId="77777777" w:rsidR="00883CA4" w:rsidRPr="007D7884" w:rsidRDefault="00883CA4" w:rsidP="00CC0A26">
            <w:pPr>
              <w:numPr>
                <w:ilvl w:val="0"/>
                <w:numId w:val="78"/>
              </w:numPr>
              <w:shd w:val="clear" w:color="auto" w:fill="FFFFFF"/>
              <w:spacing w:before="100" w:beforeAutospacing="1" w:after="100" w:afterAutospacing="1"/>
              <w:jc w:val="both"/>
              <w:rPr>
                <w:rFonts w:ascii="Arial" w:hAnsi="Arial" w:cs="Arial"/>
                <w:color w:val="000000"/>
                <w:lang w:eastAsia="es-CO"/>
              </w:rPr>
            </w:pPr>
            <w:r w:rsidRPr="007D7884">
              <w:rPr>
                <w:rFonts w:ascii="Arial" w:hAnsi="Arial" w:cs="Arial"/>
                <w:color w:val="000000"/>
                <w:lang w:eastAsia="es-CO"/>
              </w:rPr>
              <w:t xml:space="preserve">Se aplicará empastado y afinado de capas con la llana para lograr superficies lisas, libres de ondulaciones, aptas para recibir pinturas de calidad. </w:t>
            </w:r>
          </w:p>
          <w:p w14:paraId="2597C483" w14:textId="5B30A5BF" w:rsidR="00883CA4" w:rsidRDefault="00883CA4" w:rsidP="00CC0A26">
            <w:pPr>
              <w:numPr>
                <w:ilvl w:val="0"/>
                <w:numId w:val="78"/>
              </w:numPr>
              <w:shd w:val="clear" w:color="auto" w:fill="FFFFFF"/>
              <w:spacing w:before="100" w:beforeAutospacing="1" w:after="100" w:afterAutospacing="1"/>
              <w:jc w:val="both"/>
              <w:rPr>
                <w:rFonts w:ascii="Arial" w:hAnsi="Arial" w:cs="Arial"/>
                <w:color w:val="000000"/>
                <w:lang w:eastAsia="es-CO"/>
              </w:rPr>
            </w:pPr>
            <w:r w:rsidRPr="007D7884">
              <w:rPr>
                <w:rFonts w:ascii="Arial" w:hAnsi="Arial" w:cs="Arial"/>
                <w:color w:val="000000"/>
                <w:lang w:eastAsia="es-CO"/>
              </w:rPr>
              <w:t>Las esquinas serán detalladas cuidadosamente con la ayuda de agua y brochas.</w:t>
            </w:r>
          </w:p>
          <w:p w14:paraId="3FC5BD3E" w14:textId="77777777" w:rsidR="00C81499" w:rsidRPr="007D7884" w:rsidRDefault="00C81499" w:rsidP="00CC0A26">
            <w:pPr>
              <w:numPr>
                <w:ilvl w:val="0"/>
                <w:numId w:val="78"/>
              </w:numPr>
              <w:shd w:val="clear" w:color="auto" w:fill="FFFFFF"/>
              <w:spacing w:before="100" w:beforeAutospacing="1" w:after="100" w:afterAutospacing="1"/>
              <w:rPr>
                <w:rFonts w:ascii="Arial" w:hAnsi="Arial" w:cs="Arial"/>
                <w:color w:val="000000"/>
                <w:lang w:eastAsia="es-CO"/>
              </w:rPr>
            </w:pPr>
            <w:r w:rsidRPr="007D7884">
              <w:rPr>
                <w:rFonts w:ascii="Arial" w:hAnsi="Arial" w:cs="Arial"/>
                <w:color w:val="000000"/>
                <w:lang w:eastAsia="es-CO"/>
              </w:rPr>
              <w:t>Ubicar el lugar de trabajo.</w:t>
            </w:r>
          </w:p>
          <w:p w14:paraId="1FF9C413" w14:textId="77777777" w:rsidR="00C81499" w:rsidRPr="007D7884" w:rsidRDefault="00C81499" w:rsidP="00CC0A26">
            <w:pPr>
              <w:numPr>
                <w:ilvl w:val="0"/>
                <w:numId w:val="78"/>
              </w:numPr>
              <w:shd w:val="clear" w:color="auto" w:fill="FFFFFF"/>
              <w:spacing w:before="100" w:beforeAutospacing="1" w:after="100" w:afterAutospacing="1"/>
              <w:rPr>
                <w:rFonts w:ascii="Arial" w:hAnsi="Arial" w:cs="Arial"/>
                <w:color w:val="000000"/>
                <w:lang w:eastAsia="es-CO"/>
              </w:rPr>
            </w:pPr>
            <w:r w:rsidRPr="007D7884">
              <w:rPr>
                <w:rFonts w:ascii="Arial" w:hAnsi="Arial" w:cs="Arial"/>
                <w:color w:val="000000"/>
                <w:lang w:eastAsia="es-CO"/>
              </w:rPr>
              <w:t>Verificar que el estuco este afinado y en buenas condiciones.</w:t>
            </w:r>
          </w:p>
          <w:p w14:paraId="4BE3CA7E" w14:textId="77777777" w:rsidR="00C81499" w:rsidRPr="007D7884" w:rsidRDefault="00C81499" w:rsidP="00CC0A26">
            <w:pPr>
              <w:numPr>
                <w:ilvl w:val="0"/>
                <w:numId w:val="78"/>
              </w:numPr>
              <w:shd w:val="clear" w:color="auto" w:fill="FFFFFF"/>
              <w:spacing w:before="100" w:beforeAutospacing="1" w:after="100" w:afterAutospacing="1"/>
              <w:rPr>
                <w:rFonts w:ascii="Arial" w:hAnsi="Arial" w:cs="Arial"/>
                <w:color w:val="000000"/>
                <w:lang w:eastAsia="es-CO"/>
              </w:rPr>
            </w:pPr>
            <w:r w:rsidRPr="007D7884">
              <w:rPr>
                <w:rFonts w:ascii="Arial" w:hAnsi="Arial" w:cs="Arial"/>
                <w:color w:val="000000"/>
                <w:lang w:eastAsia="es-CO"/>
              </w:rPr>
              <w:t>Aplicar sobre el contorno de la pared con rodillo pintura tipo 1 o koraza del color deseado, a lo cual se le conoce como recortar.</w:t>
            </w:r>
          </w:p>
          <w:p w14:paraId="7CDC2973" w14:textId="77777777" w:rsidR="00C81499" w:rsidRPr="007D7884" w:rsidRDefault="00C81499" w:rsidP="00CC0A26">
            <w:pPr>
              <w:numPr>
                <w:ilvl w:val="0"/>
                <w:numId w:val="78"/>
              </w:numPr>
              <w:shd w:val="clear" w:color="auto" w:fill="FFFFFF"/>
              <w:spacing w:before="100" w:beforeAutospacing="1" w:after="100" w:afterAutospacing="1"/>
              <w:rPr>
                <w:rFonts w:ascii="Arial" w:hAnsi="Arial" w:cs="Arial"/>
                <w:color w:val="000000"/>
                <w:lang w:eastAsia="es-CO"/>
              </w:rPr>
            </w:pPr>
            <w:r w:rsidRPr="007D7884">
              <w:rPr>
                <w:rFonts w:ascii="Arial" w:hAnsi="Arial" w:cs="Arial"/>
                <w:color w:val="000000"/>
                <w:lang w:eastAsia="es-CO"/>
              </w:rPr>
              <w:lastRenderedPageBreak/>
              <w:t>Aplicar la primera mano de pintura tipo 1 o koraza con rodillo de arriba hacia abajo del área de la pared.</w:t>
            </w:r>
          </w:p>
          <w:p w14:paraId="252F0D47" w14:textId="77777777" w:rsidR="00C81499" w:rsidRPr="007D7884" w:rsidRDefault="00C81499" w:rsidP="00CC0A26">
            <w:pPr>
              <w:numPr>
                <w:ilvl w:val="0"/>
                <w:numId w:val="78"/>
              </w:numPr>
              <w:shd w:val="clear" w:color="auto" w:fill="FFFFFF"/>
              <w:spacing w:before="100" w:beforeAutospacing="1" w:after="100" w:afterAutospacing="1"/>
              <w:rPr>
                <w:rFonts w:ascii="Arial" w:hAnsi="Arial" w:cs="Arial"/>
                <w:color w:val="000000"/>
                <w:lang w:eastAsia="es-CO"/>
              </w:rPr>
            </w:pPr>
            <w:r w:rsidRPr="007D7884">
              <w:rPr>
                <w:rFonts w:ascii="Arial" w:hAnsi="Arial" w:cs="Arial"/>
                <w:color w:val="000000"/>
                <w:lang w:eastAsia="es-CO"/>
              </w:rPr>
              <w:t>Dejar secar la primera mano de pintura tipo 1 o koraza para luego recortar de nuevo y aplicar la segunda mano de pintura.</w:t>
            </w:r>
          </w:p>
          <w:p w14:paraId="191D10DF" w14:textId="77777777" w:rsidR="00C81499" w:rsidRPr="007D7884" w:rsidRDefault="00C81499" w:rsidP="00CC0A26">
            <w:pPr>
              <w:numPr>
                <w:ilvl w:val="0"/>
                <w:numId w:val="78"/>
              </w:numPr>
              <w:shd w:val="clear" w:color="auto" w:fill="FFFFFF"/>
              <w:spacing w:before="100" w:beforeAutospacing="1" w:after="100" w:afterAutospacing="1"/>
              <w:rPr>
                <w:rFonts w:ascii="Arial" w:hAnsi="Arial" w:cs="Arial"/>
                <w:color w:val="000000"/>
                <w:lang w:eastAsia="es-CO"/>
              </w:rPr>
            </w:pPr>
            <w:r w:rsidRPr="007D7884">
              <w:rPr>
                <w:rFonts w:ascii="Arial" w:hAnsi="Arial" w:cs="Arial"/>
                <w:color w:val="000000"/>
                <w:lang w:eastAsia="es-CO"/>
              </w:rPr>
              <w:t>Dejar secar la segunda mano de pintura tipo 1 o koraza para luego recortar de nuevo y aplicar la tercera mano de pintura.</w:t>
            </w:r>
          </w:p>
          <w:p w14:paraId="74536E92" w14:textId="158DA22C" w:rsidR="00C81499" w:rsidRPr="00C81499" w:rsidRDefault="00C81499" w:rsidP="00CC0A26">
            <w:pPr>
              <w:numPr>
                <w:ilvl w:val="0"/>
                <w:numId w:val="78"/>
              </w:numPr>
              <w:shd w:val="clear" w:color="auto" w:fill="FFFFFF"/>
              <w:spacing w:before="100" w:beforeAutospacing="1" w:after="100" w:afterAutospacing="1"/>
              <w:rPr>
                <w:rFonts w:ascii="Arial" w:hAnsi="Arial" w:cs="Arial"/>
                <w:color w:val="000000"/>
                <w:lang w:eastAsia="es-CO"/>
              </w:rPr>
            </w:pPr>
            <w:r w:rsidRPr="007D7884">
              <w:rPr>
                <w:rFonts w:ascii="Arial" w:hAnsi="Arial" w:cs="Arial"/>
                <w:color w:val="000000"/>
                <w:lang w:eastAsia="es-CO"/>
              </w:rPr>
              <w:t>En caso de que alguna parte de la pared quede traslucida se debe despachar con brocha y pintura tipo 1 o koraza la parte afectada.</w:t>
            </w:r>
          </w:p>
          <w:p w14:paraId="4A5AA65D" w14:textId="77777777" w:rsidR="00883CA4" w:rsidRPr="007D7884" w:rsidRDefault="00883CA4" w:rsidP="00084D60">
            <w:pPr>
              <w:shd w:val="clear" w:color="auto" w:fill="FFFFFF"/>
              <w:spacing w:before="100" w:beforeAutospacing="1" w:after="100" w:afterAutospacing="1"/>
              <w:jc w:val="both"/>
              <w:rPr>
                <w:rFonts w:ascii="Arial" w:hAnsi="Arial" w:cs="Arial"/>
                <w:b/>
                <w:bCs/>
                <w:u w:val="single"/>
                <w:lang w:val="es-MX"/>
              </w:rPr>
            </w:pPr>
          </w:p>
        </w:tc>
      </w:tr>
      <w:tr w:rsidR="00883CA4" w:rsidRPr="007D7884" w14:paraId="3C8EB74D" w14:textId="77777777" w:rsidTr="00084D60">
        <w:tc>
          <w:tcPr>
            <w:tcW w:w="8828" w:type="dxa"/>
            <w:gridSpan w:val="2"/>
          </w:tcPr>
          <w:p w14:paraId="14567379" w14:textId="77777777" w:rsidR="00883CA4" w:rsidRPr="007D7884" w:rsidRDefault="00883CA4" w:rsidP="00CC0A26">
            <w:pPr>
              <w:pStyle w:val="Prrafodelista"/>
              <w:numPr>
                <w:ilvl w:val="0"/>
                <w:numId w:val="79"/>
              </w:numPr>
              <w:spacing w:after="0" w:line="240" w:lineRule="auto"/>
              <w:jc w:val="both"/>
              <w:rPr>
                <w:rFonts w:ascii="Arial" w:hAnsi="Arial" w:cs="Arial"/>
                <w:b/>
                <w:bCs/>
              </w:rPr>
            </w:pPr>
            <w:r w:rsidRPr="007D7884">
              <w:rPr>
                <w:rFonts w:ascii="Arial" w:hAnsi="Arial" w:cs="Arial"/>
                <w:b/>
                <w:bCs/>
              </w:rPr>
              <w:lastRenderedPageBreak/>
              <w:t>TOLERANCIAS PARA LA ACEPTACIÓN:</w:t>
            </w:r>
          </w:p>
          <w:p w14:paraId="5398B037" w14:textId="77777777" w:rsidR="00883CA4" w:rsidRPr="007D7884" w:rsidRDefault="00883CA4" w:rsidP="00084D60">
            <w:pPr>
              <w:jc w:val="both"/>
              <w:rPr>
                <w:rFonts w:ascii="Arial" w:hAnsi="Arial" w:cs="Arial"/>
                <w:b/>
                <w:bCs/>
              </w:rPr>
            </w:pPr>
          </w:p>
          <w:p w14:paraId="23ACFDDB" w14:textId="2CC586DD" w:rsidR="00883CA4" w:rsidRDefault="00883CA4" w:rsidP="00CC0A26">
            <w:pPr>
              <w:pStyle w:val="Prrafodelista"/>
              <w:numPr>
                <w:ilvl w:val="0"/>
                <w:numId w:val="79"/>
              </w:numPr>
              <w:shd w:val="clear" w:color="auto" w:fill="FFFFFF"/>
              <w:spacing w:before="100" w:beforeAutospacing="1" w:after="100" w:afterAutospacing="1" w:line="240" w:lineRule="auto"/>
              <w:jc w:val="both"/>
              <w:rPr>
                <w:rFonts w:ascii="Arial" w:hAnsi="Arial" w:cs="Arial"/>
                <w:lang w:eastAsia="es-CO"/>
              </w:rPr>
            </w:pPr>
            <w:r w:rsidRPr="007D7884">
              <w:rPr>
                <w:rFonts w:ascii="Arial" w:hAnsi="Arial" w:cs="Arial"/>
                <w:lang w:eastAsia="es-CO"/>
              </w:rPr>
              <w:t xml:space="preserve">Debe estar completamente aplomado, no debe tener fisuras o grietas, ni elementos ajenos. Los filos y dilataciones cuidadosamente detallados. </w:t>
            </w:r>
          </w:p>
          <w:p w14:paraId="30D39471" w14:textId="4837FEE3" w:rsidR="00C81499" w:rsidRPr="00C81499" w:rsidRDefault="00C81499" w:rsidP="00CC0A26">
            <w:pPr>
              <w:pStyle w:val="Prrafodelista"/>
              <w:numPr>
                <w:ilvl w:val="0"/>
                <w:numId w:val="79"/>
              </w:numPr>
              <w:shd w:val="clear" w:color="auto" w:fill="FFFFFF"/>
              <w:spacing w:before="100" w:beforeAutospacing="1" w:after="100" w:afterAutospacing="1" w:line="240" w:lineRule="auto"/>
              <w:jc w:val="both"/>
              <w:rPr>
                <w:rFonts w:ascii="Arial" w:hAnsi="Arial" w:cs="Arial"/>
                <w:b/>
                <w:bCs/>
                <w:color w:val="000000"/>
                <w:lang w:eastAsia="es-CO"/>
              </w:rPr>
            </w:pPr>
            <w:r w:rsidRPr="007D7884">
              <w:rPr>
                <w:rFonts w:ascii="Arial" w:hAnsi="Arial" w:cs="Arial"/>
                <w:color w:val="000000"/>
                <w:lang w:eastAsia="es-CO"/>
              </w:rPr>
              <w:t>La pintura sobre las paredes debe quedar con una apariencia uniforme, libre de burbujas, poros, sin rayas, goteras, manchas o marcas de brocha.</w:t>
            </w:r>
          </w:p>
          <w:p w14:paraId="3E938629" w14:textId="77777777" w:rsidR="00883CA4" w:rsidRPr="007D7884" w:rsidRDefault="00883CA4" w:rsidP="00084D60">
            <w:pPr>
              <w:shd w:val="clear" w:color="auto" w:fill="FFFFFF"/>
              <w:spacing w:before="100" w:beforeAutospacing="1" w:after="100" w:afterAutospacing="1"/>
              <w:jc w:val="both"/>
              <w:rPr>
                <w:rFonts w:ascii="Arial" w:hAnsi="Arial" w:cs="Arial"/>
                <w:lang w:val="es-MX"/>
              </w:rPr>
            </w:pPr>
          </w:p>
        </w:tc>
      </w:tr>
      <w:tr w:rsidR="00883CA4" w:rsidRPr="007D7884" w14:paraId="1DF2D762" w14:textId="77777777" w:rsidTr="00084D60">
        <w:tc>
          <w:tcPr>
            <w:tcW w:w="8828" w:type="dxa"/>
            <w:gridSpan w:val="2"/>
          </w:tcPr>
          <w:p w14:paraId="4A1AC7BC" w14:textId="77777777" w:rsidR="00883CA4" w:rsidRPr="007D7884" w:rsidRDefault="00883CA4" w:rsidP="00883CA4">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
                <w:bCs/>
                <w:lang w:eastAsia="es-CO"/>
              </w:rPr>
              <w:t>MATERIALES Y/O EQUIPOS:</w:t>
            </w:r>
          </w:p>
          <w:p w14:paraId="006D4B12" w14:textId="77777777" w:rsidR="00883CA4" w:rsidRPr="007D7884" w:rsidRDefault="00883CA4" w:rsidP="00883CA4">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Cs/>
                <w:lang w:eastAsia="es-CO"/>
              </w:rPr>
              <w:t>Estuco.</w:t>
            </w:r>
          </w:p>
          <w:p w14:paraId="7BE5A7DC" w14:textId="77777777" w:rsidR="00883CA4" w:rsidRPr="007D7884" w:rsidRDefault="00883CA4" w:rsidP="00883CA4">
            <w:pPr>
              <w:numPr>
                <w:ilvl w:val="0"/>
                <w:numId w:val="4"/>
              </w:numPr>
              <w:shd w:val="clear" w:color="auto" w:fill="FFFFFF"/>
              <w:spacing w:before="100" w:beforeAutospacing="1" w:after="100" w:afterAutospacing="1"/>
              <w:rPr>
                <w:rFonts w:ascii="Arial" w:hAnsi="Arial" w:cs="Arial"/>
                <w:lang w:eastAsia="es-CO"/>
              </w:rPr>
            </w:pPr>
            <w:r w:rsidRPr="007D7884">
              <w:rPr>
                <w:rFonts w:ascii="Arial" w:hAnsi="Arial" w:cs="Arial"/>
                <w:lang w:eastAsia="es-CO"/>
              </w:rPr>
              <w:t>Espátula.</w:t>
            </w:r>
          </w:p>
          <w:p w14:paraId="34659736" w14:textId="77777777" w:rsidR="00883CA4" w:rsidRPr="007D7884" w:rsidRDefault="00883CA4" w:rsidP="00883CA4">
            <w:pPr>
              <w:numPr>
                <w:ilvl w:val="0"/>
                <w:numId w:val="4"/>
              </w:numPr>
              <w:shd w:val="clear" w:color="auto" w:fill="FFFFFF"/>
              <w:spacing w:before="100" w:beforeAutospacing="1" w:after="100" w:afterAutospacing="1"/>
              <w:rPr>
                <w:rFonts w:ascii="Arial" w:hAnsi="Arial" w:cs="Arial"/>
                <w:lang w:eastAsia="es-CO"/>
              </w:rPr>
            </w:pPr>
            <w:r w:rsidRPr="007D7884">
              <w:rPr>
                <w:rFonts w:ascii="Arial" w:hAnsi="Arial" w:cs="Arial"/>
                <w:lang w:eastAsia="es-CO"/>
              </w:rPr>
              <w:t xml:space="preserve">Llana metálica. </w:t>
            </w:r>
          </w:p>
          <w:p w14:paraId="3866D466" w14:textId="77777777" w:rsidR="00883CA4" w:rsidRPr="007D7884" w:rsidRDefault="00883CA4" w:rsidP="00883CA4">
            <w:pPr>
              <w:numPr>
                <w:ilvl w:val="0"/>
                <w:numId w:val="4"/>
              </w:numPr>
              <w:shd w:val="clear" w:color="auto" w:fill="FFFFFF"/>
              <w:spacing w:before="100" w:beforeAutospacing="1" w:after="100" w:afterAutospacing="1"/>
              <w:rPr>
                <w:rFonts w:ascii="Arial" w:hAnsi="Arial" w:cs="Arial"/>
                <w:lang w:eastAsia="es-CO"/>
              </w:rPr>
            </w:pPr>
            <w:r w:rsidRPr="007D7884">
              <w:rPr>
                <w:rFonts w:ascii="Arial" w:hAnsi="Arial" w:cs="Arial"/>
                <w:lang w:eastAsia="es-CO"/>
              </w:rPr>
              <w:t xml:space="preserve">Brocha. </w:t>
            </w:r>
          </w:p>
          <w:p w14:paraId="5BEF2877" w14:textId="767343C2" w:rsidR="00883CA4" w:rsidRDefault="00883CA4" w:rsidP="00883CA4">
            <w:pPr>
              <w:numPr>
                <w:ilvl w:val="0"/>
                <w:numId w:val="4"/>
              </w:numPr>
              <w:shd w:val="clear" w:color="auto" w:fill="FFFFFF"/>
              <w:spacing w:before="100" w:beforeAutospacing="1" w:after="100" w:afterAutospacing="1"/>
              <w:rPr>
                <w:rFonts w:ascii="Arial" w:hAnsi="Arial" w:cs="Arial"/>
                <w:lang w:eastAsia="es-CO"/>
              </w:rPr>
            </w:pPr>
            <w:r w:rsidRPr="007D7884">
              <w:rPr>
                <w:rFonts w:ascii="Arial" w:hAnsi="Arial" w:cs="Arial"/>
                <w:lang w:eastAsia="es-CO"/>
              </w:rPr>
              <w:t>Balde.</w:t>
            </w:r>
          </w:p>
          <w:p w14:paraId="4D7C90AF" w14:textId="77777777" w:rsidR="00C81499" w:rsidRPr="007D7884" w:rsidRDefault="00C81499" w:rsidP="00C81499">
            <w:pPr>
              <w:numPr>
                <w:ilvl w:val="0"/>
                <w:numId w:val="4"/>
              </w:numPr>
              <w:shd w:val="clear" w:color="auto" w:fill="FFFFFF"/>
              <w:spacing w:before="100" w:beforeAutospacing="1" w:after="100" w:afterAutospacing="1"/>
              <w:rPr>
                <w:rFonts w:ascii="Arial" w:hAnsi="Arial" w:cs="Arial"/>
                <w:lang w:eastAsia="es-CO"/>
              </w:rPr>
            </w:pPr>
            <w:r w:rsidRPr="007D7884">
              <w:rPr>
                <w:rFonts w:ascii="Arial" w:hAnsi="Arial" w:cs="Arial"/>
                <w:lang w:eastAsia="es-CO"/>
              </w:rPr>
              <w:t>Pintura Tipo 1 – Koraza.</w:t>
            </w:r>
          </w:p>
          <w:p w14:paraId="3EC75A0C" w14:textId="77777777" w:rsidR="00C81499" w:rsidRPr="007D7884" w:rsidRDefault="00C81499" w:rsidP="00C81499">
            <w:pPr>
              <w:numPr>
                <w:ilvl w:val="0"/>
                <w:numId w:val="4"/>
              </w:numPr>
              <w:shd w:val="clear" w:color="auto" w:fill="FFFFFF"/>
              <w:spacing w:before="100" w:beforeAutospacing="1" w:after="100" w:afterAutospacing="1"/>
              <w:rPr>
                <w:rFonts w:ascii="Arial" w:hAnsi="Arial" w:cs="Arial"/>
                <w:lang w:eastAsia="es-CO"/>
              </w:rPr>
            </w:pPr>
            <w:r w:rsidRPr="007D7884">
              <w:rPr>
                <w:rFonts w:ascii="Arial" w:hAnsi="Arial" w:cs="Arial"/>
                <w:lang w:eastAsia="es-CO"/>
              </w:rPr>
              <w:t xml:space="preserve">Brocha. </w:t>
            </w:r>
          </w:p>
          <w:p w14:paraId="00F04E27" w14:textId="66C00BC4" w:rsidR="00883CA4" w:rsidRPr="00C81499" w:rsidRDefault="00C81499" w:rsidP="00C81499">
            <w:pPr>
              <w:numPr>
                <w:ilvl w:val="0"/>
                <w:numId w:val="4"/>
              </w:numPr>
              <w:shd w:val="clear" w:color="auto" w:fill="FFFFFF"/>
              <w:spacing w:before="100" w:beforeAutospacing="1" w:after="100" w:afterAutospacing="1"/>
              <w:rPr>
                <w:rFonts w:ascii="Arial" w:hAnsi="Arial" w:cs="Arial"/>
                <w:lang w:eastAsia="es-CO"/>
              </w:rPr>
            </w:pPr>
            <w:r w:rsidRPr="007D7884">
              <w:rPr>
                <w:rFonts w:ascii="Arial" w:hAnsi="Arial" w:cs="Arial"/>
                <w:lang w:eastAsia="es-CO"/>
              </w:rPr>
              <w:t>Rodillo.</w:t>
            </w:r>
          </w:p>
        </w:tc>
      </w:tr>
      <w:tr w:rsidR="00883CA4" w:rsidRPr="007D7884" w14:paraId="019256B8" w14:textId="77777777" w:rsidTr="00084D60">
        <w:tc>
          <w:tcPr>
            <w:tcW w:w="8828" w:type="dxa"/>
            <w:gridSpan w:val="2"/>
          </w:tcPr>
          <w:p w14:paraId="083D7A56" w14:textId="77777777" w:rsidR="00883CA4" w:rsidRPr="007D7884" w:rsidRDefault="00883CA4" w:rsidP="00CC0A26">
            <w:pPr>
              <w:pStyle w:val="Prrafodelista"/>
              <w:numPr>
                <w:ilvl w:val="0"/>
                <w:numId w:val="36"/>
              </w:numPr>
              <w:rPr>
                <w:rFonts w:ascii="Arial" w:hAnsi="Arial" w:cs="Arial"/>
                <w:b/>
                <w:bCs/>
                <w:u w:val="single"/>
                <w:lang w:val="es-MX"/>
              </w:rPr>
            </w:pPr>
            <w:r w:rsidRPr="007D7884">
              <w:rPr>
                <w:rFonts w:ascii="Arial" w:hAnsi="Arial" w:cs="Arial"/>
                <w:b/>
                <w:bCs/>
              </w:rPr>
              <w:t>MEDIDA Y FORMA DE PAGO</w:t>
            </w:r>
            <w:r w:rsidRPr="007D7884">
              <w:rPr>
                <w:rFonts w:ascii="Arial" w:hAnsi="Arial" w:cs="Arial"/>
              </w:rPr>
              <w:t>:</w:t>
            </w:r>
          </w:p>
          <w:p w14:paraId="398AE8E8" w14:textId="77777777" w:rsidR="00883CA4" w:rsidRPr="007D7884" w:rsidRDefault="00883CA4" w:rsidP="00084D60">
            <w:pPr>
              <w:pStyle w:val="TableParagraph"/>
              <w:tabs>
                <w:tab w:val="left" w:pos="1340"/>
              </w:tabs>
              <w:spacing w:before="1" w:line="240" w:lineRule="auto"/>
              <w:ind w:left="465" w:firstLine="0"/>
              <w:jc w:val="both"/>
              <w:rPr>
                <w:bCs/>
                <w:lang w:val="es-CO"/>
              </w:rPr>
            </w:pPr>
            <w:r w:rsidRPr="007D7884">
              <w:rPr>
                <w:bCs/>
                <w:lang w:val="es-CO"/>
              </w:rPr>
              <w:t>Se medirá y se pagará por metro cuadrado (M2) de losa debidamente ejecutada y aprobada por la Interventoría, previa verificación de los resultados de los ensayos el cumplimiento de las tolerancias para aceptación y de los requisitos mínimos de acabados. La medida será el resultado de cálculos realizados sobre los planos estructurales. El valor será el precio unitario estipulado dentro del contrato y su costo incluye</w:t>
            </w:r>
            <w:r w:rsidRPr="007D7884">
              <w:rPr>
                <w:bCs/>
                <w:color w:val="000000"/>
                <w:shd w:val="clear" w:color="auto" w:fill="FFFFFF"/>
                <w:lang w:val="es-CO"/>
              </w:rPr>
              <w:t xml:space="preserve"> el costo de equipo, herramienta, mano de obra y transporte.</w:t>
            </w:r>
          </w:p>
          <w:p w14:paraId="2115DC32" w14:textId="77777777" w:rsidR="00883CA4" w:rsidRPr="007D7884" w:rsidRDefault="00883CA4" w:rsidP="00084D60">
            <w:pPr>
              <w:pStyle w:val="TableParagraph"/>
              <w:tabs>
                <w:tab w:val="left" w:pos="1340"/>
              </w:tabs>
              <w:spacing w:before="1" w:line="240" w:lineRule="auto"/>
              <w:ind w:left="465" w:firstLine="0"/>
              <w:jc w:val="both"/>
              <w:rPr>
                <w:bCs/>
                <w:lang w:val="es-CO"/>
              </w:rPr>
            </w:pPr>
          </w:p>
          <w:p w14:paraId="5EAD261B" w14:textId="77777777" w:rsidR="00883CA4" w:rsidRPr="007D7884" w:rsidRDefault="00883CA4" w:rsidP="00CC0A26">
            <w:pPr>
              <w:pStyle w:val="TableParagraph"/>
              <w:numPr>
                <w:ilvl w:val="0"/>
                <w:numId w:val="36"/>
              </w:numPr>
              <w:tabs>
                <w:tab w:val="left" w:pos="1340"/>
              </w:tabs>
              <w:spacing w:before="1" w:line="240" w:lineRule="auto"/>
              <w:jc w:val="both"/>
              <w:rPr>
                <w:bCs/>
                <w:lang w:val="es-CO"/>
              </w:rPr>
            </w:pPr>
            <w:r w:rsidRPr="007D7884">
              <w:rPr>
                <w:bCs/>
                <w:lang w:val="es-CO"/>
              </w:rPr>
              <w:t xml:space="preserve">Materiales descritos. </w:t>
            </w:r>
          </w:p>
          <w:p w14:paraId="339BBFA3" w14:textId="77777777" w:rsidR="00883CA4" w:rsidRPr="007D7884" w:rsidRDefault="00883CA4" w:rsidP="00CC0A26">
            <w:pPr>
              <w:pStyle w:val="TableParagraph"/>
              <w:numPr>
                <w:ilvl w:val="0"/>
                <w:numId w:val="36"/>
              </w:numPr>
              <w:tabs>
                <w:tab w:val="left" w:pos="1340"/>
              </w:tabs>
              <w:spacing w:before="1" w:line="240" w:lineRule="auto"/>
              <w:jc w:val="both"/>
              <w:rPr>
                <w:bCs/>
                <w:lang w:val="es-CO"/>
              </w:rPr>
            </w:pPr>
            <w:r w:rsidRPr="007D7884">
              <w:rPr>
                <w:rFonts w:eastAsiaTheme="minorHAnsi"/>
                <w:bCs/>
                <w:lang w:val="es-CO"/>
              </w:rPr>
              <w:t xml:space="preserve"> Equipos descritos.</w:t>
            </w:r>
          </w:p>
          <w:p w14:paraId="7913A448" w14:textId="77777777" w:rsidR="00883CA4" w:rsidRPr="007D7884" w:rsidRDefault="00883CA4" w:rsidP="00084D60">
            <w:pPr>
              <w:ind w:left="22"/>
              <w:jc w:val="both"/>
              <w:rPr>
                <w:rFonts w:ascii="Arial" w:hAnsi="Arial" w:cs="Arial"/>
              </w:rPr>
            </w:pPr>
          </w:p>
        </w:tc>
      </w:tr>
    </w:tbl>
    <w:p w14:paraId="34F4A2AC" w14:textId="0A8DA905" w:rsidR="00F2675D" w:rsidRDefault="00F2675D" w:rsidP="004F4387">
      <w:pPr>
        <w:rPr>
          <w:rFonts w:ascii="Arial" w:hAnsi="Arial"/>
          <w:sz w:val="32"/>
          <w:szCs w:val="32"/>
        </w:rPr>
      </w:pPr>
    </w:p>
    <w:p w14:paraId="6264F9ED" w14:textId="77777777" w:rsidR="00C81499" w:rsidRPr="007D7884" w:rsidRDefault="00C81499" w:rsidP="00C81499">
      <w:pPr>
        <w:rPr>
          <w:rFonts w:ascii="Arial" w:hAnsi="Arial" w:cs="Arial"/>
          <w:sz w:val="22"/>
          <w:szCs w:val="22"/>
        </w:rPr>
      </w:pPr>
    </w:p>
    <w:tbl>
      <w:tblPr>
        <w:tblStyle w:val="Tablaconcuadrcula"/>
        <w:tblW w:w="0" w:type="auto"/>
        <w:tblLook w:val="04A0" w:firstRow="1" w:lastRow="0" w:firstColumn="1" w:lastColumn="0" w:noHBand="0" w:noVBand="1"/>
      </w:tblPr>
      <w:tblGrid>
        <w:gridCol w:w="4414"/>
        <w:gridCol w:w="4414"/>
      </w:tblGrid>
      <w:tr w:rsidR="00C81499" w:rsidRPr="007D7884" w14:paraId="5643983C" w14:textId="77777777" w:rsidTr="00084D60">
        <w:tc>
          <w:tcPr>
            <w:tcW w:w="4414" w:type="dxa"/>
            <w:tcBorders>
              <w:top w:val="single" w:sz="4" w:space="0" w:color="auto"/>
            </w:tcBorders>
          </w:tcPr>
          <w:p w14:paraId="56D4F0E8" w14:textId="28B9A3A2" w:rsidR="00C81499" w:rsidRPr="007D7884" w:rsidRDefault="00C81499" w:rsidP="00CC0A26">
            <w:pPr>
              <w:pStyle w:val="Prrafodelista"/>
              <w:numPr>
                <w:ilvl w:val="0"/>
                <w:numId w:val="37"/>
              </w:numPr>
              <w:rPr>
                <w:rFonts w:ascii="Arial" w:hAnsi="Arial" w:cs="Arial"/>
                <w:b/>
                <w:bCs/>
                <w:u w:val="single"/>
                <w:lang w:val="es-MX"/>
              </w:rPr>
            </w:pPr>
            <w:r w:rsidRPr="007D7884">
              <w:rPr>
                <w:rFonts w:ascii="Arial" w:hAnsi="Arial" w:cs="Arial"/>
                <w:b/>
                <w:bCs/>
                <w:lang w:val="es-MX"/>
              </w:rPr>
              <w:lastRenderedPageBreak/>
              <w:t xml:space="preserve">ITEM N° </w:t>
            </w:r>
            <w:r w:rsidR="006C6A3A">
              <w:rPr>
                <w:rFonts w:ascii="Arial" w:hAnsi="Arial" w:cs="Arial"/>
                <w:b/>
                <w:bCs/>
                <w:lang w:val="es-MX"/>
              </w:rPr>
              <w:t>9</w:t>
            </w:r>
            <w:r>
              <w:rPr>
                <w:rFonts w:ascii="Arial" w:hAnsi="Arial" w:cs="Arial"/>
                <w:b/>
                <w:bCs/>
                <w:lang w:val="es-MX"/>
              </w:rPr>
              <w:t>.1.1.1</w:t>
            </w:r>
            <w:r w:rsidR="00905008">
              <w:rPr>
                <w:rFonts w:ascii="Arial" w:hAnsi="Arial" w:cs="Arial"/>
                <w:b/>
                <w:bCs/>
                <w:lang w:val="es-MX"/>
              </w:rPr>
              <w:t xml:space="preserve"> – </w:t>
            </w:r>
            <w:r w:rsidR="006C6A3A">
              <w:rPr>
                <w:rFonts w:ascii="Arial" w:hAnsi="Arial" w:cs="Arial"/>
                <w:b/>
                <w:bCs/>
                <w:lang w:val="es-MX"/>
              </w:rPr>
              <w:t>9</w:t>
            </w:r>
            <w:r w:rsidR="00905008">
              <w:rPr>
                <w:rFonts w:ascii="Arial" w:hAnsi="Arial" w:cs="Arial"/>
                <w:b/>
                <w:bCs/>
                <w:lang w:val="es-MX"/>
              </w:rPr>
              <w:t>.1.1.2</w:t>
            </w:r>
          </w:p>
        </w:tc>
        <w:tc>
          <w:tcPr>
            <w:tcW w:w="4414" w:type="dxa"/>
            <w:tcBorders>
              <w:top w:val="single" w:sz="4" w:space="0" w:color="auto"/>
            </w:tcBorders>
          </w:tcPr>
          <w:p w14:paraId="422ADF21" w14:textId="77777777" w:rsidR="00C81499" w:rsidRPr="007D7884" w:rsidRDefault="00C81499" w:rsidP="00084D60">
            <w:pPr>
              <w:ind w:left="360"/>
              <w:jc w:val="both"/>
              <w:rPr>
                <w:rFonts w:ascii="Arial" w:hAnsi="Arial" w:cs="Arial"/>
                <w:b/>
                <w:bCs/>
                <w:u w:val="single"/>
                <w:lang w:val="es-MX"/>
              </w:rPr>
            </w:pPr>
          </w:p>
          <w:p w14:paraId="01BECF95" w14:textId="147925E6" w:rsidR="00C81499" w:rsidRPr="00905008" w:rsidRDefault="00C81499" w:rsidP="00CC0A26">
            <w:pPr>
              <w:pStyle w:val="Prrafodelista"/>
              <w:numPr>
                <w:ilvl w:val="0"/>
                <w:numId w:val="36"/>
              </w:numPr>
              <w:jc w:val="both"/>
              <w:rPr>
                <w:rFonts w:ascii="Arial" w:hAnsi="Arial" w:cs="Arial"/>
                <w:b/>
                <w:bCs/>
                <w:u w:val="single"/>
                <w:lang w:val="es-MX"/>
              </w:rPr>
            </w:pPr>
            <w:r>
              <w:rPr>
                <w:rFonts w:ascii="Arial" w:hAnsi="Arial" w:cs="Arial"/>
                <w:bCs/>
                <w:lang w:val="es-MX"/>
              </w:rPr>
              <w:t>VENTANA EN ALUMINIO ANONIZADO CON VIDRIO TEMPLADO 5MM</w:t>
            </w:r>
          </w:p>
          <w:p w14:paraId="06AFB596" w14:textId="31AB03DF" w:rsidR="00905008" w:rsidRPr="007D7884" w:rsidRDefault="00905008" w:rsidP="00CC0A26">
            <w:pPr>
              <w:pStyle w:val="Prrafodelista"/>
              <w:numPr>
                <w:ilvl w:val="0"/>
                <w:numId w:val="36"/>
              </w:numPr>
              <w:jc w:val="both"/>
              <w:rPr>
                <w:rFonts w:ascii="Arial" w:hAnsi="Arial" w:cs="Arial"/>
                <w:b/>
                <w:bCs/>
                <w:u w:val="single"/>
                <w:lang w:val="es-MX"/>
              </w:rPr>
            </w:pPr>
            <w:r w:rsidRPr="007D7884">
              <w:rPr>
                <w:rFonts w:ascii="Arial" w:hAnsi="Arial" w:cs="Arial"/>
                <w:bCs/>
                <w:lang w:val="es-MX"/>
              </w:rPr>
              <w:t>SUMINISTRO E INSTALACIÓN DE VENTANA EN ALUMINIO TIPO PERSIANA.</w:t>
            </w:r>
          </w:p>
          <w:p w14:paraId="102E2B66" w14:textId="77777777" w:rsidR="00C81499" w:rsidRPr="006D65F5" w:rsidRDefault="00C81499" w:rsidP="00084D60">
            <w:pPr>
              <w:jc w:val="both"/>
              <w:rPr>
                <w:rFonts w:ascii="Arial" w:hAnsi="Arial" w:cs="Arial"/>
                <w:b/>
                <w:bCs/>
                <w:u w:val="single"/>
                <w:lang w:val="es-MX"/>
              </w:rPr>
            </w:pPr>
          </w:p>
        </w:tc>
      </w:tr>
      <w:tr w:rsidR="00C81499" w:rsidRPr="007D7884" w14:paraId="3C8D57C3" w14:textId="77777777" w:rsidTr="00084D60">
        <w:tc>
          <w:tcPr>
            <w:tcW w:w="8828" w:type="dxa"/>
            <w:gridSpan w:val="2"/>
          </w:tcPr>
          <w:p w14:paraId="7A341EC5" w14:textId="77777777" w:rsidR="00C81499" w:rsidRPr="007D7884" w:rsidRDefault="00C81499" w:rsidP="00CC0A26">
            <w:pPr>
              <w:pStyle w:val="Prrafodelista"/>
              <w:numPr>
                <w:ilvl w:val="0"/>
                <w:numId w:val="36"/>
              </w:numPr>
              <w:rPr>
                <w:rFonts w:ascii="Arial" w:hAnsi="Arial" w:cs="Arial"/>
                <w:b/>
                <w:bCs/>
                <w:u w:val="single"/>
                <w:lang w:val="es-MX"/>
              </w:rPr>
            </w:pPr>
            <w:r w:rsidRPr="007D7884">
              <w:rPr>
                <w:rFonts w:ascii="Arial" w:hAnsi="Arial" w:cs="Arial"/>
                <w:b/>
                <w:bCs/>
                <w:lang w:val="es-MX"/>
              </w:rPr>
              <w:t>UNIDAD DE MEDIDA:</w:t>
            </w:r>
            <w:r w:rsidRPr="007D7884">
              <w:rPr>
                <w:rFonts w:ascii="Arial" w:hAnsi="Arial" w:cs="Arial"/>
                <w:lang w:val="es-MX"/>
              </w:rPr>
              <w:t xml:space="preserve"> M2 </w:t>
            </w:r>
          </w:p>
        </w:tc>
      </w:tr>
      <w:tr w:rsidR="00C81499" w:rsidRPr="007D7884" w14:paraId="09AB9E5E" w14:textId="77777777" w:rsidTr="00084D60">
        <w:tc>
          <w:tcPr>
            <w:tcW w:w="8828" w:type="dxa"/>
            <w:gridSpan w:val="2"/>
          </w:tcPr>
          <w:p w14:paraId="156CB8C5" w14:textId="77777777" w:rsidR="00C81499" w:rsidRPr="007D7884" w:rsidRDefault="00C81499" w:rsidP="00CC0A26">
            <w:pPr>
              <w:pStyle w:val="Prrafodelista"/>
              <w:numPr>
                <w:ilvl w:val="0"/>
                <w:numId w:val="36"/>
              </w:numPr>
              <w:rPr>
                <w:rFonts w:ascii="Arial" w:hAnsi="Arial" w:cs="Arial"/>
                <w:b/>
                <w:bCs/>
                <w:u w:val="single"/>
                <w:lang w:val="es-MX"/>
              </w:rPr>
            </w:pPr>
            <w:r w:rsidRPr="007D7884">
              <w:rPr>
                <w:rFonts w:ascii="Arial" w:hAnsi="Arial" w:cs="Arial"/>
                <w:b/>
                <w:bCs/>
                <w:lang w:val="es-MX"/>
              </w:rPr>
              <w:t xml:space="preserve">DESCRIPCIÓN: </w:t>
            </w:r>
          </w:p>
          <w:p w14:paraId="06F92ABF" w14:textId="26C85A25" w:rsidR="00C81499" w:rsidRPr="007D7884" w:rsidRDefault="00C81499" w:rsidP="00084D60">
            <w:pPr>
              <w:widowControl w:val="0"/>
              <w:autoSpaceDE w:val="0"/>
              <w:autoSpaceDN w:val="0"/>
              <w:adjustRightInd w:val="0"/>
              <w:jc w:val="both"/>
              <w:rPr>
                <w:rFonts w:ascii="Arial" w:hAnsi="Arial" w:cs="Arial"/>
                <w:lang w:val="es-ES"/>
              </w:rPr>
            </w:pPr>
            <w:r w:rsidRPr="007D7884">
              <w:rPr>
                <w:rFonts w:ascii="Arial" w:hAnsi="Arial" w:cs="Arial"/>
                <w:lang w:val="es-ES"/>
              </w:rPr>
              <w:t xml:space="preserve">Esta actividad comprende en la Fabricación, suministro e instalación de ventana en aluminio tipo persiana, con vidrio </w:t>
            </w:r>
            <w:r w:rsidR="007E02F1">
              <w:rPr>
                <w:rFonts w:ascii="Arial" w:hAnsi="Arial" w:cs="Arial"/>
                <w:lang w:val="es-ES"/>
              </w:rPr>
              <w:t>5</w:t>
            </w:r>
            <w:r w:rsidRPr="007D7884">
              <w:rPr>
                <w:rFonts w:ascii="Arial" w:hAnsi="Arial" w:cs="Arial"/>
                <w:lang w:val="es-ES"/>
              </w:rPr>
              <w:t xml:space="preserve"> mm, de acuerdo con la localización y especificaciones contenidas dentro de los Planos Arquitectónicos y de Detalle. </w:t>
            </w:r>
          </w:p>
          <w:p w14:paraId="1FE99850" w14:textId="77777777" w:rsidR="00C81499" w:rsidRPr="007D7884" w:rsidRDefault="00C81499" w:rsidP="00084D60">
            <w:pPr>
              <w:rPr>
                <w:rFonts w:ascii="Arial" w:hAnsi="Arial" w:cs="Arial"/>
                <w:b/>
                <w:bCs/>
                <w:u w:val="single"/>
                <w:lang w:val="es-MX"/>
              </w:rPr>
            </w:pPr>
          </w:p>
          <w:p w14:paraId="5F84EE02" w14:textId="77777777" w:rsidR="00C81499" w:rsidRPr="007D7884" w:rsidRDefault="00C81499" w:rsidP="00084D60">
            <w:pPr>
              <w:jc w:val="both"/>
              <w:rPr>
                <w:rFonts w:ascii="Arial" w:hAnsi="Arial" w:cs="Arial"/>
                <w:b/>
                <w:bCs/>
                <w:u w:val="single"/>
                <w:lang w:val="es-MX"/>
              </w:rPr>
            </w:pPr>
          </w:p>
        </w:tc>
      </w:tr>
      <w:tr w:rsidR="00C81499" w:rsidRPr="007D7884" w14:paraId="1D12AA17" w14:textId="77777777" w:rsidTr="00084D60">
        <w:tc>
          <w:tcPr>
            <w:tcW w:w="8828" w:type="dxa"/>
            <w:gridSpan w:val="2"/>
          </w:tcPr>
          <w:p w14:paraId="17E7353F" w14:textId="77777777" w:rsidR="00C81499" w:rsidRPr="007D7884" w:rsidRDefault="00C81499" w:rsidP="00C81499">
            <w:pPr>
              <w:pStyle w:val="Prrafodelista"/>
              <w:numPr>
                <w:ilvl w:val="0"/>
                <w:numId w:val="3"/>
              </w:numPr>
              <w:spacing w:after="0" w:line="240" w:lineRule="auto"/>
              <w:jc w:val="both"/>
              <w:rPr>
                <w:rFonts w:ascii="Arial" w:hAnsi="Arial" w:cs="Arial"/>
                <w:b/>
                <w:bCs/>
              </w:rPr>
            </w:pPr>
            <w:r w:rsidRPr="007D7884">
              <w:rPr>
                <w:rFonts w:ascii="Arial" w:hAnsi="Arial" w:cs="Arial"/>
                <w:b/>
                <w:bCs/>
              </w:rPr>
              <w:t>PROCEDIMIENTO DE EJECUCION:</w:t>
            </w:r>
          </w:p>
          <w:p w14:paraId="1BF2751A" w14:textId="77777777" w:rsidR="00C81499" w:rsidRPr="007D7884" w:rsidRDefault="00C81499" w:rsidP="00084D60">
            <w:pPr>
              <w:jc w:val="both"/>
              <w:rPr>
                <w:rFonts w:ascii="Arial" w:hAnsi="Arial" w:cs="Arial"/>
                <w:b/>
                <w:bCs/>
              </w:rPr>
            </w:pPr>
          </w:p>
          <w:p w14:paraId="3F83174D"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Consultar Planos Arquitectónicos. </w:t>
            </w:r>
          </w:p>
          <w:p w14:paraId="2321A8EF"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Verificar localización, especificación y diseño de cada elemento. </w:t>
            </w:r>
          </w:p>
          <w:p w14:paraId="5D5AA8FF"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Cortar y ensamblar los elementos en perfiles de aluminio desarrollados para tal fin, en el color especificado en Planos (herrajes y accesorios). </w:t>
            </w:r>
          </w:p>
          <w:p w14:paraId="7A12261C"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No exceder las medidas máximas ni espesores de vidrio especificados en los manuales de carpintería del fabricante. </w:t>
            </w:r>
          </w:p>
          <w:p w14:paraId="254CFA75"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 xml:space="preserve"> Dimensionar las naves. </w:t>
            </w:r>
          </w:p>
          <w:p w14:paraId="15311EC4"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Acolillar los marcos de las naves. </w:t>
            </w:r>
          </w:p>
          <w:p w14:paraId="18760AE4"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 xml:space="preserve"> Verificar que no haya tornillos expuestos. </w:t>
            </w:r>
          </w:p>
          <w:p w14:paraId="038C7D76"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Acoplar los perfiles con el sillar de la ventana. </w:t>
            </w:r>
          </w:p>
          <w:p w14:paraId="3FB5C6EC"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Construir las Tees con el perfil, a menos que se especifique lo contrario. </w:t>
            </w:r>
          </w:p>
          <w:p w14:paraId="3B9D2845"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 xml:space="preserve"> Ensamblar los perfiles para facilitar la necesidad de desmonte posterior del elemento o transporte. </w:t>
            </w:r>
          </w:p>
          <w:p w14:paraId="171EC56C"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 xml:space="preserve"> Ensamblar ángulos de aluminio de según especificación. </w:t>
            </w:r>
          </w:p>
          <w:p w14:paraId="1288785C"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 xml:space="preserve"> Ensamblar la manija y el conector con remache “pop”. </w:t>
            </w:r>
          </w:p>
          <w:p w14:paraId="187E16C6"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 xml:space="preserve"> Instalar accesorios para ventanearía tales como cerraduras, roda chines, topes, etc. </w:t>
            </w:r>
          </w:p>
          <w:p w14:paraId="383C69FF"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 xml:space="preserve"> Usar empaques de caucho en “U” para el vidrio. Empaque triangular para las naves, y felpa en los horizontales y enganches de las naves. </w:t>
            </w:r>
          </w:p>
          <w:p w14:paraId="00BB1ABB"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 xml:space="preserve"> Aplicar un cordón de silicona perimetralmente, en las juntas diseñadas para tal fin. </w:t>
            </w:r>
          </w:p>
          <w:p w14:paraId="24FD292A"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 xml:space="preserve">Instalar vidrios. </w:t>
            </w:r>
          </w:p>
          <w:p w14:paraId="1F20F0B3" w14:textId="2C435C56"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lastRenderedPageBreak/>
              <w:t xml:space="preserve">Utilizar vidrios de </w:t>
            </w:r>
            <w:r w:rsidR="007E02F1">
              <w:rPr>
                <w:rFonts w:ascii="Arial" w:hAnsi="Arial" w:cs="Arial"/>
                <w:lang w:val="es-ES"/>
              </w:rPr>
              <w:t>5</w:t>
            </w:r>
            <w:r w:rsidRPr="007D7884">
              <w:rPr>
                <w:rFonts w:ascii="Arial" w:hAnsi="Arial" w:cs="Arial"/>
                <w:lang w:val="es-ES"/>
              </w:rPr>
              <w:t xml:space="preserve"> mm, usando los pisa vidrios. </w:t>
            </w:r>
          </w:p>
          <w:p w14:paraId="4DBECA19"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Instalar doble empaque entre marco y proyectante para evitar la entrada de aire, ruido y agua desde el exterior. Empaques triangulares en todo el perímetro de la ventana y el marco, además del colocado en el interior de la cavidad, de acuerdo al espesor del vidrio utilizado. Empaque en forma de cuña a utilizar en la nave, teniendo en cuenta que la unión del empaque se realiza en el cabezal. </w:t>
            </w:r>
          </w:p>
          <w:p w14:paraId="2B5BF2B8"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Instalar los pisa vidrios siempre al exterior con tornillo y chazo plástico. </w:t>
            </w:r>
          </w:p>
          <w:p w14:paraId="017B3F89"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Asear y habilitar. </w:t>
            </w:r>
          </w:p>
          <w:p w14:paraId="70411135"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Verificar dimensiones y acabados para aceptación e instalación. </w:t>
            </w:r>
          </w:p>
          <w:p w14:paraId="0B3DFF11"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 xml:space="preserve"> Instalar ventanearía y verificar plomos y niveles. </w:t>
            </w:r>
          </w:p>
          <w:p w14:paraId="646EE1E6" w14:textId="77777777" w:rsidR="00C81499" w:rsidRPr="007D7884" w:rsidRDefault="00C81499" w:rsidP="00CC0A26">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 xml:space="preserve"> Proteger ventanearía contra la intemperie y durante el transcurso de la obra. </w:t>
            </w:r>
          </w:p>
          <w:p w14:paraId="0CDD33A3" w14:textId="77777777" w:rsidR="00C81499" w:rsidRPr="007D7884" w:rsidRDefault="00C81499" w:rsidP="00084D60">
            <w:pPr>
              <w:shd w:val="clear" w:color="auto" w:fill="FFFFFF"/>
              <w:spacing w:before="100" w:beforeAutospacing="1" w:after="100" w:afterAutospacing="1"/>
              <w:jc w:val="both"/>
              <w:rPr>
                <w:rFonts w:ascii="Arial" w:hAnsi="Arial" w:cs="Arial"/>
                <w:b/>
                <w:bCs/>
                <w:u w:val="single"/>
                <w:lang w:val="es-MX"/>
              </w:rPr>
            </w:pPr>
          </w:p>
        </w:tc>
      </w:tr>
      <w:tr w:rsidR="00C81499" w:rsidRPr="007D7884" w14:paraId="6123F6C3" w14:textId="77777777" w:rsidTr="00084D60">
        <w:tc>
          <w:tcPr>
            <w:tcW w:w="8828" w:type="dxa"/>
            <w:gridSpan w:val="2"/>
          </w:tcPr>
          <w:p w14:paraId="7013FED5" w14:textId="77777777" w:rsidR="00C81499" w:rsidRPr="007D7884" w:rsidRDefault="00C81499" w:rsidP="00C81499">
            <w:pPr>
              <w:pStyle w:val="Prrafodelista"/>
              <w:numPr>
                <w:ilvl w:val="0"/>
                <w:numId w:val="2"/>
              </w:numPr>
              <w:spacing w:after="0" w:line="240" w:lineRule="auto"/>
              <w:rPr>
                <w:rFonts w:ascii="Arial" w:hAnsi="Arial" w:cs="Arial"/>
                <w:b/>
                <w:bCs/>
              </w:rPr>
            </w:pPr>
            <w:r w:rsidRPr="007D7884">
              <w:rPr>
                <w:rFonts w:ascii="Arial" w:hAnsi="Arial" w:cs="Arial"/>
                <w:b/>
                <w:bCs/>
              </w:rPr>
              <w:lastRenderedPageBreak/>
              <w:t>TOLERANCIAS PARA LA ACEPTACIÓN:</w:t>
            </w:r>
          </w:p>
          <w:p w14:paraId="4A242059" w14:textId="77777777" w:rsidR="00C81499" w:rsidRPr="007D7884" w:rsidRDefault="00C81499" w:rsidP="00084D60">
            <w:pPr>
              <w:rPr>
                <w:rFonts w:ascii="Arial" w:hAnsi="Arial" w:cs="Arial"/>
                <w:b/>
                <w:bCs/>
              </w:rPr>
            </w:pPr>
          </w:p>
          <w:p w14:paraId="66F9D09E" w14:textId="77777777" w:rsidR="00C81499" w:rsidRPr="007D7884" w:rsidRDefault="00C81499" w:rsidP="00CC0A26">
            <w:pPr>
              <w:pStyle w:val="Prrafodelista"/>
              <w:numPr>
                <w:ilvl w:val="0"/>
                <w:numId w:val="81"/>
              </w:numPr>
              <w:rPr>
                <w:rFonts w:ascii="Arial" w:hAnsi="Arial" w:cs="Arial"/>
                <w:b/>
                <w:bCs/>
              </w:rPr>
            </w:pPr>
            <w:r w:rsidRPr="007D7884">
              <w:rPr>
                <w:rFonts w:ascii="Arial" w:hAnsi="Arial" w:cs="Arial"/>
                <w:bCs/>
              </w:rPr>
              <w:t xml:space="preserve">Cumplir con dimensiones máximas y tolerancias incluidas en el manual del fabricante. </w:t>
            </w:r>
          </w:p>
          <w:p w14:paraId="18C538E2" w14:textId="77777777" w:rsidR="00C81499" w:rsidRPr="007D7884" w:rsidRDefault="00C81499" w:rsidP="00084D60">
            <w:pPr>
              <w:shd w:val="clear" w:color="auto" w:fill="FFFFFF"/>
              <w:spacing w:before="100" w:beforeAutospacing="1" w:after="100" w:afterAutospacing="1"/>
              <w:ind w:left="720"/>
              <w:rPr>
                <w:rFonts w:ascii="Arial" w:hAnsi="Arial" w:cs="Arial"/>
                <w:lang w:val="es-MX"/>
              </w:rPr>
            </w:pPr>
          </w:p>
        </w:tc>
      </w:tr>
      <w:tr w:rsidR="00C81499" w:rsidRPr="007D7884" w14:paraId="4CA60A01" w14:textId="77777777" w:rsidTr="00084D60">
        <w:tc>
          <w:tcPr>
            <w:tcW w:w="8828" w:type="dxa"/>
            <w:gridSpan w:val="2"/>
          </w:tcPr>
          <w:p w14:paraId="3BBE8DAD" w14:textId="77777777" w:rsidR="00C81499" w:rsidRPr="007D7884" w:rsidRDefault="00C81499" w:rsidP="00C81499">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
                <w:bCs/>
                <w:lang w:eastAsia="es-CO"/>
              </w:rPr>
              <w:t>MATERIALES Y/O EQUIPOS:</w:t>
            </w:r>
          </w:p>
          <w:p w14:paraId="184E02D6" w14:textId="662361A9" w:rsidR="00C81499" w:rsidRPr="00C81499" w:rsidRDefault="00C81499" w:rsidP="00C81499">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Cs/>
                <w:lang w:eastAsia="es-CO"/>
              </w:rPr>
              <w:t>Perfiles de aluminio.</w:t>
            </w:r>
          </w:p>
          <w:p w14:paraId="42845942" w14:textId="2D6385BA" w:rsidR="00C81499" w:rsidRPr="00C81499" w:rsidRDefault="00C81499" w:rsidP="00C81499">
            <w:pPr>
              <w:numPr>
                <w:ilvl w:val="0"/>
                <w:numId w:val="4"/>
              </w:numPr>
              <w:shd w:val="clear" w:color="auto" w:fill="FFFFFF"/>
              <w:spacing w:before="100" w:beforeAutospacing="1" w:afterAutospacing="1"/>
              <w:rPr>
                <w:rFonts w:ascii="Arial" w:eastAsia="Times New Roman" w:hAnsi="Arial" w:cs="Arial"/>
                <w:lang w:eastAsia="es-CO"/>
              </w:rPr>
            </w:pPr>
            <w:r>
              <w:rPr>
                <w:rFonts w:ascii="Arial" w:eastAsia="Times New Roman" w:hAnsi="Arial" w:cs="Arial"/>
                <w:lang w:eastAsia="es-CO"/>
              </w:rPr>
              <w:t>Vidrio templado 5MM</w:t>
            </w:r>
          </w:p>
          <w:p w14:paraId="03CF8F2F" w14:textId="77777777" w:rsidR="00C81499" w:rsidRPr="007D7884" w:rsidRDefault="00C81499" w:rsidP="00C81499">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Cs/>
                <w:lang w:eastAsia="es-CO"/>
              </w:rPr>
              <w:t>Tornillerías y anclaje recomendados por el fabricante.</w:t>
            </w:r>
          </w:p>
          <w:p w14:paraId="4CB49D78" w14:textId="77777777" w:rsidR="00C81499" w:rsidRPr="007D7884" w:rsidRDefault="00C81499" w:rsidP="00C81499">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Cs/>
                <w:lang w:eastAsia="es-CO"/>
              </w:rPr>
              <w:t>Empaques triangulares de caucho en “U” y empaques triangulares.</w:t>
            </w:r>
          </w:p>
          <w:p w14:paraId="4809E28E" w14:textId="77777777" w:rsidR="00C81499" w:rsidRPr="007D7884" w:rsidRDefault="00C81499" w:rsidP="00C81499">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Cs/>
                <w:lang w:eastAsia="es-CO"/>
              </w:rPr>
              <w:t>Vidrios según especificación en los planos de detalle.</w:t>
            </w:r>
          </w:p>
          <w:p w14:paraId="3E4532E2" w14:textId="77777777" w:rsidR="00C81499" w:rsidRPr="007D7884" w:rsidRDefault="00C81499" w:rsidP="00C81499">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Cs/>
                <w:lang w:eastAsia="es-CO"/>
              </w:rPr>
              <w:t>Accesorios en brazos de apertura.</w:t>
            </w:r>
          </w:p>
          <w:p w14:paraId="7FBDE502" w14:textId="77777777" w:rsidR="00C81499" w:rsidRPr="007D7884" w:rsidRDefault="00C81499" w:rsidP="00C81499">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Cs/>
                <w:lang w:eastAsia="es-CO"/>
              </w:rPr>
              <w:t>Manijas.</w:t>
            </w:r>
          </w:p>
          <w:p w14:paraId="330786EC" w14:textId="77777777" w:rsidR="00C81499" w:rsidRPr="007D7884" w:rsidRDefault="00C81499" w:rsidP="00C81499">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Cs/>
                <w:lang w:eastAsia="es-CO"/>
              </w:rPr>
              <w:t>Rodachines.</w:t>
            </w:r>
          </w:p>
          <w:p w14:paraId="42CFD5B0" w14:textId="77777777" w:rsidR="00C81499" w:rsidRPr="007D7884" w:rsidRDefault="00C81499" w:rsidP="00C81499">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Cs/>
                <w:lang w:eastAsia="es-CO"/>
              </w:rPr>
              <w:t>Silicona o sellante de juntas.</w:t>
            </w:r>
          </w:p>
          <w:p w14:paraId="3A45A57E" w14:textId="77777777" w:rsidR="00C81499" w:rsidRPr="007D7884" w:rsidRDefault="00C81499" w:rsidP="00C81499">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Cs/>
                <w:lang w:eastAsia="es-CO"/>
              </w:rPr>
              <w:t>Equipo para fabricación e instalación de ventanearía.</w:t>
            </w:r>
          </w:p>
          <w:p w14:paraId="1CEAA379" w14:textId="77777777" w:rsidR="00C81499" w:rsidRPr="007D7884" w:rsidRDefault="00C81499" w:rsidP="00C81499">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Cs/>
                <w:lang w:eastAsia="es-CO"/>
              </w:rPr>
              <w:t>Herramienta menor.</w:t>
            </w:r>
          </w:p>
          <w:p w14:paraId="708E247B" w14:textId="77777777" w:rsidR="00C81499" w:rsidRPr="007D7884" w:rsidRDefault="00C81499" w:rsidP="00C81499">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Cs/>
                <w:lang w:eastAsia="es-CO"/>
              </w:rPr>
              <w:t>Equipo de albañilería.</w:t>
            </w:r>
          </w:p>
          <w:p w14:paraId="181A867C" w14:textId="77777777" w:rsidR="00C81499" w:rsidRPr="007D7884" w:rsidRDefault="00C81499" w:rsidP="00084D60">
            <w:pPr>
              <w:shd w:val="clear" w:color="auto" w:fill="FFFFFF"/>
              <w:spacing w:before="100" w:beforeAutospacing="1" w:after="100" w:afterAutospacing="1"/>
              <w:ind w:left="720"/>
              <w:rPr>
                <w:rFonts w:ascii="Arial" w:eastAsia="Times New Roman" w:hAnsi="Arial" w:cs="Arial"/>
                <w:color w:val="000000"/>
                <w:lang w:eastAsia="es-CO"/>
              </w:rPr>
            </w:pPr>
            <w:r w:rsidRPr="007D7884">
              <w:rPr>
                <w:rFonts w:ascii="Arial" w:eastAsia="Times New Roman" w:hAnsi="Arial" w:cs="Arial"/>
                <w:color w:val="000000"/>
                <w:lang w:eastAsia="es-CO"/>
              </w:rPr>
              <w:t xml:space="preserve"> </w:t>
            </w:r>
          </w:p>
        </w:tc>
      </w:tr>
      <w:tr w:rsidR="00C81499" w:rsidRPr="007D7884" w14:paraId="238E9D36" w14:textId="77777777" w:rsidTr="00084D60">
        <w:tc>
          <w:tcPr>
            <w:tcW w:w="8828" w:type="dxa"/>
            <w:gridSpan w:val="2"/>
          </w:tcPr>
          <w:p w14:paraId="18DAA2BB" w14:textId="77777777" w:rsidR="00C81499" w:rsidRPr="007D7884" w:rsidRDefault="00C81499" w:rsidP="00CC0A26">
            <w:pPr>
              <w:pStyle w:val="Prrafodelista"/>
              <w:numPr>
                <w:ilvl w:val="0"/>
                <w:numId w:val="36"/>
              </w:numPr>
              <w:rPr>
                <w:rFonts w:ascii="Arial" w:hAnsi="Arial" w:cs="Arial"/>
                <w:b/>
                <w:bCs/>
                <w:u w:val="single"/>
                <w:lang w:val="es-MX"/>
              </w:rPr>
            </w:pPr>
            <w:r w:rsidRPr="007D7884">
              <w:rPr>
                <w:rFonts w:ascii="Arial" w:hAnsi="Arial" w:cs="Arial"/>
                <w:b/>
                <w:bCs/>
              </w:rPr>
              <w:t>MEDIDA Y FORMA DE PAGO</w:t>
            </w:r>
            <w:r w:rsidRPr="007D7884">
              <w:rPr>
                <w:rFonts w:ascii="Arial" w:hAnsi="Arial" w:cs="Arial"/>
              </w:rPr>
              <w:t>:</w:t>
            </w:r>
          </w:p>
          <w:tbl>
            <w:tblPr>
              <w:tblW w:w="0" w:type="auto"/>
              <w:tblBorders>
                <w:top w:val="nil"/>
                <w:left w:val="nil"/>
                <w:right w:val="nil"/>
              </w:tblBorders>
              <w:tblLook w:val="0000" w:firstRow="0" w:lastRow="0" w:firstColumn="0" w:lastColumn="0" w:noHBand="0" w:noVBand="0"/>
            </w:tblPr>
            <w:tblGrid>
              <w:gridCol w:w="8612"/>
            </w:tblGrid>
            <w:tr w:rsidR="00C81499" w:rsidRPr="007D7884" w14:paraId="575B4222" w14:textId="77777777" w:rsidTr="00084D60">
              <w:tc>
                <w:tcPr>
                  <w:tcW w:w="15480" w:type="dxa"/>
                  <w:tcMar>
                    <w:top w:w="100" w:type="nil"/>
                    <w:right w:w="100" w:type="nil"/>
                  </w:tcMar>
                </w:tcPr>
                <w:p w14:paraId="16A195A9" w14:textId="77777777" w:rsidR="00C81499" w:rsidRPr="007D7884" w:rsidRDefault="00C81499" w:rsidP="00084D60">
                  <w:pPr>
                    <w:widowControl w:val="0"/>
                    <w:autoSpaceDE w:val="0"/>
                    <w:autoSpaceDN w:val="0"/>
                    <w:adjustRightInd w:val="0"/>
                    <w:jc w:val="both"/>
                    <w:rPr>
                      <w:rFonts w:ascii="Arial" w:hAnsi="Arial" w:cs="Arial"/>
                      <w:sz w:val="22"/>
                      <w:szCs w:val="22"/>
                      <w:lang w:val="es-ES"/>
                    </w:rPr>
                  </w:pPr>
                  <w:r w:rsidRPr="007D7884">
                    <w:rPr>
                      <w:rFonts w:ascii="Arial" w:hAnsi="Arial" w:cs="Arial"/>
                      <w:sz w:val="22"/>
                      <w:szCs w:val="22"/>
                      <w:lang w:val="es-ES"/>
                    </w:rPr>
                    <w:t>Se medirá y pagará por metro cuadrado (M2) de ventanas debidamente instaladas y recibidas a satisfacción por la interventoría. La medida se efectuará con cálculos realizados sobre los Cuadros de Ventanearía contenidos en los Planos Arquitectónicos. El valor será el precio unitario estipulado dentro del contrato e incluye: </w:t>
                  </w:r>
                </w:p>
                <w:p w14:paraId="4FF730F0" w14:textId="77777777" w:rsidR="00C81499" w:rsidRPr="007D7884" w:rsidRDefault="00C81499" w:rsidP="00084D60">
                  <w:pPr>
                    <w:widowControl w:val="0"/>
                    <w:autoSpaceDE w:val="0"/>
                    <w:autoSpaceDN w:val="0"/>
                    <w:adjustRightInd w:val="0"/>
                    <w:jc w:val="both"/>
                    <w:rPr>
                      <w:rFonts w:ascii="Arial" w:hAnsi="Arial" w:cs="Arial"/>
                      <w:sz w:val="22"/>
                      <w:szCs w:val="22"/>
                      <w:lang w:val="es-ES"/>
                    </w:rPr>
                  </w:pPr>
                </w:p>
                <w:p w14:paraId="591D3809" w14:textId="77777777" w:rsidR="00C81499" w:rsidRPr="007D7884" w:rsidRDefault="00C81499" w:rsidP="00084D60">
                  <w:pPr>
                    <w:widowControl w:val="0"/>
                    <w:autoSpaceDE w:val="0"/>
                    <w:autoSpaceDN w:val="0"/>
                    <w:adjustRightInd w:val="0"/>
                    <w:jc w:val="both"/>
                    <w:rPr>
                      <w:rFonts w:ascii="Arial" w:hAnsi="Arial" w:cs="Arial"/>
                      <w:sz w:val="22"/>
                      <w:szCs w:val="22"/>
                      <w:lang w:val="es-ES"/>
                    </w:rPr>
                  </w:pPr>
                  <w:r w:rsidRPr="007D7884">
                    <w:rPr>
                      <w:rFonts w:ascii="Arial" w:hAnsi="Arial" w:cs="Arial"/>
                      <w:sz w:val="22"/>
                      <w:szCs w:val="22"/>
                      <w:lang w:val="es-ES"/>
                    </w:rPr>
                    <w:t>• Materiales descritos. </w:t>
                  </w:r>
                </w:p>
                <w:p w14:paraId="50FB8ABC" w14:textId="77777777" w:rsidR="00C81499" w:rsidRPr="007D7884" w:rsidRDefault="00C81499" w:rsidP="00084D60">
                  <w:pPr>
                    <w:widowControl w:val="0"/>
                    <w:autoSpaceDE w:val="0"/>
                    <w:autoSpaceDN w:val="0"/>
                    <w:adjustRightInd w:val="0"/>
                    <w:jc w:val="both"/>
                    <w:rPr>
                      <w:rFonts w:ascii="Arial" w:hAnsi="Arial" w:cs="Arial"/>
                      <w:sz w:val="22"/>
                      <w:szCs w:val="22"/>
                      <w:lang w:val="es-ES"/>
                    </w:rPr>
                  </w:pPr>
                  <w:r w:rsidRPr="007D7884">
                    <w:rPr>
                      <w:rFonts w:ascii="Arial" w:hAnsi="Arial" w:cs="Arial"/>
                      <w:sz w:val="22"/>
                      <w:szCs w:val="22"/>
                      <w:lang w:val="es-ES"/>
                    </w:rPr>
                    <w:t>• Equipos y herramientas descritos. </w:t>
                  </w:r>
                </w:p>
                <w:p w14:paraId="5D06237D" w14:textId="77777777" w:rsidR="00C81499" w:rsidRPr="007D7884" w:rsidRDefault="00C81499" w:rsidP="00084D60">
                  <w:pPr>
                    <w:widowControl w:val="0"/>
                    <w:autoSpaceDE w:val="0"/>
                    <w:autoSpaceDN w:val="0"/>
                    <w:adjustRightInd w:val="0"/>
                    <w:jc w:val="both"/>
                    <w:rPr>
                      <w:rFonts w:ascii="Arial" w:hAnsi="Arial" w:cs="Arial"/>
                      <w:sz w:val="22"/>
                      <w:szCs w:val="22"/>
                      <w:lang w:val="es-ES"/>
                    </w:rPr>
                  </w:pPr>
                  <w:r w:rsidRPr="007D7884">
                    <w:rPr>
                      <w:rFonts w:ascii="Arial" w:hAnsi="Arial" w:cs="Arial"/>
                      <w:sz w:val="22"/>
                      <w:szCs w:val="22"/>
                      <w:lang w:val="es-ES"/>
                    </w:rPr>
                    <w:lastRenderedPageBreak/>
                    <w:t>• Mano de obra. </w:t>
                  </w:r>
                </w:p>
                <w:p w14:paraId="4F8C6067" w14:textId="77777777" w:rsidR="00C81499" w:rsidRPr="007D7884" w:rsidRDefault="00C81499" w:rsidP="00084D60">
                  <w:pPr>
                    <w:widowControl w:val="0"/>
                    <w:autoSpaceDE w:val="0"/>
                    <w:autoSpaceDN w:val="0"/>
                    <w:adjustRightInd w:val="0"/>
                    <w:jc w:val="both"/>
                    <w:rPr>
                      <w:rFonts w:ascii="Arial" w:hAnsi="Arial" w:cs="Arial"/>
                      <w:sz w:val="22"/>
                      <w:szCs w:val="22"/>
                      <w:lang w:val="es-ES"/>
                    </w:rPr>
                  </w:pPr>
                  <w:r w:rsidRPr="007D7884">
                    <w:rPr>
                      <w:rFonts w:ascii="Arial" w:hAnsi="Arial" w:cs="Arial"/>
                      <w:sz w:val="22"/>
                      <w:szCs w:val="22"/>
                      <w:lang w:val="es-ES"/>
                    </w:rPr>
                    <w:t>• Transportes dentro y fuera de la obra. </w:t>
                  </w:r>
                </w:p>
              </w:tc>
            </w:tr>
          </w:tbl>
          <w:p w14:paraId="6304EFB6" w14:textId="77777777" w:rsidR="00C81499" w:rsidRPr="007D7884" w:rsidRDefault="00C81499" w:rsidP="00084D60">
            <w:pPr>
              <w:jc w:val="both"/>
              <w:rPr>
                <w:rFonts w:ascii="Arial" w:hAnsi="Arial" w:cs="Arial"/>
                <w:b/>
                <w:bCs/>
                <w:u w:val="single"/>
                <w:lang w:val="es-MX"/>
              </w:rPr>
            </w:pPr>
          </w:p>
          <w:p w14:paraId="4F6CFF65" w14:textId="77777777" w:rsidR="00C81499" w:rsidRPr="007D7884" w:rsidRDefault="00C81499" w:rsidP="00084D60">
            <w:pPr>
              <w:ind w:left="22"/>
              <w:jc w:val="both"/>
              <w:rPr>
                <w:rFonts w:ascii="Arial" w:hAnsi="Arial" w:cs="Arial"/>
              </w:rPr>
            </w:pPr>
          </w:p>
        </w:tc>
      </w:tr>
    </w:tbl>
    <w:p w14:paraId="7799CD46" w14:textId="77777777" w:rsidR="00C81499" w:rsidRDefault="00C81499" w:rsidP="004F4387">
      <w:pPr>
        <w:rPr>
          <w:rFonts w:ascii="Arial" w:hAnsi="Arial"/>
          <w:sz w:val="32"/>
          <w:szCs w:val="32"/>
        </w:rPr>
      </w:pPr>
    </w:p>
    <w:p w14:paraId="35042964" w14:textId="77777777" w:rsidR="00883CA4" w:rsidRDefault="00883CA4" w:rsidP="004F4387">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4F4387" w:rsidRPr="004F4387" w14:paraId="511050E4" w14:textId="77777777" w:rsidTr="004F4387">
        <w:tc>
          <w:tcPr>
            <w:tcW w:w="4414" w:type="dxa"/>
            <w:tcBorders>
              <w:top w:val="single" w:sz="4" w:space="0" w:color="auto"/>
              <w:left w:val="single" w:sz="4" w:space="0" w:color="auto"/>
              <w:bottom w:val="single" w:sz="4" w:space="0" w:color="auto"/>
              <w:right w:val="single" w:sz="4" w:space="0" w:color="auto"/>
            </w:tcBorders>
            <w:hideMark/>
          </w:tcPr>
          <w:p w14:paraId="3BAF3520" w14:textId="031F079F" w:rsidR="004F4387" w:rsidRDefault="004F4387" w:rsidP="00CC0A26">
            <w:pPr>
              <w:pStyle w:val="Prrafodelista"/>
              <w:numPr>
                <w:ilvl w:val="0"/>
                <w:numId w:val="50"/>
              </w:numPr>
              <w:spacing w:line="256" w:lineRule="auto"/>
              <w:rPr>
                <w:rFonts w:ascii="Arial" w:hAnsi="Arial" w:cs="Arial"/>
                <w:b/>
                <w:bCs/>
                <w:u w:val="single"/>
                <w:lang w:val="es-MX"/>
              </w:rPr>
            </w:pPr>
            <w:r>
              <w:rPr>
                <w:rFonts w:ascii="Arial" w:hAnsi="Arial" w:cs="Arial"/>
                <w:b/>
                <w:bCs/>
                <w:lang w:val="es-MX"/>
              </w:rPr>
              <w:t xml:space="preserve">ITEM N° </w:t>
            </w:r>
            <w:r w:rsidR="006C6A3A">
              <w:rPr>
                <w:rFonts w:ascii="Arial" w:hAnsi="Arial" w:cs="Arial"/>
                <w:b/>
                <w:bCs/>
                <w:lang w:val="es-MX"/>
              </w:rPr>
              <w:t>9.1.3</w:t>
            </w:r>
          </w:p>
        </w:tc>
        <w:tc>
          <w:tcPr>
            <w:tcW w:w="4414" w:type="dxa"/>
            <w:tcBorders>
              <w:top w:val="single" w:sz="4" w:space="0" w:color="auto"/>
              <w:left w:val="single" w:sz="4" w:space="0" w:color="auto"/>
              <w:bottom w:val="single" w:sz="4" w:space="0" w:color="auto"/>
              <w:right w:val="single" w:sz="4" w:space="0" w:color="auto"/>
            </w:tcBorders>
            <w:hideMark/>
          </w:tcPr>
          <w:p w14:paraId="4B95E8C9" w14:textId="77777777" w:rsidR="004F4387" w:rsidRDefault="004F4387" w:rsidP="00CC0A26">
            <w:pPr>
              <w:pStyle w:val="Prrafodelista"/>
              <w:numPr>
                <w:ilvl w:val="0"/>
                <w:numId w:val="51"/>
              </w:numPr>
              <w:spacing w:line="256" w:lineRule="auto"/>
              <w:jc w:val="both"/>
              <w:rPr>
                <w:rFonts w:ascii="Arial" w:hAnsi="Arial" w:cs="Arial"/>
                <w:b/>
                <w:bCs/>
                <w:u w:val="single"/>
                <w:lang w:val="es-MX"/>
              </w:rPr>
            </w:pPr>
            <w:r>
              <w:rPr>
                <w:rFonts w:ascii="Arial" w:hAnsi="Arial" w:cs="Arial"/>
                <w:bCs/>
                <w:lang w:val="es-MX"/>
              </w:rPr>
              <w:t>SUMINISTRO E INSTALACIÓN DE PUERTA ENTAMBORADA METALICA P1.</w:t>
            </w:r>
          </w:p>
        </w:tc>
      </w:tr>
      <w:tr w:rsidR="004F4387" w:rsidRPr="004F4387" w14:paraId="5A7A6A35" w14:textId="77777777" w:rsidTr="004F4387">
        <w:tc>
          <w:tcPr>
            <w:tcW w:w="8828" w:type="dxa"/>
            <w:gridSpan w:val="2"/>
            <w:tcBorders>
              <w:top w:val="single" w:sz="4" w:space="0" w:color="auto"/>
              <w:left w:val="single" w:sz="4" w:space="0" w:color="auto"/>
              <w:bottom w:val="single" w:sz="4" w:space="0" w:color="auto"/>
              <w:right w:val="single" w:sz="4" w:space="0" w:color="auto"/>
            </w:tcBorders>
            <w:hideMark/>
          </w:tcPr>
          <w:p w14:paraId="79FC2DEA" w14:textId="517BD139" w:rsidR="004F4387" w:rsidRDefault="004F4387" w:rsidP="00CC0A26">
            <w:pPr>
              <w:pStyle w:val="Prrafodelista"/>
              <w:numPr>
                <w:ilvl w:val="0"/>
                <w:numId w:val="51"/>
              </w:numPr>
              <w:spacing w:line="256" w:lineRule="auto"/>
              <w:rPr>
                <w:rFonts w:ascii="Arial" w:hAnsi="Arial" w:cs="Arial"/>
                <w:b/>
                <w:bCs/>
                <w:u w:val="single"/>
                <w:lang w:val="es-MX"/>
              </w:rPr>
            </w:pPr>
            <w:r>
              <w:rPr>
                <w:rFonts w:ascii="Arial" w:hAnsi="Arial" w:cs="Arial"/>
                <w:b/>
                <w:bCs/>
                <w:lang w:val="es-MX"/>
              </w:rPr>
              <w:t>UNIDAD DE MEDIDA:</w:t>
            </w:r>
            <w:r>
              <w:rPr>
                <w:rFonts w:ascii="Arial" w:hAnsi="Arial" w:cs="Arial"/>
                <w:lang w:val="es-MX"/>
              </w:rPr>
              <w:t xml:space="preserve">  </w:t>
            </w:r>
            <w:r w:rsidRPr="00D3789D">
              <w:rPr>
                <w:rFonts w:ascii="Arial" w:hAnsi="Arial" w:cs="Arial"/>
                <w:lang w:val="es-MX"/>
              </w:rPr>
              <w:t>M2</w:t>
            </w:r>
            <w:r>
              <w:rPr>
                <w:rFonts w:ascii="Arial" w:hAnsi="Arial" w:cs="Arial"/>
                <w:lang w:val="es-MX"/>
              </w:rPr>
              <w:t xml:space="preserve">   </w:t>
            </w:r>
          </w:p>
        </w:tc>
      </w:tr>
      <w:tr w:rsidR="004F4387" w:rsidRPr="004F4387" w14:paraId="340D0EFD" w14:textId="77777777" w:rsidTr="004F4387">
        <w:tc>
          <w:tcPr>
            <w:tcW w:w="8828" w:type="dxa"/>
            <w:gridSpan w:val="2"/>
            <w:tcBorders>
              <w:top w:val="single" w:sz="4" w:space="0" w:color="auto"/>
              <w:left w:val="single" w:sz="4" w:space="0" w:color="auto"/>
              <w:bottom w:val="single" w:sz="4" w:space="0" w:color="auto"/>
              <w:right w:val="single" w:sz="4" w:space="0" w:color="auto"/>
            </w:tcBorders>
          </w:tcPr>
          <w:p w14:paraId="25496B5E" w14:textId="77777777" w:rsidR="004F4387" w:rsidRDefault="004F4387" w:rsidP="00CC0A26">
            <w:pPr>
              <w:pStyle w:val="Prrafodelista"/>
              <w:numPr>
                <w:ilvl w:val="0"/>
                <w:numId w:val="51"/>
              </w:numPr>
              <w:spacing w:line="256" w:lineRule="auto"/>
              <w:rPr>
                <w:rFonts w:ascii="Arial" w:hAnsi="Arial" w:cs="Arial"/>
                <w:b/>
                <w:bCs/>
                <w:u w:val="single"/>
                <w:lang w:val="es-MX"/>
              </w:rPr>
            </w:pPr>
            <w:r>
              <w:rPr>
                <w:rFonts w:ascii="Arial" w:hAnsi="Arial" w:cs="Arial"/>
                <w:b/>
                <w:bCs/>
                <w:lang w:val="es-MX"/>
              </w:rPr>
              <w:t xml:space="preserve">DESCRIPCIÓN: </w:t>
            </w:r>
          </w:p>
          <w:p w14:paraId="0CA8AF25" w14:textId="22701783" w:rsidR="004F4387" w:rsidRDefault="004F4387">
            <w:pPr>
              <w:spacing w:before="100" w:beforeAutospacing="1" w:after="100" w:afterAutospacing="1"/>
              <w:jc w:val="both"/>
              <w:rPr>
                <w:rFonts w:ascii="Arial" w:hAnsi="Arial" w:cs="Arial"/>
              </w:rPr>
            </w:pPr>
            <w:r>
              <w:rPr>
                <w:rFonts w:ascii="Arial" w:hAnsi="Arial" w:cs="Arial"/>
              </w:rPr>
              <w:t xml:space="preserve">Fabricación, Suministro e </w:t>
            </w:r>
            <w:r w:rsidR="00A43C56">
              <w:rPr>
                <w:rFonts w:ascii="Arial" w:hAnsi="Arial" w:cs="Arial"/>
              </w:rPr>
              <w:t>instalación</w:t>
            </w:r>
            <w:r>
              <w:rPr>
                <w:rFonts w:ascii="Arial" w:hAnsi="Arial" w:cs="Arial"/>
              </w:rPr>
              <w:t xml:space="preserve"> de puertas </w:t>
            </w:r>
            <w:r w:rsidR="00A43C56">
              <w:rPr>
                <w:rFonts w:ascii="Arial" w:hAnsi="Arial" w:cs="Arial"/>
              </w:rPr>
              <w:t>metálicas</w:t>
            </w:r>
            <w:r>
              <w:rPr>
                <w:rFonts w:ascii="Arial" w:hAnsi="Arial" w:cs="Arial"/>
              </w:rPr>
              <w:t xml:space="preserve"> entamboradas en </w:t>
            </w:r>
            <w:r w:rsidR="00A43C56">
              <w:rPr>
                <w:rFonts w:ascii="Arial" w:hAnsi="Arial" w:cs="Arial"/>
              </w:rPr>
              <w:t>lámina</w:t>
            </w:r>
            <w:r>
              <w:rPr>
                <w:rFonts w:ascii="Arial" w:hAnsi="Arial" w:cs="Arial"/>
              </w:rPr>
              <w:t xml:space="preserve"> cold rolled calibre 16 de acero, de acuerdo con la </w:t>
            </w:r>
            <w:r w:rsidR="00A43C56">
              <w:rPr>
                <w:rFonts w:ascii="Arial" w:hAnsi="Arial" w:cs="Arial"/>
              </w:rPr>
              <w:t>localización</w:t>
            </w:r>
            <w:r>
              <w:rPr>
                <w:rFonts w:ascii="Arial" w:hAnsi="Arial" w:cs="Arial"/>
              </w:rPr>
              <w:t xml:space="preserve"> y especificaciones contenidas dentro de los Planos </w:t>
            </w:r>
            <w:r w:rsidR="00A43C56">
              <w:rPr>
                <w:rFonts w:ascii="Arial" w:hAnsi="Arial" w:cs="Arial"/>
              </w:rPr>
              <w:t>Arquitectónicos</w:t>
            </w:r>
            <w:r>
              <w:rPr>
                <w:rFonts w:ascii="Arial" w:hAnsi="Arial" w:cs="Arial"/>
              </w:rPr>
              <w:t xml:space="preserve"> y de Detalle. </w:t>
            </w:r>
          </w:p>
          <w:p w14:paraId="3E53E88C" w14:textId="77777777" w:rsidR="004F4387" w:rsidRDefault="004F4387">
            <w:pPr>
              <w:jc w:val="both"/>
              <w:rPr>
                <w:rFonts w:ascii="Arial" w:hAnsi="Arial" w:cs="Arial"/>
                <w:b/>
                <w:bCs/>
                <w:u w:val="single"/>
                <w:lang w:val="es-MX"/>
              </w:rPr>
            </w:pPr>
          </w:p>
        </w:tc>
      </w:tr>
      <w:tr w:rsidR="004F4387" w14:paraId="40BA6309" w14:textId="77777777" w:rsidTr="004F4387">
        <w:tc>
          <w:tcPr>
            <w:tcW w:w="8828" w:type="dxa"/>
            <w:gridSpan w:val="2"/>
            <w:tcBorders>
              <w:top w:val="single" w:sz="4" w:space="0" w:color="auto"/>
              <w:left w:val="single" w:sz="4" w:space="0" w:color="auto"/>
              <w:bottom w:val="single" w:sz="4" w:space="0" w:color="auto"/>
              <w:right w:val="single" w:sz="4" w:space="0" w:color="auto"/>
            </w:tcBorders>
            <w:hideMark/>
          </w:tcPr>
          <w:p w14:paraId="7404C85D" w14:textId="77777777" w:rsidR="004F4387" w:rsidRDefault="004F4387" w:rsidP="00CC0A26">
            <w:pPr>
              <w:pStyle w:val="Prrafodelista"/>
              <w:numPr>
                <w:ilvl w:val="0"/>
                <w:numId w:val="52"/>
              </w:numPr>
              <w:spacing w:after="0" w:line="240" w:lineRule="auto"/>
              <w:jc w:val="both"/>
              <w:rPr>
                <w:rFonts w:ascii="Arial" w:hAnsi="Arial" w:cs="Arial"/>
                <w:b/>
                <w:bCs/>
              </w:rPr>
            </w:pPr>
            <w:r>
              <w:rPr>
                <w:rFonts w:ascii="Arial" w:hAnsi="Arial" w:cs="Arial"/>
                <w:b/>
                <w:bCs/>
              </w:rPr>
              <w:t xml:space="preserve">PROCEDIMIENTO DE EJECUCION: </w:t>
            </w:r>
          </w:p>
          <w:p w14:paraId="76878A6C" w14:textId="6FA7780A" w:rsidR="004F4387" w:rsidRDefault="004F4387" w:rsidP="00CC0A26">
            <w:pPr>
              <w:pStyle w:val="NormalWeb"/>
              <w:numPr>
                <w:ilvl w:val="0"/>
                <w:numId w:val="57"/>
              </w:numPr>
              <w:rPr>
                <w:rFonts w:ascii="Arial" w:hAnsi="Arial" w:cs="Arial"/>
                <w:sz w:val="22"/>
                <w:szCs w:val="22"/>
              </w:rPr>
            </w:pPr>
            <w:r>
              <w:rPr>
                <w:rFonts w:ascii="Arial" w:hAnsi="Arial" w:cs="Arial"/>
                <w:sz w:val="22"/>
                <w:szCs w:val="22"/>
              </w:rPr>
              <w:t xml:space="preserve">Consultar Planos </w:t>
            </w:r>
            <w:r w:rsidR="00A43C56">
              <w:rPr>
                <w:rFonts w:ascii="Arial" w:hAnsi="Arial" w:cs="Arial"/>
                <w:sz w:val="22"/>
                <w:szCs w:val="22"/>
              </w:rPr>
              <w:t>Arquitectónicos</w:t>
            </w:r>
            <w:r>
              <w:rPr>
                <w:rFonts w:ascii="Arial" w:hAnsi="Arial" w:cs="Arial"/>
                <w:sz w:val="22"/>
                <w:szCs w:val="22"/>
              </w:rPr>
              <w:t xml:space="preserve"> y verificar </w:t>
            </w:r>
            <w:r w:rsidR="00A43C56">
              <w:rPr>
                <w:rFonts w:ascii="Arial" w:hAnsi="Arial" w:cs="Arial"/>
                <w:sz w:val="22"/>
                <w:szCs w:val="22"/>
              </w:rPr>
              <w:t>localización</w:t>
            </w:r>
            <w:r>
              <w:rPr>
                <w:rFonts w:ascii="Arial" w:hAnsi="Arial" w:cs="Arial"/>
                <w:sz w:val="22"/>
                <w:szCs w:val="22"/>
              </w:rPr>
              <w:t xml:space="preserve">. </w:t>
            </w:r>
          </w:p>
          <w:p w14:paraId="48D64E24" w14:textId="77777777" w:rsidR="004F4387" w:rsidRDefault="004F4387" w:rsidP="00CC0A26">
            <w:pPr>
              <w:pStyle w:val="NormalWeb"/>
              <w:numPr>
                <w:ilvl w:val="0"/>
                <w:numId w:val="57"/>
              </w:numPr>
              <w:rPr>
                <w:rFonts w:ascii="Arial" w:hAnsi="Arial" w:cs="Arial"/>
                <w:sz w:val="22"/>
                <w:szCs w:val="22"/>
              </w:rPr>
            </w:pPr>
            <w:r>
              <w:rPr>
                <w:rFonts w:ascii="Arial" w:hAnsi="Arial" w:cs="Arial"/>
                <w:sz w:val="22"/>
                <w:szCs w:val="22"/>
              </w:rPr>
              <w:t xml:space="preserve">Consultar norma NSR 10. </w:t>
            </w:r>
          </w:p>
          <w:p w14:paraId="60808D1F" w14:textId="6C9C9BB2" w:rsidR="004F4387" w:rsidRDefault="004F4387" w:rsidP="00CC0A26">
            <w:pPr>
              <w:pStyle w:val="NormalWeb"/>
              <w:numPr>
                <w:ilvl w:val="0"/>
                <w:numId w:val="57"/>
              </w:numPr>
              <w:rPr>
                <w:rFonts w:ascii="Arial" w:hAnsi="Arial" w:cs="Arial"/>
                <w:sz w:val="22"/>
                <w:szCs w:val="22"/>
              </w:rPr>
            </w:pPr>
            <w:r>
              <w:rPr>
                <w:rFonts w:ascii="Arial" w:hAnsi="Arial" w:cs="Arial"/>
                <w:sz w:val="22"/>
                <w:szCs w:val="22"/>
              </w:rPr>
              <w:t xml:space="preserve">Acordar las medidas finales en obra ó tomarlas en sitio antes de </w:t>
            </w:r>
            <w:r w:rsidR="00A43C56">
              <w:rPr>
                <w:rFonts w:ascii="Arial" w:hAnsi="Arial" w:cs="Arial"/>
                <w:sz w:val="22"/>
                <w:szCs w:val="22"/>
              </w:rPr>
              <w:t>ejecución</w:t>
            </w:r>
            <w:r>
              <w:rPr>
                <w:rFonts w:ascii="Arial" w:hAnsi="Arial" w:cs="Arial"/>
                <w:sz w:val="22"/>
                <w:szCs w:val="22"/>
              </w:rPr>
              <w:t xml:space="preserve">. </w:t>
            </w:r>
          </w:p>
          <w:p w14:paraId="3EB2DA7E" w14:textId="66E87EF0"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rPr>
              <w:t xml:space="preserve"> Cumplir con los </w:t>
            </w:r>
            <w:r w:rsidR="00A43C56">
              <w:rPr>
                <w:rFonts w:ascii="Arial" w:hAnsi="Arial" w:cs="Arial"/>
                <w:sz w:val="22"/>
                <w:szCs w:val="22"/>
              </w:rPr>
              <w:t>diseños</w:t>
            </w:r>
            <w:r>
              <w:rPr>
                <w:rFonts w:ascii="Arial" w:hAnsi="Arial" w:cs="Arial"/>
                <w:sz w:val="22"/>
                <w:szCs w:val="22"/>
              </w:rPr>
              <w:t xml:space="preserve">, perfiles y dimensiones contenidas en los detalles </w:t>
            </w:r>
            <w:r w:rsidR="00A43C56">
              <w:rPr>
                <w:rFonts w:ascii="Arial" w:hAnsi="Arial" w:cs="Arial"/>
                <w:sz w:val="22"/>
                <w:szCs w:val="22"/>
              </w:rPr>
              <w:t>arquitectónicos</w:t>
            </w:r>
            <w:r>
              <w:rPr>
                <w:rFonts w:ascii="Arial" w:hAnsi="Arial" w:cs="Arial"/>
                <w:sz w:val="22"/>
                <w:szCs w:val="22"/>
              </w:rPr>
              <w:t xml:space="preserve">. </w:t>
            </w:r>
          </w:p>
          <w:p w14:paraId="6E74F3C1" w14:textId="2FB3E9F5"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rPr>
              <w:t xml:space="preserve">Figurar en </w:t>
            </w:r>
            <w:r w:rsidR="00A43C56">
              <w:rPr>
                <w:rFonts w:ascii="Arial" w:hAnsi="Arial" w:cs="Arial"/>
                <w:sz w:val="22"/>
                <w:szCs w:val="22"/>
              </w:rPr>
              <w:t>lámina</w:t>
            </w:r>
            <w:r>
              <w:rPr>
                <w:rFonts w:ascii="Arial" w:hAnsi="Arial" w:cs="Arial"/>
                <w:sz w:val="22"/>
                <w:szCs w:val="22"/>
              </w:rPr>
              <w:t xml:space="preserve"> sin defectos de superficie, los perfiles, con esquinas a escuadra, juntas acolilladas, y bien empatados mostrando alineamientos rectos. </w:t>
            </w:r>
          </w:p>
          <w:p w14:paraId="17B8271B" w14:textId="77777777"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rPr>
              <w:t xml:space="preserve"> Reforzar esquinas previendo torsiones o arqueos en las piezas. </w:t>
            </w:r>
          </w:p>
          <w:p w14:paraId="0EC0F12E" w14:textId="77777777"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rPr>
              <w:t xml:space="preserve"> Ejecutar esquinas expuestas libres de contracciones, ondulaciones ó rizos. </w:t>
            </w:r>
          </w:p>
          <w:p w14:paraId="1AF1384C" w14:textId="77777777"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rPr>
              <w:t xml:space="preserve"> Maquinar, limar y ajustar en conexiones limpias y claras en los empates expuestos. </w:t>
            </w:r>
          </w:p>
          <w:p w14:paraId="33097322" w14:textId="424B7F29"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rPr>
              <w:t xml:space="preserve"> Ocultar la </w:t>
            </w:r>
            <w:r w:rsidR="00D3789D">
              <w:rPr>
                <w:rFonts w:ascii="Arial" w:hAnsi="Arial" w:cs="Arial"/>
                <w:sz w:val="22"/>
                <w:szCs w:val="22"/>
              </w:rPr>
              <w:t>soportaría</w:t>
            </w:r>
            <w:r>
              <w:rPr>
                <w:rFonts w:ascii="Arial" w:hAnsi="Arial" w:cs="Arial"/>
                <w:sz w:val="22"/>
                <w:szCs w:val="22"/>
              </w:rPr>
              <w:t xml:space="preserve"> (uniones, pernos, tuercas y tornillos) </w:t>
            </w:r>
            <w:r w:rsidR="00D3789D">
              <w:rPr>
                <w:rFonts w:ascii="Arial" w:hAnsi="Arial" w:cs="Arial"/>
                <w:sz w:val="22"/>
                <w:szCs w:val="22"/>
              </w:rPr>
              <w:t>según</w:t>
            </w:r>
            <w:r>
              <w:rPr>
                <w:rFonts w:ascii="Arial" w:hAnsi="Arial" w:cs="Arial"/>
                <w:sz w:val="22"/>
                <w:szCs w:val="22"/>
              </w:rPr>
              <w:t xml:space="preserve"> </w:t>
            </w:r>
            <w:r w:rsidR="00D3789D">
              <w:rPr>
                <w:rFonts w:ascii="Arial" w:hAnsi="Arial" w:cs="Arial"/>
                <w:sz w:val="22"/>
                <w:szCs w:val="22"/>
              </w:rPr>
              <w:t>especificación</w:t>
            </w:r>
            <w:r>
              <w:rPr>
                <w:rFonts w:ascii="Arial" w:hAnsi="Arial" w:cs="Arial"/>
                <w:sz w:val="22"/>
                <w:szCs w:val="22"/>
              </w:rPr>
              <w:t xml:space="preserve">. </w:t>
            </w:r>
          </w:p>
          <w:p w14:paraId="0C92A9AF" w14:textId="77777777"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rPr>
              <w:t> Esmerilar y pulir soldaduras en uniones expuestas, produciendo empates imperceptibles.</w:t>
            </w:r>
          </w:p>
          <w:p w14:paraId="7184593E" w14:textId="00C5C5C5"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rPr>
              <w:t xml:space="preserve"> Encajar, reforzar, perforar y rapar el trabajo </w:t>
            </w:r>
            <w:r w:rsidR="00D3789D">
              <w:rPr>
                <w:rFonts w:ascii="Arial" w:hAnsi="Arial" w:cs="Arial"/>
                <w:sz w:val="22"/>
                <w:szCs w:val="22"/>
              </w:rPr>
              <w:t>metálico</w:t>
            </w:r>
            <w:r>
              <w:rPr>
                <w:rFonts w:ascii="Arial" w:hAnsi="Arial" w:cs="Arial"/>
                <w:sz w:val="22"/>
                <w:szCs w:val="22"/>
              </w:rPr>
              <w:t xml:space="preserve"> para herrajes en cada elemento, </w:t>
            </w:r>
            <w:r w:rsidR="00D3789D">
              <w:rPr>
                <w:rFonts w:ascii="Arial" w:hAnsi="Arial" w:cs="Arial"/>
                <w:sz w:val="22"/>
                <w:szCs w:val="22"/>
              </w:rPr>
              <w:t>según</w:t>
            </w:r>
            <w:r>
              <w:rPr>
                <w:rFonts w:ascii="Arial" w:hAnsi="Arial" w:cs="Arial"/>
                <w:sz w:val="22"/>
                <w:szCs w:val="22"/>
              </w:rPr>
              <w:t xml:space="preserve"> instrucciones ó plantillas de </w:t>
            </w:r>
            <w:r w:rsidR="00D3789D">
              <w:rPr>
                <w:rFonts w:ascii="Arial" w:hAnsi="Arial" w:cs="Arial"/>
                <w:sz w:val="22"/>
                <w:szCs w:val="22"/>
              </w:rPr>
              <w:t>instalación</w:t>
            </w:r>
            <w:r>
              <w:rPr>
                <w:rFonts w:ascii="Arial" w:hAnsi="Arial" w:cs="Arial"/>
                <w:sz w:val="22"/>
                <w:szCs w:val="22"/>
              </w:rPr>
              <w:t xml:space="preserve"> del fabricante. </w:t>
            </w:r>
          </w:p>
          <w:p w14:paraId="7D6081FA" w14:textId="547D31B9"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rPr>
              <w:t xml:space="preserve">Instalar refuerzos interiores en marcos de 0.25 mt x 0.38 mt x 3/16” </w:t>
            </w:r>
            <w:r w:rsidR="00D3789D">
              <w:rPr>
                <w:rFonts w:ascii="Arial" w:hAnsi="Arial" w:cs="Arial"/>
                <w:sz w:val="22"/>
                <w:szCs w:val="22"/>
              </w:rPr>
              <w:t>mínimo</w:t>
            </w:r>
            <w:r>
              <w:rPr>
                <w:rFonts w:ascii="Arial" w:hAnsi="Arial" w:cs="Arial"/>
                <w:sz w:val="22"/>
                <w:szCs w:val="22"/>
              </w:rPr>
              <w:t>. Ocultar en los peinazos de hoja y marcos las platinas de las bisagras.</w:t>
            </w:r>
          </w:p>
          <w:p w14:paraId="7A6747BB" w14:textId="52A04C50"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rPr>
              <w:t xml:space="preserve">Localizar refuerzo de 3/16” de espesor </w:t>
            </w:r>
            <w:r w:rsidR="00D3789D">
              <w:rPr>
                <w:rFonts w:ascii="Arial" w:hAnsi="Arial" w:cs="Arial"/>
                <w:sz w:val="22"/>
                <w:szCs w:val="22"/>
              </w:rPr>
              <w:t>según</w:t>
            </w:r>
            <w:r>
              <w:rPr>
                <w:rFonts w:ascii="Arial" w:hAnsi="Arial" w:cs="Arial"/>
                <w:sz w:val="22"/>
                <w:szCs w:val="22"/>
              </w:rPr>
              <w:t xml:space="preserve"> instrucciones fabricante de cerraduras. Para tiradores y manijas.</w:t>
            </w:r>
          </w:p>
          <w:p w14:paraId="6737D122" w14:textId="041C4D02"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rPr>
              <w:t xml:space="preserve">Localizar refuerzo de cal. </w:t>
            </w:r>
            <w:proofErr w:type="gramStart"/>
            <w:r>
              <w:rPr>
                <w:rFonts w:ascii="Arial" w:hAnsi="Arial" w:cs="Arial"/>
                <w:sz w:val="22"/>
                <w:szCs w:val="22"/>
              </w:rPr>
              <w:t xml:space="preserve">12  </w:t>
            </w:r>
            <w:r w:rsidR="00D3789D">
              <w:rPr>
                <w:rFonts w:ascii="Arial" w:hAnsi="Arial" w:cs="Arial"/>
                <w:sz w:val="22"/>
                <w:szCs w:val="22"/>
              </w:rPr>
              <w:t>según</w:t>
            </w:r>
            <w:proofErr w:type="gramEnd"/>
            <w:r>
              <w:rPr>
                <w:rFonts w:ascii="Arial" w:hAnsi="Arial" w:cs="Arial"/>
                <w:sz w:val="22"/>
                <w:szCs w:val="22"/>
              </w:rPr>
              <w:t xml:space="preserve"> instrucciones del fabricante de cerraduras. </w:t>
            </w:r>
          </w:p>
          <w:p w14:paraId="635EFD76" w14:textId="32824C4A"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rPr>
              <w:t xml:space="preserve">Reforzar herrajes adicionales en </w:t>
            </w:r>
            <w:r w:rsidR="00D3789D">
              <w:rPr>
                <w:rFonts w:ascii="Arial" w:hAnsi="Arial" w:cs="Arial"/>
                <w:sz w:val="22"/>
                <w:szCs w:val="22"/>
              </w:rPr>
              <w:t>lámina</w:t>
            </w:r>
            <w:r>
              <w:rPr>
                <w:rFonts w:ascii="Arial" w:hAnsi="Arial" w:cs="Arial"/>
                <w:sz w:val="22"/>
                <w:szCs w:val="22"/>
              </w:rPr>
              <w:t xml:space="preserve"> cal.16 </w:t>
            </w:r>
            <w:r w:rsidR="00D3789D">
              <w:rPr>
                <w:rFonts w:ascii="Arial" w:hAnsi="Arial" w:cs="Arial"/>
                <w:sz w:val="22"/>
                <w:szCs w:val="22"/>
              </w:rPr>
              <w:t>mínimo</w:t>
            </w:r>
            <w:r>
              <w:rPr>
                <w:rFonts w:ascii="Arial" w:hAnsi="Arial" w:cs="Arial"/>
                <w:sz w:val="22"/>
                <w:szCs w:val="22"/>
              </w:rPr>
              <w:t xml:space="preserve">. </w:t>
            </w:r>
          </w:p>
          <w:p w14:paraId="4E2E7839" w14:textId="77777777"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lang w:val="es-ES"/>
              </w:rPr>
              <w:lastRenderedPageBreak/>
              <w:t>Fabricar hojas en espesor de 40 mm, bordes soldados, esmerilados y pulidos, sin costuras visibles o juntas en caras y filos para puertas lisas.</w:t>
            </w:r>
          </w:p>
          <w:p w14:paraId="67C7132C" w14:textId="624E2C85"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lang w:val="es-ES"/>
              </w:rPr>
              <w:t> Reforzar con marcos de refuerzo verticales en lámina cal.</w:t>
            </w:r>
            <w:proofErr w:type="gramStart"/>
            <w:r>
              <w:rPr>
                <w:rFonts w:ascii="Arial" w:hAnsi="Arial" w:cs="Arial"/>
                <w:sz w:val="22"/>
                <w:szCs w:val="22"/>
                <w:lang w:val="es-ES"/>
              </w:rPr>
              <w:t>20 .</w:t>
            </w:r>
            <w:proofErr w:type="gramEnd"/>
            <w:r>
              <w:rPr>
                <w:rFonts w:ascii="Arial" w:hAnsi="Arial" w:cs="Arial"/>
                <w:sz w:val="22"/>
                <w:szCs w:val="22"/>
                <w:lang w:val="es-ES"/>
              </w:rPr>
              <w:t xml:space="preserve"> a distancia no mayor de 15 cm. soldados a sus dos caras.</w:t>
            </w:r>
          </w:p>
          <w:p w14:paraId="5B377179" w14:textId="6C0EDD8E"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lang w:val="es-ES"/>
              </w:rPr>
              <w:t>Instalar marcos perimetrales soldados en dos caras, formando peinazos y cabezales de hoja.</w:t>
            </w:r>
          </w:p>
          <w:p w14:paraId="79091DC6" w14:textId="1156785D"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lang w:val="es-ES"/>
              </w:rPr>
              <w:t> Instalar material de aislamiento, si así se especifica, llenando completamente interior según especificación.</w:t>
            </w:r>
          </w:p>
          <w:p w14:paraId="6DC82791" w14:textId="1CFBD786"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lang w:val="es-ES"/>
              </w:rPr>
              <w:t xml:space="preserve"> Elaborar puertas exteriores en lámina cold rolled cal. </w:t>
            </w:r>
            <w:proofErr w:type="gramStart"/>
            <w:r>
              <w:rPr>
                <w:rFonts w:ascii="Arial" w:hAnsi="Arial" w:cs="Arial"/>
                <w:sz w:val="22"/>
                <w:szCs w:val="22"/>
                <w:lang w:val="es-ES"/>
              </w:rPr>
              <w:t>18 .</w:t>
            </w:r>
            <w:proofErr w:type="gramEnd"/>
            <w:r>
              <w:rPr>
                <w:rFonts w:ascii="Arial" w:hAnsi="Arial" w:cs="Arial"/>
                <w:sz w:val="22"/>
                <w:szCs w:val="22"/>
                <w:lang w:val="es-ES"/>
              </w:rPr>
              <w:t xml:space="preserve"> respetando caras lisas según planos.</w:t>
            </w:r>
          </w:p>
          <w:p w14:paraId="32A2E295" w14:textId="15827A12"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lang w:val="es-ES"/>
              </w:rPr>
              <w:t xml:space="preserve"> Elaborar puertas interiores en lámina cold rolled cal. 18 Cantos </w:t>
            </w:r>
            <w:r w:rsidR="00D3789D">
              <w:rPr>
                <w:rFonts w:ascii="Arial" w:hAnsi="Arial" w:cs="Arial"/>
                <w:sz w:val="22"/>
                <w:szCs w:val="22"/>
                <w:lang w:val="es-ES"/>
              </w:rPr>
              <w:t>acolilladas</w:t>
            </w:r>
            <w:r>
              <w:rPr>
                <w:rFonts w:ascii="Arial" w:hAnsi="Arial" w:cs="Arial"/>
                <w:sz w:val="22"/>
                <w:szCs w:val="22"/>
                <w:lang w:val="es-ES"/>
              </w:rPr>
              <w:t>.</w:t>
            </w:r>
          </w:p>
          <w:p w14:paraId="2DDB402D" w14:textId="4991BB76"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lang w:val="es-ES"/>
              </w:rPr>
              <w:t> Acolillar cantos de 3 mm en 5 cm (1/16) para puertas de una hoja, redondear ligeramente los cantos de puertas de doble hoja.</w:t>
            </w:r>
          </w:p>
          <w:p w14:paraId="4F39D437" w14:textId="76D17D2C"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lang w:val="es-ES"/>
              </w:rPr>
              <w:t xml:space="preserve"> Instalar topes de caucho en las puertas. </w:t>
            </w:r>
          </w:p>
          <w:p w14:paraId="788F21F6" w14:textId="10CB5D15"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lang w:val="es-ES"/>
              </w:rPr>
              <w:t> Limpiar, tratar y pintar superficies expuestas interiores y exteriores en el taller, sean incrustadas en obra o no. Remover brozas, restos de fabricación, etc., con gratas y lijas.</w:t>
            </w:r>
          </w:p>
          <w:p w14:paraId="2616CE5C" w14:textId="64BEB8CE"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lang w:val="es-ES"/>
              </w:rPr>
              <w:t> Remover grasas y aceites con disolventes.</w:t>
            </w:r>
          </w:p>
          <w:p w14:paraId="53F759CA" w14:textId="44DBF5BB"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lang w:val="es-ES"/>
              </w:rPr>
              <w:t>Tratar superficies con compuestos fosfatados</w:t>
            </w:r>
            <w:r w:rsidR="00D3789D">
              <w:rPr>
                <w:rFonts w:ascii="Arial" w:hAnsi="Arial" w:cs="Arial"/>
                <w:sz w:val="22"/>
                <w:szCs w:val="22"/>
                <w:lang w:val="es-ES"/>
              </w:rPr>
              <w:t xml:space="preserve"> </w:t>
            </w:r>
            <w:r>
              <w:rPr>
                <w:rFonts w:ascii="Arial" w:hAnsi="Arial" w:cs="Arial"/>
                <w:sz w:val="22"/>
                <w:szCs w:val="22"/>
                <w:lang w:val="es-ES"/>
              </w:rPr>
              <w:t>para asegurar máxima adherencia a la pintura.</w:t>
            </w:r>
          </w:p>
          <w:p w14:paraId="533C8754" w14:textId="1091CFC2"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lang w:val="es-ES"/>
              </w:rPr>
              <w:t xml:space="preserve">Aplicar anticorrosivos (2 manos en áreas de contacto con </w:t>
            </w:r>
            <w:r w:rsidR="00D3789D">
              <w:rPr>
                <w:rFonts w:ascii="Arial" w:hAnsi="Arial" w:cs="Arial"/>
                <w:sz w:val="22"/>
                <w:szCs w:val="22"/>
                <w:lang w:val="es-ES"/>
              </w:rPr>
              <w:t>mampostería</w:t>
            </w:r>
            <w:r>
              <w:rPr>
                <w:rFonts w:ascii="Arial" w:hAnsi="Arial" w:cs="Arial"/>
                <w:sz w:val="22"/>
                <w:szCs w:val="22"/>
                <w:lang w:val="es-ES"/>
              </w:rPr>
              <w:t xml:space="preserve"> o concreto</w:t>
            </w:r>
            <w:proofErr w:type="gramStart"/>
            <w:r>
              <w:rPr>
                <w:rFonts w:ascii="Arial" w:hAnsi="Arial" w:cs="Arial"/>
                <w:sz w:val="22"/>
                <w:szCs w:val="22"/>
                <w:lang w:val="es-ES"/>
              </w:rPr>
              <w:t>),wash</w:t>
            </w:r>
            <w:proofErr w:type="gramEnd"/>
            <w:r>
              <w:rPr>
                <w:rFonts w:ascii="Arial" w:hAnsi="Arial" w:cs="Arial"/>
                <w:sz w:val="22"/>
                <w:szCs w:val="22"/>
                <w:lang w:val="es-ES"/>
              </w:rPr>
              <w:t>, primer o pinturas horneadas.</w:t>
            </w:r>
          </w:p>
          <w:p w14:paraId="54207F66" w14:textId="29A77A53"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lang w:val="es-ES"/>
              </w:rPr>
              <w:t> Instalar puertas. Reforzar para prever desplazamientos durante su fijación.</w:t>
            </w:r>
          </w:p>
          <w:p w14:paraId="7DC45CBE" w14:textId="5B470CA7"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lang w:val="es-ES"/>
              </w:rPr>
              <w:t> Instalar cerraduras y herrajes perforando y retapando.</w:t>
            </w:r>
          </w:p>
          <w:p w14:paraId="7126EC6B" w14:textId="190C7C26"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lang w:val="es-ES"/>
              </w:rPr>
              <w:t> Ajustar puerta con luces laterales continuas y parejas en cabezal y jambas.</w:t>
            </w:r>
          </w:p>
          <w:p w14:paraId="7D48A766" w14:textId="0F0387E9"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lang w:val="es-ES"/>
              </w:rPr>
              <w:t> Limpiar superficie metálica y alistar para pintura final.</w:t>
            </w:r>
          </w:p>
          <w:p w14:paraId="674AEEDC" w14:textId="77777777" w:rsidR="004F4387" w:rsidRDefault="004F4387" w:rsidP="00CC0A26">
            <w:pPr>
              <w:pStyle w:val="NormalWeb"/>
              <w:numPr>
                <w:ilvl w:val="0"/>
                <w:numId w:val="57"/>
              </w:numPr>
              <w:jc w:val="both"/>
              <w:rPr>
                <w:rFonts w:ascii="Arial" w:hAnsi="Arial" w:cs="Arial"/>
                <w:sz w:val="22"/>
                <w:szCs w:val="22"/>
              </w:rPr>
            </w:pPr>
            <w:r>
              <w:rPr>
                <w:rFonts w:ascii="Arial" w:hAnsi="Arial" w:cs="Arial"/>
                <w:sz w:val="22"/>
                <w:szCs w:val="22"/>
                <w:lang w:val="es-ES"/>
              </w:rPr>
              <w:t>Proteger hasta entregar obra.</w:t>
            </w:r>
          </w:p>
        </w:tc>
      </w:tr>
      <w:tr w:rsidR="004F4387" w:rsidRPr="004F4387" w14:paraId="602D0040" w14:textId="77777777" w:rsidTr="004F4387">
        <w:tc>
          <w:tcPr>
            <w:tcW w:w="8828" w:type="dxa"/>
            <w:gridSpan w:val="2"/>
            <w:tcBorders>
              <w:top w:val="single" w:sz="4" w:space="0" w:color="auto"/>
              <w:left w:val="single" w:sz="4" w:space="0" w:color="auto"/>
              <w:bottom w:val="single" w:sz="4" w:space="0" w:color="auto"/>
              <w:right w:val="single" w:sz="4" w:space="0" w:color="auto"/>
            </w:tcBorders>
          </w:tcPr>
          <w:p w14:paraId="49762670" w14:textId="77777777" w:rsidR="004F4387" w:rsidRDefault="004F4387" w:rsidP="00CC0A26">
            <w:pPr>
              <w:pStyle w:val="Prrafodelista"/>
              <w:numPr>
                <w:ilvl w:val="0"/>
                <w:numId w:val="53"/>
              </w:numPr>
              <w:spacing w:after="0" w:line="240" w:lineRule="auto"/>
              <w:rPr>
                <w:rFonts w:ascii="Arial" w:hAnsi="Arial" w:cs="Arial"/>
                <w:b/>
                <w:bCs/>
              </w:rPr>
            </w:pPr>
            <w:r>
              <w:rPr>
                <w:rFonts w:ascii="Arial" w:hAnsi="Arial" w:cs="Arial"/>
                <w:b/>
                <w:bCs/>
              </w:rPr>
              <w:lastRenderedPageBreak/>
              <w:t>TOLERANCIAS PARA LA ACEPTACIÓN:</w:t>
            </w:r>
          </w:p>
          <w:p w14:paraId="54AD6C2E" w14:textId="77777777" w:rsidR="004F4387" w:rsidRDefault="004F4387">
            <w:pPr>
              <w:pStyle w:val="Prrafodelista"/>
              <w:spacing w:after="0" w:line="240" w:lineRule="auto"/>
              <w:rPr>
                <w:rFonts w:ascii="Arial" w:hAnsi="Arial" w:cs="Arial"/>
                <w:b/>
                <w:bCs/>
              </w:rPr>
            </w:pPr>
          </w:p>
          <w:p w14:paraId="1C1C0438" w14:textId="21B529DB" w:rsidR="004F4387" w:rsidRDefault="004F4387" w:rsidP="00CC0A26">
            <w:pPr>
              <w:pStyle w:val="Prrafodelista"/>
              <w:widowControl w:val="0"/>
              <w:numPr>
                <w:ilvl w:val="0"/>
                <w:numId w:val="58"/>
              </w:numPr>
              <w:tabs>
                <w:tab w:val="left" w:pos="220"/>
                <w:tab w:val="left" w:pos="720"/>
              </w:tabs>
              <w:autoSpaceDE w:val="0"/>
              <w:autoSpaceDN w:val="0"/>
              <w:adjustRightInd w:val="0"/>
              <w:spacing w:after="240" w:line="320" w:lineRule="atLeast"/>
              <w:rPr>
                <w:rFonts w:ascii="Arial" w:hAnsi="Arial" w:cs="Arial"/>
                <w:lang w:val="es-ES"/>
              </w:rPr>
            </w:pPr>
            <w:r>
              <w:rPr>
                <w:rFonts w:ascii="Arial" w:hAnsi="Arial" w:cs="Arial"/>
                <w:lang w:val="es-ES"/>
              </w:rPr>
              <w:t>Máxima distancia entre marco y puerta, en jambas y cabezal 3mm.</w:t>
            </w:r>
          </w:p>
          <w:p w14:paraId="79DA9435" w14:textId="4BF218FB" w:rsidR="004F4387" w:rsidRDefault="004F4387" w:rsidP="00CC0A26">
            <w:pPr>
              <w:pStyle w:val="Prrafodelista"/>
              <w:widowControl w:val="0"/>
              <w:numPr>
                <w:ilvl w:val="0"/>
                <w:numId w:val="58"/>
              </w:numPr>
              <w:tabs>
                <w:tab w:val="left" w:pos="220"/>
                <w:tab w:val="left" w:pos="720"/>
              </w:tabs>
              <w:autoSpaceDE w:val="0"/>
              <w:autoSpaceDN w:val="0"/>
              <w:adjustRightInd w:val="0"/>
              <w:spacing w:after="240" w:line="320" w:lineRule="atLeast"/>
              <w:rPr>
                <w:rFonts w:ascii="Arial" w:hAnsi="Arial" w:cs="Arial"/>
                <w:lang w:val="es-ES"/>
              </w:rPr>
            </w:pPr>
            <w:r>
              <w:rPr>
                <w:rFonts w:ascii="Arial" w:hAnsi="Arial" w:cs="Arial"/>
                <w:lang w:val="es-ES"/>
              </w:rPr>
              <w:t> Máxima distancia entre hojas de puertas pareadas 3mm.</w:t>
            </w:r>
          </w:p>
          <w:p w14:paraId="5174BA7A" w14:textId="1581C1C6" w:rsidR="004F4387" w:rsidRDefault="004F4387" w:rsidP="00CC0A26">
            <w:pPr>
              <w:pStyle w:val="Prrafodelista"/>
              <w:widowControl w:val="0"/>
              <w:numPr>
                <w:ilvl w:val="0"/>
                <w:numId w:val="58"/>
              </w:numPr>
              <w:tabs>
                <w:tab w:val="left" w:pos="220"/>
                <w:tab w:val="left" w:pos="720"/>
              </w:tabs>
              <w:autoSpaceDE w:val="0"/>
              <w:autoSpaceDN w:val="0"/>
              <w:adjustRightInd w:val="0"/>
              <w:spacing w:after="240" w:line="320" w:lineRule="atLeast"/>
              <w:rPr>
                <w:rFonts w:ascii="Arial" w:hAnsi="Arial" w:cs="Arial"/>
                <w:lang w:val="es-ES"/>
              </w:rPr>
            </w:pPr>
            <w:r>
              <w:rPr>
                <w:rFonts w:ascii="Arial" w:hAnsi="Arial" w:cs="Arial"/>
                <w:lang w:val="es-ES"/>
              </w:rPr>
              <w:t xml:space="preserve">  Máxima distancia entre piso terminado y el fondo de la puerta si no hay pirlán 10 mm.</w:t>
            </w:r>
          </w:p>
          <w:p w14:paraId="0622B2AA" w14:textId="2375D3EB" w:rsidR="004F4387" w:rsidRDefault="004F4387" w:rsidP="00CC0A26">
            <w:pPr>
              <w:pStyle w:val="Prrafodelista"/>
              <w:widowControl w:val="0"/>
              <w:numPr>
                <w:ilvl w:val="0"/>
                <w:numId w:val="58"/>
              </w:numPr>
              <w:tabs>
                <w:tab w:val="left" w:pos="220"/>
                <w:tab w:val="left" w:pos="720"/>
              </w:tabs>
              <w:autoSpaceDE w:val="0"/>
              <w:autoSpaceDN w:val="0"/>
              <w:adjustRightInd w:val="0"/>
              <w:spacing w:after="240" w:line="320" w:lineRule="atLeast"/>
              <w:rPr>
                <w:rFonts w:ascii="Arial" w:hAnsi="Arial" w:cs="Arial"/>
                <w:lang w:val="es-ES"/>
              </w:rPr>
            </w:pPr>
            <w:r>
              <w:rPr>
                <w:rFonts w:ascii="Arial" w:hAnsi="Arial" w:cs="Arial"/>
                <w:lang w:val="es-ES"/>
              </w:rPr>
              <w:t> Máxima distancia entre piso terminado y el fondo de la puerta si hay pirlán 6 mm. sobre el</w:t>
            </w:r>
            <w:r w:rsidR="00D3789D">
              <w:rPr>
                <w:rFonts w:ascii="Arial" w:hAnsi="Arial" w:cs="Arial"/>
                <w:lang w:val="es-ES"/>
              </w:rPr>
              <w:t xml:space="preserve"> </w:t>
            </w:r>
            <w:r>
              <w:rPr>
                <w:rFonts w:ascii="Arial" w:hAnsi="Arial" w:cs="Arial"/>
                <w:lang w:val="es-ES"/>
              </w:rPr>
              <w:t>último.</w:t>
            </w:r>
          </w:p>
          <w:p w14:paraId="7C2CDD26" w14:textId="77777777" w:rsidR="004F4387" w:rsidRDefault="004F4387">
            <w:pPr>
              <w:shd w:val="clear" w:color="auto" w:fill="FFFFFF"/>
              <w:spacing w:before="100" w:beforeAutospacing="1" w:after="100" w:afterAutospacing="1"/>
              <w:rPr>
                <w:rFonts w:ascii="Arial" w:hAnsi="Arial" w:cs="Arial"/>
                <w:lang w:val="es-MX"/>
              </w:rPr>
            </w:pPr>
          </w:p>
        </w:tc>
      </w:tr>
      <w:tr w:rsidR="004F4387" w14:paraId="04CC84F1" w14:textId="77777777" w:rsidTr="004F4387">
        <w:tc>
          <w:tcPr>
            <w:tcW w:w="8828" w:type="dxa"/>
            <w:gridSpan w:val="2"/>
            <w:tcBorders>
              <w:top w:val="single" w:sz="4" w:space="0" w:color="auto"/>
              <w:left w:val="single" w:sz="4" w:space="0" w:color="auto"/>
              <w:bottom w:val="single" w:sz="4" w:space="0" w:color="auto"/>
              <w:right w:val="single" w:sz="4" w:space="0" w:color="auto"/>
            </w:tcBorders>
            <w:hideMark/>
          </w:tcPr>
          <w:p w14:paraId="396F846C" w14:textId="77777777" w:rsidR="004F4387" w:rsidRDefault="004F4387" w:rsidP="00CC0A26">
            <w:pPr>
              <w:numPr>
                <w:ilvl w:val="0"/>
                <w:numId w:val="54"/>
              </w:numPr>
              <w:shd w:val="clear" w:color="auto" w:fill="FFFFFF"/>
              <w:spacing w:before="100" w:beforeAutospacing="1" w:after="100" w:afterAutospacing="1"/>
              <w:rPr>
                <w:rFonts w:ascii="Arial" w:eastAsia="Times New Roman" w:hAnsi="Arial" w:cs="Arial"/>
                <w:lang w:eastAsia="es-CO"/>
              </w:rPr>
            </w:pPr>
            <w:r>
              <w:rPr>
                <w:rFonts w:ascii="Arial" w:eastAsia="Times New Roman" w:hAnsi="Arial" w:cs="Arial"/>
                <w:b/>
                <w:bCs/>
                <w:lang w:eastAsia="es-CO"/>
              </w:rPr>
              <w:t>MATERIALES Y/O EQUIPOS:</w:t>
            </w:r>
          </w:p>
          <w:p w14:paraId="0637EFAA" w14:textId="3E1373C7" w:rsidR="004F4387" w:rsidRDefault="004F4387" w:rsidP="00CC0A26">
            <w:pPr>
              <w:widowControl w:val="0"/>
              <w:numPr>
                <w:ilvl w:val="0"/>
                <w:numId w:val="59"/>
              </w:numPr>
              <w:tabs>
                <w:tab w:val="left" w:pos="220"/>
                <w:tab w:val="left" w:pos="720"/>
              </w:tabs>
              <w:autoSpaceDE w:val="0"/>
              <w:autoSpaceDN w:val="0"/>
              <w:adjustRightInd w:val="0"/>
              <w:spacing w:after="240"/>
              <w:rPr>
                <w:rFonts w:ascii="Arial" w:hAnsi="Arial" w:cs="Arial"/>
                <w:lang w:val="es-ES"/>
              </w:rPr>
            </w:pPr>
            <w:r>
              <w:rPr>
                <w:rFonts w:ascii="Arial" w:hAnsi="Arial" w:cs="Arial"/>
                <w:lang w:val="es-ES"/>
              </w:rPr>
              <w:t xml:space="preserve"> Lámina de acero cold rolled. ASTM A366, calidad comercial, libre de escamas y </w:t>
            </w:r>
            <w:r>
              <w:rPr>
                <w:rFonts w:ascii="Arial" w:hAnsi="Arial" w:cs="Arial"/>
                <w:lang w:val="es-ES"/>
              </w:rPr>
              <w:lastRenderedPageBreak/>
              <w:t>defectos de superficie. calibre 16.</w:t>
            </w:r>
          </w:p>
          <w:p w14:paraId="2AF20ABA" w14:textId="0B4D5C22" w:rsidR="004F4387" w:rsidRDefault="004F4387" w:rsidP="00CC0A26">
            <w:pPr>
              <w:widowControl w:val="0"/>
              <w:numPr>
                <w:ilvl w:val="0"/>
                <w:numId w:val="59"/>
              </w:numPr>
              <w:tabs>
                <w:tab w:val="left" w:pos="220"/>
                <w:tab w:val="left" w:pos="720"/>
              </w:tabs>
              <w:autoSpaceDE w:val="0"/>
              <w:autoSpaceDN w:val="0"/>
              <w:adjustRightInd w:val="0"/>
              <w:spacing w:after="240"/>
              <w:rPr>
                <w:rFonts w:ascii="Arial" w:hAnsi="Arial" w:cs="Arial"/>
                <w:lang w:val="es-ES"/>
              </w:rPr>
            </w:pPr>
            <w:r>
              <w:rPr>
                <w:rFonts w:ascii="Arial" w:hAnsi="Arial" w:cs="Arial"/>
                <w:lang w:val="es-ES"/>
              </w:rPr>
              <w:t> Puerta metálica p1 entamborada.</w:t>
            </w:r>
          </w:p>
          <w:p w14:paraId="22923D5D" w14:textId="77777777" w:rsidR="004F4387" w:rsidRDefault="004F4387" w:rsidP="00CC0A26">
            <w:pPr>
              <w:widowControl w:val="0"/>
              <w:numPr>
                <w:ilvl w:val="0"/>
                <w:numId w:val="59"/>
              </w:numPr>
              <w:tabs>
                <w:tab w:val="left" w:pos="220"/>
                <w:tab w:val="left" w:pos="720"/>
              </w:tabs>
              <w:autoSpaceDE w:val="0"/>
              <w:autoSpaceDN w:val="0"/>
              <w:adjustRightInd w:val="0"/>
              <w:spacing w:after="240"/>
              <w:rPr>
                <w:rFonts w:ascii="Arial" w:hAnsi="Arial" w:cs="Arial"/>
                <w:lang w:val="es-ES"/>
              </w:rPr>
            </w:pPr>
            <w:r>
              <w:rPr>
                <w:rFonts w:ascii="Arial" w:hAnsi="Arial" w:cs="Arial"/>
                <w:lang w:val="es-ES"/>
              </w:rPr>
              <w:t xml:space="preserve">  Anticorrosivo.</w:t>
            </w:r>
          </w:p>
          <w:p w14:paraId="5F48F0AD" w14:textId="31D438BA" w:rsidR="004F4387" w:rsidRDefault="004F4387" w:rsidP="00CC0A26">
            <w:pPr>
              <w:widowControl w:val="0"/>
              <w:numPr>
                <w:ilvl w:val="0"/>
                <w:numId w:val="59"/>
              </w:numPr>
              <w:tabs>
                <w:tab w:val="left" w:pos="220"/>
                <w:tab w:val="left" w:pos="720"/>
              </w:tabs>
              <w:autoSpaceDE w:val="0"/>
              <w:autoSpaceDN w:val="0"/>
              <w:adjustRightInd w:val="0"/>
              <w:spacing w:after="240"/>
              <w:rPr>
                <w:rFonts w:ascii="Arial" w:hAnsi="Arial" w:cs="Arial"/>
                <w:lang w:val="es-ES"/>
              </w:rPr>
            </w:pPr>
            <w:r>
              <w:rPr>
                <w:rFonts w:ascii="Arial" w:hAnsi="Arial" w:cs="Arial"/>
                <w:lang w:val="es-ES"/>
              </w:rPr>
              <w:t> Esmalte.</w:t>
            </w:r>
          </w:p>
          <w:p w14:paraId="0C45F92A" w14:textId="35911023" w:rsidR="004F4387" w:rsidRDefault="004F4387" w:rsidP="00CC0A26">
            <w:pPr>
              <w:widowControl w:val="0"/>
              <w:numPr>
                <w:ilvl w:val="0"/>
                <w:numId w:val="59"/>
              </w:numPr>
              <w:tabs>
                <w:tab w:val="left" w:pos="220"/>
                <w:tab w:val="left" w:pos="720"/>
              </w:tabs>
              <w:autoSpaceDE w:val="0"/>
              <w:autoSpaceDN w:val="0"/>
              <w:adjustRightInd w:val="0"/>
              <w:spacing w:after="240"/>
              <w:rPr>
                <w:rFonts w:ascii="Arial" w:hAnsi="Arial" w:cs="Arial"/>
                <w:lang w:val="es-ES"/>
              </w:rPr>
            </w:pPr>
            <w:r>
              <w:rPr>
                <w:rFonts w:ascii="Arial" w:hAnsi="Arial" w:cs="Arial"/>
                <w:lang w:val="es-ES"/>
              </w:rPr>
              <w:t> Disolvente.</w:t>
            </w:r>
          </w:p>
          <w:p w14:paraId="73746B57" w14:textId="1924DD05" w:rsidR="004F4387" w:rsidRDefault="004F4387" w:rsidP="00CC0A26">
            <w:pPr>
              <w:widowControl w:val="0"/>
              <w:numPr>
                <w:ilvl w:val="0"/>
                <w:numId w:val="59"/>
              </w:numPr>
              <w:tabs>
                <w:tab w:val="left" w:pos="220"/>
                <w:tab w:val="left" w:pos="720"/>
              </w:tabs>
              <w:autoSpaceDE w:val="0"/>
              <w:autoSpaceDN w:val="0"/>
              <w:adjustRightInd w:val="0"/>
              <w:spacing w:after="240"/>
              <w:rPr>
                <w:rFonts w:ascii="Arial" w:hAnsi="Arial" w:cs="Arial"/>
                <w:lang w:val="es-ES"/>
              </w:rPr>
            </w:pPr>
            <w:r>
              <w:rPr>
                <w:rFonts w:ascii="Arial" w:hAnsi="Arial" w:cs="Arial"/>
                <w:lang w:val="es-ES"/>
              </w:rPr>
              <w:t> Lija</w:t>
            </w:r>
          </w:p>
          <w:p w14:paraId="5446D374" w14:textId="02B67727" w:rsidR="004F4387" w:rsidRDefault="004F4387" w:rsidP="00CC0A26">
            <w:pPr>
              <w:widowControl w:val="0"/>
              <w:numPr>
                <w:ilvl w:val="0"/>
                <w:numId w:val="59"/>
              </w:numPr>
              <w:tabs>
                <w:tab w:val="left" w:pos="220"/>
                <w:tab w:val="left" w:pos="720"/>
              </w:tabs>
              <w:autoSpaceDE w:val="0"/>
              <w:autoSpaceDN w:val="0"/>
              <w:adjustRightInd w:val="0"/>
              <w:spacing w:after="240" w:line="320" w:lineRule="atLeast"/>
              <w:rPr>
                <w:rFonts w:ascii="Arial" w:hAnsi="Arial" w:cs="Arial"/>
                <w:lang w:val="es-ES"/>
              </w:rPr>
            </w:pPr>
            <w:r>
              <w:rPr>
                <w:rFonts w:ascii="Arial" w:hAnsi="Arial" w:cs="Arial"/>
                <w:lang w:val="es-ES"/>
              </w:rPr>
              <w:t>Anclaje de varilla</w:t>
            </w:r>
          </w:p>
          <w:p w14:paraId="3C2AE3E1" w14:textId="2D05BDCE" w:rsidR="004F4387" w:rsidRDefault="004F4387" w:rsidP="00CC0A26">
            <w:pPr>
              <w:widowControl w:val="0"/>
              <w:numPr>
                <w:ilvl w:val="0"/>
                <w:numId w:val="59"/>
              </w:numPr>
              <w:tabs>
                <w:tab w:val="left" w:pos="220"/>
                <w:tab w:val="left" w:pos="720"/>
              </w:tabs>
              <w:autoSpaceDE w:val="0"/>
              <w:autoSpaceDN w:val="0"/>
              <w:adjustRightInd w:val="0"/>
              <w:spacing w:after="240" w:line="320" w:lineRule="atLeast"/>
              <w:rPr>
                <w:rFonts w:ascii="Arial" w:hAnsi="Arial" w:cs="Arial"/>
                <w:lang w:val="es-ES"/>
              </w:rPr>
            </w:pPr>
            <w:r>
              <w:rPr>
                <w:rFonts w:ascii="Arial" w:hAnsi="Arial" w:cs="Arial"/>
                <w:lang w:val="es-ES"/>
              </w:rPr>
              <w:t>Equipo de ornamentación.</w:t>
            </w:r>
          </w:p>
          <w:p w14:paraId="5475074D" w14:textId="2EBF8532" w:rsidR="004F4387" w:rsidRDefault="004F4387" w:rsidP="00CC0A26">
            <w:pPr>
              <w:widowControl w:val="0"/>
              <w:numPr>
                <w:ilvl w:val="0"/>
                <w:numId w:val="59"/>
              </w:numPr>
              <w:tabs>
                <w:tab w:val="left" w:pos="220"/>
                <w:tab w:val="left" w:pos="720"/>
              </w:tabs>
              <w:autoSpaceDE w:val="0"/>
              <w:autoSpaceDN w:val="0"/>
              <w:adjustRightInd w:val="0"/>
              <w:spacing w:after="240" w:line="320" w:lineRule="atLeast"/>
              <w:rPr>
                <w:rFonts w:ascii="Arial" w:hAnsi="Arial" w:cs="Arial"/>
                <w:lang w:val="es-ES"/>
              </w:rPr>
            </w:pPr>
            <w:r>
              <w:rPr>
                <w:rFonts w:ascii="Arial" w:hAnsi="Arial" w:cs="Arial"/>
                <w:lang w:val="es-ES"/>
              </w:rPr>
              <w:t> Equipo de soldadura.</w:t>
            </w:r>
          </w:p>
          <w:p w14:paraId="28A609A3" w14:textId="0465954D" w:rsidR="004F4387" w:rsidRDefault="004F4387">
            <w:pPr>
              <w:widowControl w:val="0"/>
              <w:tabs>
                <w:tab w:val="left" w:pos="220"/>
                <w:tab w:val="left" w:pos="720"/>
              </w:tabs>
              <w:autoSpaceDE w:val="0"/>
              <w:autoSpaceDN w:val="0"/>
              <w:adjustRightInd w:val="0"/>
              <w:spacing w:line="320" w:lineRule="atLeast"/>
              <w:ind w:left="720"/>
              <w:rPr>
                <w:rFonts w:ascii="Arial" w:hAnsi="Arial" w:cs="Arial"/>
                <w:lang w:val="es-ES"/>
              </w:rPr>
            </w:pPr>
          </w:p>
        </w:tc>
      </w:tr>
      <w:tr w:rsidR="004F4387" w:rsidRPr="004F4387" w14:paraId="20168042" w14:textId="77777777" w:rsidTr="004F4387">
        <w:tc>
          <w:tcPr>
            <w:tcW w:w="8828" w:type="dxa"/>
            <w:gridSpan w:val="2"/>
            <w:tcBorders>
              <w:top w:val="single" w:sz="4" w:space="0" w:color="auto"/>
              <w:left w:val="single" w:sz="4" w:space="0" w:color="auto"/>
              <w:bottom w:val="single" w:sz="4" w:space="0" w:color="auto"/>
              <w:right w:val="single" w:sz="4" w:space="0" w:color="auto"/>
            </w:tcBorders>
          </w:tcPr>
          <w:p w14:paraId="3514B30B" w14:textId="77777777" w:rsidR="004F4387" w:rsidRDefault="004F4387" w:rsidP="00CC0A26">
            <w:pPr>
              <w:pStyle w:val="Prrafodelista"/>
              <w:numPr>
                <w:ilvl w:val="0"/>
                <w:numId w:val="51"/>
              </w:numPr>
              <w:spacing w:line="256" w:lineRule="auto"/>
              <w:rPr>
                <w:rFonts w:ascii="Arial" w:hAnsi="Arial" w:cs="Arial"/>
                <w:b/>
                <w:bCs/>
                <w:u w:val="single"/>
                <w:lang w:val="es-MX"/>
              </w:rPr>
            </w:pPr>
            <w:r>
              <w:rPr>
                <w:rFonts w:ascii="Arial" w:hAnsi="Arial" w:cs="Arial"/>
                <w:b/>
                <w:bCs/>
              </w:rPr>
              <w:lastRenderedPageBreak/>
              <w:t xml:space="preserve">MEDIDA Y FORMA DE </w:t>
            </w:r>
            <w:proofErr w:type="gramStart"/>
            <w:r>
              <w:rPr>
                <w:rFonts w:ascii="Arial" w:hAnsi="Arial" w:cs="Arial"/>
                <w:b/>
                <w:bCs/>
              </w:rPr>
              <w:t>PAGO</w:t>
            </w:r>
            <w:r>
              <w:rPr>
                <w:rFonts w:ascii="Arial" w:hAnsi="Arial" w:cs="Arial"/>
              </w:rPr>
              <w:t xml:space="preserve"> :</w:t>
            </w:r>
            <w:proofErr w:type="gramEnd"/>
          </w:p>
          <w:p w14:paraId="76258E40" w14:textId="14098DBA" w:rsidR="004F4387" w:rsidRDefault="004F4387">
            <w:pPr>
              <w:widowControl w:val="0"/>
              <w:autoSpaceDE w:val="0"/>
              <w:autoSpaceDN w:val="0"/>
              <w:adjustRightInd w:val="0"/>
              <w:spacing w:after="240" w:line="320" w:lineRule="atLeast"/>
              <w:jc w:val="both"/>
              <w:rPr>
                <w:rFonts w:ascii="Arial" w:hAnsi="Arial" w:cs="Arial"/>
                <w:lang w:val="es-ES"/>
              </w:rPr>
            </w:pPr>
            <w:r>
              <w:rPr>
                <w:rFonts w:ascii="Arial" w:hAnsi="Arial" w:cs="Arial"/>
                <w:lang w:val="es-ES"/>
              </w:rPr>
              <w:t xml:space="preserve">Se medirá y pagará por </w:t>
            </w:r>
            <w:r w:rsidR="00D3789D">
              <w:rPr>
                <w:rFonts w:ascii="Arial" w:hAnsi="Arial" w:cs="Arial"/>
                <w:lang w:val="es-ES"/>
              </w:rPr>
              <w:t>Metro cuadrado (M2)</w:t>
            </w:r>
            <w:r>
              <w:rPr>
                <w:rFonts w:ascii="Arial" w:hAnsi="Arial" w:cs="Arial"/>
                <w:lang w:val="es-ES"/>
              </w:rPr>
              <w:t xml:space="preserve"> de Marcos y hojas entamboradas para puertas debidamente instaladas y recibida a satisfacción por la interventoría. La medida se efectuará con base en cálculos sobre cuadros de puertas de los Planos Arquitectónicos. El valor será el precio unitario estipulado dentro del contrato e incluye:</w:t>
            </w:r>
          </w:p>
          <w:p w14:paraId="19CF249D" w14:textId="4D8ED15E" w:rsidR="004F4387" w:rsidRPr="00D3789D" w:rsidRDefault="004F4387" w:rsidP="00CC0A26">
            <w:pPr>
              <w:pStyle w:val="Prrafodelista"/>
              <w:widowControl w:val="0"/>
              <w:numPr>
                <w:ilvl w:val="0"/>
                <w:numId w:val="63"/>
              </w:numPr>
              <w:tabs>
                <w:tab w:val="left" w:pos="220"/>
                <w:tab w:val="left" w:pos="720"/>
              </w:tabs>
              <w:autoSpaceDE w:val="0"/>
              <w:autoSpaceDN w:val="0"/>
              <w:adjustRightInd w:val="0"/>
              <w:spacing w:line="320" w:lineRule="atLeast"/>
              <w:rPr>
                <w:rFonts w:ascii="Arial" w:hAnsi="Arial" w:cs="Arial"/>
                <w:lang w:val="es-ES"/>
              </w:rPr>
            </w:pPr>
            <w:r w:rsidRPr="00D3789D">
              <w:rPr>
                <w:rFonts w:ascii="Arial" w:hAnsi="Arial" w:cs="Arial"/>
                <w:lang w:val="es-ES"/>
              </w:rPr>
              <w:t>Materiales descritos.</w:t>
            </w:r>
          </w:p>
          <w:p w14:paraId="3ABC5C26" w14:textId="29D4326B" w:rsidR="004F4387" w:rsidRDefault="004F4387" w:rsidP="00CC0A26">
            <w:pPr>
              <w:widowControl w:val="0"/>
              <w:numPr>
                <w:ilvl w:val="0"/>
                <w:numId w:val="59"/>
              </w:numPr>
              <w:tabs>
                <w:tab w:val="left" w:pos="220"/>
                <w:tab w:val="left" w:pos="720"/>
              </w:tabs>
              <w:autoSpaceDE w:val="0"/>
              <w:autoSpaceDN w:val="0"/>
              <w:adjustRightInd w:val="0"/>
              <w:spacing w:line="320" w:lineRule="atLeast"/>
              <w:rPr>
                <w:rFonts w:ascii="Arial" w:hAnsi="Arial" w:cs="Arial"/>
                <w:lang w:val="es-ES"/>
              </w:rPr>
            </w:pPr>
            <w:r>
              <w:rPr>
                <w:rFonts w:ascii="Arial" w:hAnsi="Arial" w:cs="Arial"/>
                <w:lang w:val="es-ES"/>
              </w:rPr>
              <w:t>Equipos y herramientas descritos.</w:t>
            </w:r>
          </w:p>
          <w:p w14:paraId="6727F1B9" w14:textId="481D5F0C" w:rsidR="004F4387" w:rsidRDefault="004F4387" w:rsidP="00CC0A26">
            <w:pPr>
              <w:widowControl w:val="0"/>
              <w:numPr>
                <w:ilvl w:val="0"/>
                <w:numId w:val="59"/>
              </w:numPr>
              <w:tabs>
                <w:tab w:val="left" w:pos="220"/>
                <w:tab w:val="left" w:pos="720"/>
              </w:tabs>
              <w:autoSpaceDE w:val="0"/>
              <w:autoSpaceDN w:val="0"/>
              <w:adjustRightInd w:val="0"/>
              <w:spacing w:line="320" w:lineRule="atLeast"/>
              <w:rPr>
                <w:rFonts w:ascii="Arial" w:hAnsi="Arial" w:cs="Arial"/>
                <w:lang w:val="es-ES"/>
              </w:rPr>
            </w:pPr>
            <w:r>
              <w:rPr>
                <w:rFonts w:ascii="Arial" w:hAnsi="Arial" w:cs="Arial"/>
                <w:lang w:val="es-ES"/>
              </w:rPr>
              <w:t>Mano de obra.</w:t>
            </w:r>
          </w:p>
          <w:p w14:paraId="027130D6" w14:textId="5A44F0B8" w:rsidR="004F4387" w:rsidRDefault="004F4387" w:rsidP="00CC0A26">
            <w:pPr>
              <w:widowControl w:val="0"/>
              <w:numPr>
                <w:ilvl w:val="0"/>
                <w:numId w:val="59"/>
              </w:numPr>
              <w:tabs>
                <w:tab w:val="left" w:pos="220"/>
                <w:tab w:val="left" w:pos="720"/>
              </w:tabs>
              <w:autoSpaceDE w:val="0"/>
              <w:autoSpaceDN w:val="0"/>
              <w:adjustRightInd w:val="0"/>
              <w:spacing w:line="320" w:lineRule="atLeast"/>
              <w:rPr>
                <w:rFonts w:ascii="Arial" w:hAnsi="Arial" w:cs="Arial"/>
                <w:lang w:val="es-ES"/>
              </w:rPr>
            </w:pPr>
            <w:r>
              <w:rPr>
                <w:rFonts w:ascii="Arial" w:hAnsi="Arial" w:cs="Arial"/>
                <w:lang w:val="es-ES"/>
              </w:rPr>
              <w:t>Transportes dentro y fuera de la obra.</w:t>
            </w:r>
          </w:p>
          <w:p w14:paraId="4B6B2110" w14:textId="77777777" w:rsidR="004F4387" w:rsidRDefault="004F4387">
            <w:pPr>
              <w:rPr>
                <w:rFonts w:ascii="Arial" w:hAnsi="Arial" w:cs="Arial"/>
                <w:b/>
                <w:bCs/>
                <w:u w:val="single"/>
                <w:lang w:val="es-MX"/>
              </w:rPr>
            </w:pPr>
          </w:p>
          <w:p w14:paraId="67E039CE" w14:textId="77777777" w:rsidR="004F4387" w:rsidRDefault="004F4387">
            <w:pPr>
              <w:ind w:left="22"/>
              <w:jc w:val="both"/>
              <w:rPr>
                <w:rFonts w:ascii="Arial" w:hAnsi="Arial" w:cs="Arial"/>
              </w:rPr>
            </w:pPr>
          </w:p>
        </w:tc>
      </w:tr>
    </w:tbl>
    <w:p w14:paraId="1A433773" w14:textId="77777777" w:rsidR="004F4387" w:rsidRDefault="004F4387" w:rsidP="004F4387">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4F4387" w:rsidRPr="004F4387" w14:paraId="2A4F1487" w14:textId="77777777" w:rsidTr="004F4387">
        <w:tc>
          <w:tcPr>
            <w:tcW w:w="4414" w:type="dxa"/>
            <w:tcBorders>
              <w:top w:val="single" w:sz="4" w:space="0" w:color="auto"/>
              <w:left w:val="single" w:sz="4" w:space="0" w:color="auto"/>
              <w:bottom w:val="single" w:sz="4" w:space="0" w:color="auto"/>
              <w:right w:val="single" w:sz="4" w:space="0" w:color="auto"/>
            </w:tcBorders>
            <w:hideMark/>
          </w:tcPr>
          <w:p w14:paraId="26515AF7" w14:textId="259F4698" w:rsidR="004F4387" w:rsidRDefault="004F4387" w:rsidP="00CC0A26">
            <w:pPr>
              <w:pStyle w:val="Prrafodelista"/>
              <w:numPr>
                <w:ilvl w:val="0"/>
                <w:numId w:val="50"/>
              </w:numPr>
              <w:spacing w:line="256" w:lineRule="auto"/>
              <w:rPr>
                <w:rFonts w:ascii="Arial" w:hAnsi="Arial" w:cs="Arial"/>
                <w:b/>
                <w:bCs/>
                <w:u w:val="single"/>
                <w:lang w:val="es-MX"/>
              </w:rPr>
            </w:pPr>
            <w:r>
              <w:rPr>
                <w:rFonts w:ascii="Arial" w:hAnsi="Arial" w:cs="Arial"/>
                <w:b/>
                <w:bCs/>
                <w:lang w:val="es-MX"/>
              </w:rPr>
              <w:t>ITEM N° 10.1.</w:t>
            </w:r>
            <w:r w:rsidR="006C6A3A">
              <w:rPr>
                <w:rFonts w:ascii="Arial" w:hAnsi="Arial" w:cs="Arial"/>
                <w:b/>
                <w:bCs/>
                <w:lang w:val="es-MX"/>
              </w:rPr>
              <w:t>1</w:t>
            </w:r>
          </w:p>
        </w:tc>
        <w:tc>
          <w:tcPr>
            <w:tcW w:w="4414" w:type="dxa"/>
            <w:tcBorders>
              <w:top w:val="single" w:sz="4" w:space="0" w:color="auto"/>
              <w:left w:val="single" w:sz="4" w:space="0" w:color="auto"/>
              <w:bottom w:val="single" w:sz="4" w:space="0" w:color="auto"/>
              <w:right w:val="single" w:sz="4" w:space="0" w:color="auto"/>
            </w:tcBorders>
            <w:hideMark/>
          </w:tcPr>
          <w:p w14:paraId="1A1B7473" w14:textId="77777777" w:rsidR="004F4387" w:rsidRDefault="004F4387" w:rsidP="00CC0A26">
            <w:pPr>
              <w:pStyle w:val="Prrafodelista"/>
              <w:numPr>
                <w:ilvl w:val="0"/>
                <w:numId w:val="51"/>
              </w:numPr>
              <w:spacing w:line="256" w:lineRule="auto"/>
              <w:jc w:val="both"/>
              <w:rPr>
                <w:rFonts w:ascii="Arial" w:hAnsi="Arial" w:cs="Arial"/>
                <w:b/>
                <w:bCs/>
                <w:u w:val="single"/>
                <w:lang w:val="es-MX"/>
              </w:rPr>
            </w:pPr>
            <w:r>
              <w:rPr>
                <w:rFonts w:ascii="Arial" w:hAnsi="Arial" w:cs="Arial"/>
                <w:bCs/>
                <w:lang w:val="es-MX"/>
              </w:rPr>
              <w:t xml:space="preserve">SUMINISTRO E INSTALACIÓN DE BARANDA EN ACERO INOXIDABLE SEGÚN PLANIMETRIA EN TUBERÍA ORNAMENTAL SATINADA AISI 304 DE 2” Y 1 1/4” PARA ESCALERAS </w:t>
            </w:r>
            <w:proofErr w:type="gramStart"/>
            <w:r>
              <w:rPr>
                <w:rFonts w:ascii="Arial" w:hAnsi="Arial" w:cs="Arial"/>
                <w:bCs/>
                <w:lang w:val="es-MX"/>
              </w:rPr>
              <w:t>( INCLUYE</w:t>
            </w:r>
            <w:proofErr w:type="gramEnd"/>
            <w:r>
              <w:rPr>
                <w:rFonts w:ascii="Arial" w:hAnsi="Arial" w:cs="Arial"/>
                <w:bCs/>
                <w:lang w:val="es-MX"/>
              </w:rPr>
              <w:t xml:space="preserve"> CHAZOS </w:t>
            </w:r>
            <w:r>
              <w:rPr>
                <w:rFonts w:ascii="Arial" w:hAnsi="Arial" w:cs="Arial"/>
                <w:bCs/>
                <w:lang w:val="es-MX"/>
              </w:rPr>
              <w:lastRenderedPageBreak/>
              <w:t>Y TORNILLOS SUMINISTRADOS POR EL FABRICANTE).</w:t>
            </w:r>
          </w:p>
        </w:tc>
      </w:tr>
      <w:tr w:rsidR="004F4387" w14:paraId="644DB00C" w14:textId="77777777" w:rsidTr="004F4387">
        <w:tc>
          <w:tcPr>
            <w:tcW w:w="8828" w:type="dxa"/>
            <w:gridSpan w:val="2"/>
            <w:tcBorders>
              <w:top w:val="single" w:sz="4" w:space="0" w:color="auto"/>
              <w:left w:val="single" w:sz="4" w:space="0" w:color="auto"/>
              <w:bottom w:val="single" w:sz="4" w:space="0" w:color="auto"/>
              <w:right w:val="single" w:sz="4" w:space="0" w:color="auto"/>
            </w:tcBorders>
            <w:hideMark/>
          </w:tcPr>
          <w:p w14:paraId="36D35416" w14:textId="77777777" w:rsidR="004F4387" w:rsidRDefault="004F4387" w:rsidP="00CC0A26">
            <w:pPr>
              <w:pStyle w:val="Prrafodelista"/>
              <w:numPr>
                <w:ilvl w:val="0"/>
                <w:numId w:val="51"/>
              </w:numPr>
              <w:spacing w:line="256" w:lineRule="auto"/>
              <w:rPr>
                <w:rFonts w:ascii="Arial" w:hAnsi="Arial" w:cs="Arial"/>
                <w:b/>
                <w:bCs/>
                <w:u w:val="single"/>
                <w:lang w:val="es-MX"/>
              </w:rPr>
            </w:pPr>
            <w:r>
              <w:rPr>
                <w:rFonts w:ascii="Arial" w:hAnsi="Arial" w:cs="Arial"/>
                <w:b/>
                <w:bCs/>
                <w:lang w:val="es-MX"/>
              </w:rPr>
              <w:lastRenderedPageBreak/>
              <w:t>UNIDAD DE MEDIDA:</w:t>
            </w:r>
            <w:r>
              <w:rPr>
                <w:rFonts w:ascii="Arial" w:hAnsi="Arial" w:cs="Arial"/>
                <w:lang w:val="es-MX"/>
              </w:rPr>
              <w:t xml:space="preserve">  ML</w:t>
            </w:r>
          </w:p>
        </w:tc>
      </w:tr>
      <w:tr w:rsidR="004F4387" w:rsidRPr="004F4387" w14:paraId="3EE84C6F" w14:textId="77777777" w:rsidTr="004F4387">
        <w:tc>
          <w:tcPr>
            <w:tcW w:w="8828" w:type="dxa"/>
            <w:gridSpan w:val="2"/>
            <w:tcBorders>
              <w:top w:val="single" w:sz="4" w:space="0" w:color="auto"/>
              <w:left w:val="single" w:sz="4" w:space="0" w:color="auto"/>
              <w:bottom w:val="single" w:sz="4" w:space="0" w:color="auto"/>
              <w:right w:val="single" w:sz="4" w:space="0" w:color="auto"/>
            </w:tcBorders>
          </w:tcPr>
          <w:p w14:paraId="1367B752" w14:textId="77777777" w:rsidR="004F4387" w:rsidRDefault="004F4387" w:rsidP="00CC0A26">
            <w:pPr>
              <w:pStyle w:val="Prrafodelista"/>
              <w:numPr>
                <w:ilvl w:val="0"/>
                <w:numId w:val="51"/>
              </w:numPr>
              <w:spacing w:line="256" w:lineRule="auto"/>
              <w:rPr>
                <w:rFonts w:ascii="Arial" w:hAnsi="Arial" w:cs="Arial"/>
                <w:b/>
                <w:bCs/>
                <w:u w:val="single"/>
                <w:lang w:val="es-MX"/>
              </w:rPr>
            </w:pPr>
            <w:r>
              <w:rPr>
                <w:rFonts w:ascii="Arial" w:hAnsi="Arial" w:cs="Arial"/>
                <w:b/>
                <w:bCs/>
                <w:lang w:val="es-MX"/>
              </w:rPr>
              <w:t xml:space="preserve">DESCRIPCIÓN: </w:t>
            </w:r>
          </w:p>
          <w:p w14:paraId="0CF07B0A" w14:textId="77777777" w:rsidR="004F4387" w:rsidRDefault="004F4387">
            <w:pPr>
              <w:widowControl w:val="0"/>
              <w:autoSpaceDE w:val="0"/>
              <w:autoSpaceDN w:val="0"/>
              <w:adjustRightInd w:val="0"/>
              <w:jc w:val="both"/>
              <w:rPr>
                <w:rFonts w:ascii="Arial" w:hAnsi="Arial" w:cs="Arial"/>
                <w:color w:val="000000"/>
                <w:lang w:val="es-ES"/>
              </w:rPr>
            </w:pPr>
            <w:r>
              <w:rPr>
                <w:rFonts w:ascii="Arial" w:hAnsi="Arial" w:cs="Arial"/>
                <w:color w:val="000000"/>
                <w:lang w:val="es-ES"/>
              </w:rPr>
              <w:t>Esta actividad comprende en la fabricación, suministro e instalación de baranda en acero inoxidable en tubería ornamental de 2” y 1 1/4</w:t>
            </w:r>
            <w:proofErr w:type="gramStart"/>
            <w:r>
              <w:rPr>
                <w:rFonts w:ascii="Arial" w:hAnsi="Arial" w:cs="Arial"/>
                <w:color w:val="000000"/>
                <w:lang w:val="es-ES"/>
              </w:rPr>
              <w:t>” ,</w:t>
            </w:r>
            <w:proofErr w:type="gramEnd"/>
            <w:r>
              <w:rPr>
                <w:rFonts w:ascii="Arial" w:hAnsi="Arial" w:cs="Arial"/>
                <w:color w:val="000000"/>
                <w:lang w:val="es-ES"/>
              </w:rPr>
              <w:t xml:space="preserve"> de acuerdo con la localización y especificaciones contenidas dentro de los Planos Arquitectónicos y de Detalle. </w:t>
            </w:r>
          </w:p>
          <w:p w14:paraId="00ACF598" w14:textId="77777777" w:rsidR="004F4387" w:rsidRDefault="004F4387">
            <w:pPr>
              <w:rPr>
                <w:rFonts w:ascii="Arial" w:hAnsi="Arial" w:cs="Arial"/>
                <w:b/>
                <w:bCs/>
                <w:u w:val="single"/>
                <w:lang w:val="es-MX"/>
              </w:rPr>
            </w:pPr>
          </w:p>
          <w:p w14:paraId="06567C39" w14:textId="77777777" w:rsidR="004F4387" w:rsidRDefault="004F4387">
            <w:pPr>
              <w:jc w:val="both"/>
              <w:rPr>
                <w:rFonts w:ascii="Arial" w:hAnsi="Arial" w:cs="Arial"/>
                <w:b/>
                <w:bCs/>
                <w:u w:val="single"/>
                <w:lang w:val="es-MX"/>
              </w:rPr>
            </w:pPr>
          </w:p>
        </w:tc>
      </w:tr>
      <w:tr w:rsidR="004F4387" w14:paraId="15FE5173" w14:textId="77777777" w:rsidTr="004F4387">
        <w:tc>
          <w:tcPr>
            <w:tcW w:w="8828" w:type="dxa"/>
            <w:gridSpan w:val="2"/>
            <w:tcBorders>
              <w:top w:val="single" w:sz="4" w:space="0" w:color="auto"/>
              <w:left w:val="single" w:sz="4" w:space="0" w:color="auto"/>
              <w:bottom w:val="single" w:sz="4" w:space="0" w:color="auto"/>
              <w:right w:val="single" w:sz="4" w:space="0" w:color="auto"/>
            </w:tcBorders>
          </w:tcPr>
          <w:p w14:paraId="70C9065C" w14:textId="77777777" w:rsidR="004F4387" w:rsidRDefault="004F4387" w:rsidP="00CC0A26">
            <w:pPr>
              <w:pStyle w:val="Prrafodelista"/>
              <w:numPr>
                <w:ilvl w:val="0"/>
                <w:numId w:val="52"/>
              </w:numPr>
              <w:spacing w:after="0" w:line="240" w:lineRule="auto"/>
              <w:jc w:val="both"/>
              <w:rPr>
                <w:rFonts w:ascii="Arial" w:hAnsi="Arial" w:cs="Arial"/>
                <w:b/>
                <w:bCs/>
              </w:rPr>
            </w:pPr>
            <w:r>
              <w:rPr>
                <w:rFonts w:ascii="Arial" w:hAnsi="Arial" w:cs="Arial"/>
                <w:b/>
                <w:bCs/>
              </w:rPr>
              <w:t xml:space="preserve">PROCEDIMIENTO DE EJECUCION: </w:t>
            </w:r>
          </w:p>
          <w:p w14:paraId="6B05F5AC" w14:textId="77777777" w:rsidR="004F4387" w:rsidRDefault="004F4387">
            <w:pPr>
              <w:pStyle w:val="Prrafodelista"/>
              <w:spacing w:after="0" w:line="240" w:lineRule="auto"/>
              <w:jc w:val="both"/>
              <w:rPr>
                <w:rFonts w:ascii="Arial" w:hAnsi="Arial" w:cs="Arial"/>
                <w:b/>
                <w:bCs/>
              </w:rPr>
            </w:pPr>
          </w:p>
          <w:tbl>
            <w:tblPr>
              <w:tblW w:w="0" w:type="auto"/>
              <w:tblLook w:val="04A0" w:firstRow="1" w:lastRow="0" w:firstColumn="1" w:lastColumn="0" w:noHBand="0" w:noVBand="1"/>
            </w:tblPr>
            <w:tblGrid>
              <w:gridCol w:w="8612"/>
            </w:tblGrid>
            <w:tr w:rsidR="004F4387" w14:paraId="1981362F" w14:textId="77777777">
              <w:tc>
                <w:tcPr>
                  <w:tcW w:w="15480" w:type="dxa"/>
                  <w:tcBorders>
                    <w:top w:val="nil"/>
                    <w:left w:val="nil"/>
                    <w:bottom w:val="nil"/>
                    <w:right w:val="nil"/>
                  </w:tcBorders>
                  <w:hideMark/>
                </w:tcPr>
                <w:p w14:paraId="5EAECA3C" w14:textId="77777777" w:rsidR="004F4387" w:rsidRDefault="004F4387" w:rsidP="00CC0A26">
                  <w:pPr>
                    <w:pStyle w:val="Prrafodelista"/>
                    <w:widowControl w:val="0"/>
                    <w:numPr>
                      <w:ilvl w:val="0"/>
                      <w:numId w:val="60"/>
                    </w:numPr>
                    <w:autoSpaceDE w:val="0"/>
                    <w:autoSpaceDN w:val="0"/>
                    <w:adjustRightInd w:val="0"/>
                    <w:spacing w:line="256" w:lineRule="auto"/>
                    <w:rPr>
                      <w:rFonts w:ascii="Arial" w:hAnsi="Arial" w:cs="Arial"/>
                      <w:lang w:val="es-ES"/>
                    </w:rPr>
                  </w:pPr>
                  <w:r>
                    <w:rPr>
                      <w:rFonts w:ascii="Arial" w:hAnsi="Arial" w:cs="Arial"/>
                      <w:lang w:val="es-ES"/>
                    </w:rPr>
                    <w:t>Consultar Planos Arquitectónicos y verificar localización. </w:t>
                  </w:r>
                </w:p>
                <w:p w14:paraId="72913849" w14:textId="77777777" w:rsidR="004F4387" w:rsidRDefault="004F4387" w:rsidP="00CC0A26">
                  <w:pPr>
                    <w:pStyle w:val="Prrafodelista"/>
                    <w:widowControl w:val="0"/>
                    <w:numPr>
                      <w:ilvl w:val="0"/>
                      <w:numId w:val="60"/>
                    </w:numPr>
                    <w:autoSpaceDE w:val="0"/>
                    <w:autoSpaceDN w:val="0"/>
                    <w:adjustRightInd w:val="0"/>
                    <w:spacing w:line="256" w:lineRule="auto"/>
                    <w:rPr>
                      <w:rFonts w:ascii="Arial" w:hAnsi="Arial" w:cs="Arial"/>
                      <w:lang w:val="es-ES"/>
                    </w:rPr>
                  </w:pPr>
                  <w:r>
                    <w:rPr>
                      <w:rFonts w:ascii="Arial" w:hAnsi="Arial" w:cs="Arial"/>
                      <w:lang w:val="es-ES"/>
                    </w:rPr>
                    <w:t>Consultar norma NSR 10. </w:t>
                  </w:r>
                </w:p>
                <w:p w14:paraId="48293637" w14:textId="77777777" w:rsidR="004F4387" w:rsidRDefault="004F4387" w:rsidP="00CC0A26">
                  <w:pPr>
                    <w:pStyle w:val="Prrafodelista"/>
                    <w:widowControl w:val="0"/>
                    <w:numPr>
                      <w:ilvl w:val="0"/>
                      <w:numId w:val="60"/>
                    </w:numPr>
                    <w:autoSpaceDE w:val="0"/>
                    <w:autoSpaceDN w:val="0"/>
                    <w:adjustRightInd w:val="0"/>
                    <w:spacing w:line="256" w:lineRule="auto"/>
                    <w:rPr>
                      <w:rFonts w:ascii="Arial" w:hAnsi="Arial" w:cs="Arial"/>
                      <w:lang w:val="es-ES"/>
                    </w:rPr>
                  </w:pPr>
                  <w:r>
                    <w:rPr>
                      <w:rFonts w:ascii="Arial" w:hAnsi="Arial" w:cs="Arial"/>
                      <w:lang w:val="es-ES"/>
                    </w:rPr>
                    <w:t xml:space="preserve">Acordar las medidas finales en obra </w:t>
                  </w:r>
                  <w:proofErr w:type="spellStart"/>
                  <w:r>
                    <w:rPr>
                      <w:rFonts w:ascii="Arial" w:hAnsi="Arial" w:cs="Arial"/>
                      <w:lang w:val="es-ES"/>
                    </w:rPr>
                    <w:t>ó</w:t>
                  </w:r>
                  <w:proofErr w:type="spellEnd"/>
                  <w:r>
                    <w:rPr>
                      <w:rFonts w:ascii="Arial" w:hAnsi="Arial" w:cs="Arial"/>
                      <w:lang w:val="es-ES"/>
                    </w:rPr>
                    <w:t xml:space="preserve"> tomarlas en sitio antes de ejecución. </w:t>
                  </w:r>
                </w:p>
                <w:p w14:paraId="7011B2D2" w14:textId="77777777" w:rsidR="004F4387" w:rsidRDefault="004F4387" w:rsidP="00CC0A26">
                  <w:pPr>
                    <w:pStyle w:val="Prrafodelista"/>
                    <w:widowControl w:val="0"/>
                    <w:numPr>
                      <w:ilvl w:val="0"/>
                      <w:numId w:val="60"/>
                    </w:numPr>
                    <w:autoSpaceDE w:val="0"/>
                    <w:autoSpaceDN w:val="0"/>
                    <w:adjustRightInd w:val="0"/>
                    <w:spacing w:line="256" w:lineRule="auto"/>
                    <w:rPr>
                      <w:rFonts w:ascii="Arial" w:hAnsi="Arial" w:cs="Arial"/>
                      <w:lang w:val="es-ES"/>
                    </w:rPr>
                  </w:pPr>
                  <w:r>
                    <w:rPr>
                      <w:rFonts w:ascii="Arial" w:hAnsi="Arial" w:cs="Arial"/>
                      <w:lang w:val="es-ES"/>
                    </w:rPr>
                    <w:t xml:space="preserve"> El pasamano será en tubo de acero inoxidable la cual será anclada por medio de anclajes de acero, pernos o chapetas que ofrezcan suficiente firmeza. </w:t>
                  </w:r>
                </w:p>
                <w:p w14:paraId="72061022" w14:textId="77777777" w:rsidR="004F4387" w:rsidRDefault="004F4387" w:rsidP="00CC0A26">
                  <w:pPr>
                    <w:pStyle w:val="Prrafodelista"/>
                    <w:widowControl w:val="0"/>
                    <w:numPr>
                      <w:ilvl w:val="0"/>
                      <w:numId w:val="60"/>
                    </w:numPr>
                    <w:autoSpaceDE w:val="0"/>
                    <w:autoSpaceDN w:val="0"/>
                    <w:adjustRightInd w:val="0"/>
                    <w:spacing w:line="256" w:lineRule="auto"/>
                    <w:rPr>
                      <w:rFonts w:ascii="Arial" w:hAnsi="Arial" w:cs="Arial"/>
                      <w:lang w:val="es-ES"/>
                    </w:rPr>
                  </w:pPr>
                  <w:r>
                    <w:rPr>
                      <w:rFonts w:ascii="Arial" w:hAnsi="Arial" w:cs="Arial"/>
                      <w:lang w:val="es-ES"/>
                    </w:rPr>
                    <w:t xml:space="preserve"> Las platinas de soporte en acero inoxidable de espesor indicado en los planos, soldada al pasamano mediante un cordón continuo de soldadura o atornillado según la indicación del interventor. </w:t>
                  </w:r>
                </w:p>
                <w:p w14:paraId="6DA5CD47" w14:textId="77777777" w:rsidR="004F4387" w:rsidRDefault="004F4387" w:rsidP="00CC0A26">
                  <w:pPr>
                    <w:pStyle w:val="Prrafodelista"/>
                    <w:widowControl w:val="0"/>
                    <w:numPr>
                      <w:ilvl w:val="0"/>
                      <w:numId w:val="60"/>
                    </w:numPr>
                    <w:autoSpaceDE w:val="0"/>
                    <w:autoSpaceDN w:val="0"/>
                    <w:adjustRightInd w:val="0"/>
                    <w:spacing w:line="256" w:lineRule="auto"/>
                    <w:rPr>
                      <w:rFonts w:ascii="Arial" w:hAnsi="Arial" w:cs="Arial"/>
                      <w:lang w:val="es-ES"/>
                    </w:rPr>
                  </w:pPr>
                  <w:r>
                    <w:rPr>
                      <w:rFonts w:ascii="Arial" w:hAnsi="Arial" w:cs="Arial"/>
                      <w:lang w:val="es-ES"/>
                    </w:rPr>
                    <w:t>Los parales serán en acero inoxidable de un espesor según lo indique los planos, soldados a la platina de Fijación mediante un cordón continuo de soldadura o atornillado según la indicación del interventor. </w:t>
                  </w:r>
                </w:p>
                <w:p w14:paraId="0CC11069" w14:textId="77777777" w:rsidR="004F4387" w:rsidRDefault="004F4387" w:rsidP="00CC0A26">
                  <w:pPr>
                    <w:pStyle w:val="Prrafodelista"/>
                    <w:widowControl w:val="0"/>
                    <w:numPr>
                      <w:ilvl w:val="0"/>
                      <w:numId w:val="60"/>
                    </w:numPr>
                    <w:autoSpaceDE w:val="0"/>
                    <w:autoSpaceDN w:val="0"/>
                    <w:adjustRightInd w:val="0"/>
                    <w:spacing w:line="256" w:lineRule="auto"/>
                    <w:rPr>
                      <w:rFonts w:ascii="Arial" w:hAnsi="Arial" w:cs="Arial"/>
                      <w:lang w:val="es-ES"/>
                    </w:rPr>
                  </w:pPr>
                  <w:r>
                    <w:rPr>
                      <w:rFonts w:ascii="Arial" w:hAnsi="Arial" w:cs="Arial"/>
                      <w:lang w:val="es-ES"/>
                    </w:rPr>
                    <w:t>El remate de la baranda será según el tipo. En tubería de acero inoxidable de diámetro especificado. </w:t>
                  </w:r>
                </w:p>
                <w:p w14:paraId="659F4A1C" w14:textId="77777777" w:rsidR="004F4387" w:rsidRDefault="004F4387" w:rsidP="00CC0A26">
                  <w:pPr>
                    <w:pStyle w:val="Prrafodelista"/>
                    <w:widowControl w:val="0"/>
                    <w:numPr>
                      <w:ilvl w:val="0"/>
                      <w:numId w:val="60"/>
                    </w:numPr>
                    <w:autoSpaceDE w:val="0"/>
                    <w:autoSpaceDN w:val="0"/>
                    <w:adjustRightInd w:val="0"/>
                    <w:spacing w:line="256" w:lineRule="auto"/>
                    <w:rPr>
                      <w:rFonts w:ascii="Arial" w:hAnsi="Arial" w:cs="Arial"/>
                      <w:lang w:val="es-ES"/>
                    </w:rPr>
                  </w:pPr>
                  <w:r>
                    <w:rPr>
                      <w:rFonts w:ascii="Arial" w:hAnsi="Arial" w:cs="Arial"/>
                      <w:lang w:val="es-ES"/>
                    </w:rPr>
                    <w:t>Las láminas de fijación al concreto en acero inoxidable serán del espesor indicado en los planos. </w:t>
                  </w:r>
                </w:p>
                <w:p w14:paraId="2AEAF654" w14:textId="77777777" w:rsidR="004F4387" w:rsidRDefault="004F4387" w:rsidP="00CC0A26">
                  <w:pPr>
                    <w:pStyle w:val="Prrafodelista"/>
                    <w:widowControl w:val="0"/>
                    <w:numPr>
                      <w:ilvl w:val="0"/>
                      <w:numId w:val="60"/>
                    </w:numPr>
                    <w:autoSpaceDE w:val="0"/>
                    <w:autoSpaceDN w:val="0"/>
                    <w:adjustRightInd w:val="0"/>
                    <w:spacing w:line="256" w:lineRule="auto"/>
                    <w:rPr>
                      <w:rFonts w:ascii="Arial" w:hAnsi="Arial" w:cs="Arial"/>
                      <w:lang w:val="es-ES"/>
                    </w:rPr>
                  </w:pPr>
                  <w:r>
                    <w:rPr>
                      <w:rFonts w:ascii="Arial" w:hAnsi="Arial" w:cs="Arial"/>
                      <w:lang w:val="es-ES"/>
                    </w:rPr>
                    <w:t>Los anclajes de expansión serán en acero galvanizado o como lo indique en las especificaciones. </w:t>
                  </w:r>
                </w:p>
                <w:p w14:paraId="12F8CC69" w14:textId="77777777" w:rsidR="004F4387" w:rsidRDefault="004F4387" w:rsidP="00CC0A26">
                  <w:pPr>
                    <w:pStyle w:val="Prrafodelista"/>
                    <w:widowControl w:val="0"/>
                    <w:numPr>
                      <w:ilvl w:val="0"/>
                      <w:numId w:val="60"/>
                    </w:numPr>
                    <w:autoSpaceDE w:val="0"/>
                    <w:autoSpaceDN w:val="0"/>
                    <w:adjustRightInd w:val="0"/>
                    <w:spacing w:line="256" w:lineRule="auto"/>
                    <w:rPr>
                      <w:rFonts w:ascii="Arial" w:hAnsi="Arial" w:cs="Arial"/>
                      <w:lang w:val="es-ES"/>
                    </w:rPr>
                  </w:pPr>
                  <w:r>
                    <w:rPr>
                      <w:rFonts w:ascii="Arial" w:hAnsi="Arial" w:cs="Arial"/>
                      <w:lang w:val="es-ES"/>
                    </w:rPr>
                    <w:t>Tratar todos los elementos con anticorrosivo. </w:t>
                  </w:r>
                </w:p>
                <w:p w14:paraId="6DC68E17" w14:textId="77777777" w:rsidR="004F4387" w:rsidRDefault="004F4387" w:rsidP="00CC0A26">
                  <w:pPr>
                    <w:pStyle w:val="Prrafodelista"/>
                    <w:widowControl w:val="0"/>
                    <w:numPr>
                      <w:ilvl w:val="0"/>
                      <w:numId w:val="60"/>
                    </w:numPr>
                    <w:autoSpaceDE w:val="0"/>
                    <w:autoSpaceDN w:val="0"/>
                    <w:adjustRightInd w:val="0"/>
                    <w:spacing w:line="256" w:lineRule="auto"/>
                    <w:rPr>
                      <w:rFonts w:ascii="Arial" w:hAnsi="Arial" w:cs="Arial"/>
                      <w:lang w:val="es-ES"/>
                    </w:rPr>
                  </w:pPr>
                  <w:r>
                    <w:rPr>
                      <w:rFonts w:ascii="Arial" w:hAnsi="Arial" w:cs="Arial"/>
                      <w:lang w:val="es-ES"/>
                    </w:rPr>
                    <w:t>Verificar niveles, plomos y acabados para aceptación. </w:t>
                  </w:r>
                </w:p>
                <w:p w14:paraId="7546002A" w14:textId="77777777" w:rsidR="004F4387" w:rsidRDefault="004F4387" w:rsidP="00CC0A26">
                  <w:pPr>
                    <w:pStyle w:val="Prrafodelista"/>
                    <w:widowControl w:val="0"/>
                    <w:numPr>
                      <w:ilvl w:val="0"/>
                      <w:numId w:val="60"/>
                    </w:numPr>
                    <w:autoSpaceDE w:val="0"/>
                    <w:autoSpaceDN w:val="0"/>
                    <w:adjustRightInd w:val="0"/>
                    <w:spacing w:line="256" w:lineRule="auto"/>
                    <w:rPr>
                      <w:rFonts w:ascii="Arial" w:hAnsi="Arial" w:cs="Arial"/>
                      <w:lang w:val="es-ES"/>
                    </w:rPr>
                  </w:pPr>
                  <w:r>
                    <w:rPr>
                      <w:rFonts w:ascii="Arial" w:hAnsi="Arial" w:cs="Arial"/>
                      <w:lang w:val="es-ES"/>
                    </w:rPr>
                    <w:t>Proteger hasta entregar obra. </w:t>
                  </w:r>
                </w:p>
              </w:tc>
            </w:tr>
          </w:tbl>
          <w:p w14:paraId="0D086459" w14:textId="77777777" w:rsidR="004F4387" w:rsidRDefault="004F4387">
            <w:pPr>
              <w:widowControl w:val="0"/>
              <w:autoSpaceDE w:val="0"/>
              <w:autoSpaceDN w:val="0"/>
              <w:adjustRightInd w:val="0"/>
              <w:spacing w:after="240" w:line="320" w:lineRule="atLeast"/>
              <w:rPr>
                <w:rFonts w:ascii="Helvetica Neue" w:hAnsi="Helvetica Neue" w:cs="Helvetica Neue"/>
                <w:lang w:val="es-ES"/>
              </w:rPr>
            </w:pPr>
          </w:p>
        </w:tc>
      </w:tr>
      <w:tr w:rsidR="004F4387" w:rsidRPr="004F4387" w14:paraId="5C414EF7" w14:textId="77777777" w:rsidTr="004F4387">
        <w:tc>
          <w:tcPr>
            <w:tcW w:w="8828" w:type="dxa"/>
            <w:gridSpan w:val="2"/>
            <w:tcBorders>
              <w:top w:val="single" w:sz="4" w:space="0" w:color="auto"/>
              <w:left w:val="single" w:sz="4" w:space="0" w:color="auto"/>
              <w:bottom w:val="single" w:sz="4" w:space="0" w:color="auto"/>
              <w:right w:val="single" w:sz="4" w:space="0" w:color="auto"/>
            </w:tcBorders>
          </w:tcPr>
          <w:p w14:paraId="58875535" w14:textId="77777777" w:rsidR="004F4387" w:rsidRDefault="004F4387" w:rsidP="00CC0A26">
            <w:pPr>
              <w:pStyle w:val="Prrafodelista"/>
              <w:numPr>
                <w:ilvl w:val="0"/>
                <w:numId w:val="53"/>
              </w:numPr>
              <w:spacing w:after="0" w:line="240" w:lineRule="auto"/>
              <w:rPr>
                <w:rFonts w:ascii="Arial" w:hAnsi="Arial" w:cs="Arial"/>
                <w:b/>
                <w:bCs/>
              </w:rPr>
            </w:pPr>
            <w:r>
              <w:rPr>
                <w:rFonts w:ascii="Arial" w:hAnsi="Arial" w:cs="Arial"/>
                <w:b/>
                <w:bCs/>
              </w:rPr>
              <w:t>TOLERANCIAS PARA LA ACEPTACIÓN:</w:t>
            </w:r>
          </w:p>
          <w:p w14:paraId="5ADCC771" w14:textId="77777777" w:rsidR="004F4387" w:rsidRDefault="004F4387">
            <w:pPr>
              <w:pStyle w:val="Prrafodelista"/>
              <w:spacing w:after="0" w:line="240" w:lineRule="auto"/>
              <w:rPr>
                <w:rFonts w:ascii="Arial" w:hAnsi="Arial" w:cs="Arial"/>
                <w:b/>
                <w:bCs/>
              </w:rPr>
            </w:pPr>
          </w:p>
          <w:tbl>
            <w:tblPr>
              <w:tblW w:w="0" w:type="auto"/>
              <w:tblLook w:val="04A0" w:firstRow="1" w:lastRow="0" w:firstColumn="1" w:lastColumn="0" w:noHBand="0" w:noVBand="1"/>
            </w:tblPr>
            <w:tblGrid>
              <w:gridCol w:w="5900"/>
            </w:tblGrid>
            <w:tr w:rsidR="004F4387" w:rsidRPr="004F4387" w14:paraId="5A0D87F9" w14:textId="77777777">
              <w:tc>
                <w:tcPr>
                  <w:tcW w:w="5900" w:type="dxa"/>
                  <w:tcBorders>
                    <w:top w:val="nil"/>
                    <w:left w:val="nil"/>
                    <w:bottom w:val="nil"/>
                    <w:right w:val="nil"/>
                  </w:tcBorders>
                  <w:hideMark/>
                </w:tcPr>
                <w:p w14:paraId="62DC172F" w14:textId="77777777" w:rsidR="004F4387" w:rsidRDefault="004F4387">
                  <w:pPr>
                    <w:widowControl w:val="0"/>
                    <w:autoSpaceDE w:val="0"/>
                    <w:autoSpaceDN w:val="0"/>
                    <w:adjustRightInd w:val="0"/>
                    <w:rPr>
                      <w:rFonts w:ascii="Arial" w:hAnsi="Arial" w:cs="Arial"/>
                      <w:sz w:val="22"/>
                      <w:szCs w:val="22"/>
                      <w:lang w:val="es-ES"/>
                    </w:rPr>
                  </w:pPr>
                  <w:r>
                    <w:rPr>
                      <w:rFonts w:ascii="Arial" w:hAnsi="Arial" w:cs="Arial"/>
                      <w:sz w:val="22"/>
                      <w:szCs w:val="22"/>
                      <w:lang w:val="es-ES"/>
                    </w:rPr>
                    <w:t>Las barandas y pasamanos deben ser: </w:t>
                  </w:r>
                </w:p>
                <w:p w14:paraId="30725DD0" w14:textId="77777777" w:rsidR="004F4387" w:rsidRDefault="004F4387" w:rsidP="00CC0A26">
                  <w:pPr>
                    <w:pStyle w:val="Prrafodelista"/>
                    <w:widowControl w:val="0"/>
                    <w:numPr>
                      <w:ilvl w:val="0"/>
                      <w:numId w:val="61"/>
                    </w:numPr>
                    <w:autoSpaceDE w:val="0"/>
                    <w:autoSpaceDN w:val="0"/>
                    <w:adjustRightInd w:val="0"/>
                    <w:spacing w:line="256" w:lineRule="auto"/>
                    <w:jc w:val="both"/>
                    <w:rPr>
                      <w:rFonts w:ascii="Arial" w:hAnsi="Arial" w:cs="Arial"/>
                      <w:lang w:val="es-ES"/>
                    </w:rPr>
                  </w:pPr>
                  <w:r>
                    <w:rPr>
                      <w:rFonts w:ascii="Arial" w:hAnsi="Arial" w:cs="Arial"/>
                      <w:lang w:val="es-ES"/>
                    </w:rPr>
                    <w:t>Sólidos y seguros a la vista ya que constituyen un importante elemento en la decoración.</w:t>
                  </w:r>
                </w:p>
                <w:p w14:paraId="2E85B214" w14:textId="77777777" w:rsidR="004F4387" w:rsidRDefault="004F4387" w:rsidP="00CC0A26">
                  <w:pPr>
                    <w:pStyle w:val="Prrafodelista"/>
                    <w:widowControl w:val="0"/>
                    <w:numPr>
                      <w:ilvl w:val="0"/>
                      <w:numId w:val="61"/>
                    </w:numPr>
                    <w:autoSpaceDE w:val="0"/>
                    <w:autoSpaceDN w:val="0"/>
                    <w:adjustRightInd w:val="0"/>
                    <w:spacing w:line="256" w:lineRule="auto"/>
                    <w:jc w:val="both"/>
                    <w:rPr>
                      <w:rFonts w:ascii="Arial" w:hAnsi="Arial" w:cs="Arial"/>
                      <w:lang w:val="es-ES"/>
                    </w:rPr>
                  </w:pPr>
                  <w:r>
                    <w:rPr>
                      <w:rFonts w:ascii="Arial" w:hAnsi="Arial" w:cs="Arial"/>
                      <w:lang w:val="es-ES"/>
                    </w:rPr>
                    <w:t xml:space="preserve"> Fáciles de instalar y mantener. </w:t>
                  </w:r>
                </w:p>
              </w:tc>
            </w:tr>
          </w:tbl>
          <w:p w14:paraId="54264C13" w14:textId="77777777" w:rsidR="004F4387" w:rsidRDefault="004F4387">
            <w:pPr>
              <w:shd w:val="clear" w:color="auto" w:fill="FFFFFF"/>
              <w:spacing w:before="100" w:beforeAutospacing="1" w:after="100" w:afterAutospacing="1"/>
              <w:rPr>
                <w:rFonts w:ascii="Arial" w:hAnsi="Arial" w:cs="Arial"/>
                <w:lang w:val="es-MX"/>
              </w:rPr>
            </w:pPr>
          </w:p>
        </w:tc>
      </w:tr>
      <w:tr w:rsidR="004F4387" w14:paraId="1D798A75" w14:textId="77777777" w:rsidTr="004F4387">
        <w:tc>
          <w:tcPr>
            <w:tcW w:w="8828" w:type="dxa"/>
            <w:gridSpan w:val="2"/>
            <w:tcBorders>
              <w:top w:val="single" w:sz="4" w:space="0" w:color="auto"/>
              <w:left w:val="single" w:sz="4" w:space="0" w:color="auto"/>
              <w:bottom w:val="single" w:sz="4" w:space="0" w:color="auto"/>
              <w:right w:val="single" w:sz="4" w:space="0" w:color="auto"/>
            </w:tcBorders>
            <w:hideMark/>
          </w:tcPr>
          <w:p w14:paraId="507F404E" w14:textId="77777777" w:rsidR="004F4387" w:rsidRDefault="004F4387" w:rsidP="00CC0A26">
            <w:pPr>
              <w:numPr>
                <w:ilvl w:val="0"/>
                <w:numId w:val="54"/>
              </w:numPr>
              <w:shd w:val="clear" w:color="auto" w:fill="FFFFFF"/>
              <w:spacing w:before="100" w:beforeAutospacing="1" w:after="100" w:afterAutospacing="1"/>
              <w:rPr>
                <w:rFonts w:ascii="Arial" w:eastAsia="Times New Roman" w:hAnsi="Arial" w:cs="Arial"/>
                <w:lang w:eastAsia="es-CO"/>
              </w:rPr>
            </w:pPr>
            <w:r>
              <w:rPr>
                <w:rFonts w:ascii="Arial" w:eastAsia="Times New Roman" w:hAnsi="Arial" w:cs="Arial"/>
                <w:b/>
                <w:bCs/>
                <w:lang w:eastAsia="es-CO"/>
              </w:rPr>
              <w:lastRenderedPageBreak/>
              <w:t>MATERIALES Y/O EQUIPOS:</w:t>
            </w:r>
          </w:p>
          <w:tbl>
            <w:tblPr>
              <w:tblW w:w="0" w:type="auto"/>
              <w:tblLook w:val="04A0" w:firstRow="1" w:lastRow="0" w:firstColumn="1" w:lastColumn="0" w:noHBand="0" w:noVBand="1"/>
            </w:tblPr>
            <w:tblGrid>
              <w:gridCol w:w="2944"/>
            </w:tblGrid>
            <w:tr w:rsidR="004F4387" w14:paraId="57FC2B9F" w14:textId="77777777">
              <w:tc>
                <w:tcPr>
                  <w:tcW w:w="1820" w:type="dxa"/>
                  <w:tcBorders>
                    <w:top w:val="nil"/>
                    <w:left w:val="nil"/>
                    <w:bottom w:val="nil"/>
                    <w:right w:val="nil"/>
                  </w:tcBorders>
                  <w:hideMark/>
                </w:tcPr>
                <w:p w14:paraId="3CD2E3BA" w14:textId="77777777" w:rsidR="004F4387" w:rsidRDefault="004F4387" w:rsidP="00CC0A26">
                  <w:pPr>
                    <w:pStyle w:val="Prrafodelista"/>
                    <w:widowControl w:val="0"/>
                    <w:numPr>
                      <w:ilvl w:val="0"/>
                      <w:numId w:val="62"/>
                    </w:numPr>
                    <w:autoSpaceDE w:val="0"/>
                    <w:autoSpaceDN w:val="0"/>
                    <w:adjustRightInd w:val="0"/>
                    <w:spacing w:line="256" w:lineRule="auto"/>
                    <w:rPr>
                      <w:rFonts w:ascii="Arial" w:hAnsi="Arial" w:cs="Arial"/>
                      <w:lang w:val="es-ES"/>
                    </w:rPr>
                  </w:pPr>
                  <w:r>
                    <w:rPr>
                      <w:rFonts w:ascii="Arial" w:hAnsi="Arial" w:cs="Arial"/>
                      <w:lang w:val="es-ES"/>
                    </w:rPr>
                    <w:t>Baranda en acero inoxidable.</w:t>
                  </w:r>
                </w:p>
                <w:p w14:paraId="017725EC" w14:textId="77777777" w:rsidR="004F4387" w:rsidRDefault="004F4387" w:rsidP="00CC0A26">
                  <w:pPr>
                    <w:pStyle w:val="Prrafodelista"/>
                    <w:widowControl w:val="0"/>
                    <w:numPr>
                      <w:ilvl w:val="0"/>
                      <w:numId w:val="62"/>
                    </w:numPr>
                    <w:autoSpaceDE w:val="0"/>
                    <w:autoSpaceDN w:val="0"/>
                    <w:adjustRightInd w:val="0"/>
                    <w:spacing w:line="256" w:lineRule="auto"/>
                    <w:rPr>
                      <w:rFonts w:ascii="Arial" w:hAnsi="Arial" w:cs="Arial"/>
                      <w:lang w:val="es-ES"/>
                    </w:rPr>
                  </w:pPr>
                  <w:proofErr w:type="gramStart"/>
                  <w:r>
                    <w:rPr>
                      <w:rFonts w:ascii="Arial" w:hAnsi="Arial" w:cs="Arial"/>
                      <w:lang w:val="es-ES"/>
                    </w:rPr>
                    <w:t>Pasamanos  en</w:t>
                  </w:r>
                  <w:proofErr w:type="gramEnd"/>
                  <w:r>
                    <w:rPr>
                      <w:rFonts w:ascii="Arial" w:hAnsi="Arial" w:cs="Arial"/>
                      <w:lang w:val="es-ES"/>
                    </w:rPr>
                    <w:t xml:space="preserve"> acero.</w:t>
                  </w:r>
                </w:p>
                <w:p w14:paraId="52F68FEC" w14:textId="77777777" w:rsidR="004F4387" w:rsidRDefault="004F4387" w:rsidP="00CC0A26">
                  <w:pPr>
                    <w:pStyle w:val="Prrafodelista"/>
                    <w:widowControl w:val="0"/>
                    <w:numPr>
                      <w:ilvl w:val="0"/>
                      <w:numId w:val="62"/>
                    </w:numPr>
                    <w:autoSpaceDE w:val="0"/>
                    <w:autoSpaceDN w:val="0"/>
                    <w:adjustRightInd w:val="0"/>
                    <w:spacing w:line="256" w:lineRule="auto"/>
                    <w:rPr>
                      <w:rFonts w:ascii="Arial" w:hAnsi="Arial" w:cs="Arial"/>
                      <w:lang w:val="es-ES"/>
                    </w:rPr>
                  </w:pPr>
                  <w:r>
                    <w:rPr>
                      <w:rFonts w:ascii="Arial" w:hAnsi="Arial" w:cs="Arial"/>
                      <w:lang w:val="es-ES"/>
                    </w:rPr>
                    <w:t xml:space="preserve"> Pintura anticorrosiva. </w:t>
                  </w:r>
                </w:p>
              </w:tc>
            </w:tr>
            <w:tr w:rsidR="004F4387" w14:paraId="239BFA49" w14:textId="77777777">
              <w:tc>
                <w:tcPr>
                  <w:tcW w:w="2640" w:type="dxa"/>
                  <w:tcBorders>
                    <w:top w:val="nil"/>
                    <w:left w:val="nil"/>
                    <w:bottom w:val="nil"/>
                    <w:right w:val="nil"/>
                  </w:tcBorders>
                  <w:hideMark/>
                </w:tcPr>
                <w:p w14:paraId="002264BB" w14:textId="77777777" w:rsidR="004F4387" w:rsidRDefault="004F4387" w:rsidP="00CC0A26">
                  <w:pPr>
                    <w:pStyle w:val="Prrafodelista"/>
                    <w:widowControl w:val="0"/>
                    <w:numPr>
                      <w:ilvl w:val="0"/>
                      <w:numId w:val="62"/>
                    </w:numPr>
                    <w:autoSpaceDE w:val="0"/>
                    <w:autoSpaceDN w:val="0"/>
                    <w:adjustRightInd w:val="0"/>
                    <w:spacing w:line="256" w:lineRule="auto"/>
                    <w:rPr>
                      <w:rFonts w:ascii="Arial" w:hAnsi="Arial" w:cs="Arial"/>
                      <w:lang w:val="es-ES"/>
                    </w:rPr>
                  </w:pPr>
                  <w:r>
                    <w:rPr>
                      <w:rFonts w:ascii="Arial" w:hAnsi="Arial" w:cs="Arial"/>
                      <w:lang w:val="es-ES"/>
                    </w:rPr>
                    <w:t>Equipo de ornamentación. </w:t>
                  </w:r>
                </w:p>
                <w:p w14:paraId="427F17F9" w14:textId="77777777" w:rsidR="004F4387" w:rsidRDefault="004F4387" w:rsidP="00CC0A26">
                  <w:pPr>
                    <w:pStyle w:val="Prrafodelista"/>
                    <w:widowControl w:val="0"/>
                    <w:numPr>
                      <w:ilvl w:val="0"/>
                      <w:numId w:val="62"/>
                    </w:numPr>
                    <w:autoSpaceDE w:val="0"/>
                    <w:autoSpaceDN w:val="0"/>
                    <w:adjustRightInd w:val="0"/>
                    <w:spacing w:line="256" w:lineRule="auto"/>
                    <w:rPr>
                      <w:rFonts w:ascii="Arial" w:hAnsi="Arial" w:cs="Arial"/>
                      <w:lang w:val="es-ES"/>
                    </w:rPr>
                  </w:pPr>
                  <w:r>
                    <w:rPr>
                      <w:rFonts w:ascii="Arial" w:hAnsi="Arial" w:cs="Arial"/>
                      <w:lang w:val="es-ES"/>
                    </w:rPr>
                    <w:t>Herramienta menor. </w:t>
                  </w:r>
                </w:p>
                <w:p w14:paraId="20C79496" w14:textId="77777777" w:rsidR="004F4387" w:rsidRDefault="004F4387" w:rsidP="00CC0A26">
                  <w:pPr>
                    <w:pStyle w:val="Prrafodelista"/>
                    <w:widowControl w:val="0"/>
                    <w:numPr>
                      <w:ilvl w:val="0"/>
                      <w:numId w:val="62"/>
                    </w:numPr>
                    <w:autoSpaceDE w:val="0"/>
                    <w:autoSpaceDN w:val="0"/>
                    <w:adjustRightInd w:val="0"/>
                    <w:spacing w:line="256" w:lineRule="auto"/>
                    <w:rPr>
                      <w:rFonts w:ascii="Arial" w:hAnsi="Arial" w:cs="Arial"/>
                      <w:lang w:val="es-ES"/>
                    </w:rPr>
                  </w:pPr>
                  <w:r>
                    <w:rPr>
                      <w:rFonts w:ascii="Arial" w:hAnsi="Arial" w:cs="Arial"/>
                      <w:lang w:val="es-ES"/>
                    </w:rPr>
                    <w:t>Equipo de Albañilería. </w:t>
                  </w:r>
                </w:p>
              </w:tc>
            </w:tr>
          </w:tbl>
          <w:p w14:paraId="31DD9A69" w14:textId="77777777" w:rsidR="004F4387" w:rsidRDefault="004F4387">
            <w:pPr>
              <w:shd w:val="clear" w:color="auto" w:fill="FFFFFF"/>
              <w:spacing w:before="100" w:beforeAutospacing="1" w:after="100" w:afterAutospacing="1"/>
              <w:rPr>
                <w:rFonts w:ascii="Arial" w:eastAsia="Times New Roman" w:hAnsi="Arial" w:cs="Arial"/>
                <w:color w:val="000000"/>
                <w:lang w:eastAsia="es-CO"/>
              </w:rPr>
            </w:pPr>
          </w:p>
        </w:tc>
      </w:tr>
      <w:tr w:rsidR="004F4387" w:rsidRPr="004F4387" w14:paraId="1C6E0A1E" w14:textId="77777777" w:rsidTr="004F4387">
        <w:tc>
          <w:tcPr>
            <w:tcW w:w="8828" w:type="dxa"/>
            <w:gridSpan w:val="2"/>
            <w:tcBorders>
              <w:top w:val="single" w:sz="4" w:space="0" w:color="auto"/>
              <w:left w:val="single" w:sz="4" w:space="0" w:color="auto"/>
              <w:bottom w:val="single" w:sz="4" w:space="0" w:color="auto"/>
              <w:right w:val="single" w:sz="4" w:space="0" w:color="auto"/>
            </w:tcBorders>
          </w:tcPr>
          <w:p w14:paraId="5AC17BF3" w14:textId="77777777" w:rsidR="004F4387" w:rsidRDefault="004F4387" w:rsidP="00CC0A26">
            <w:pPr>
              <w:pStyle w:val="Prrafodelista"/>
              <w:numPr>
                <w:ilvl w:val="0"/>
                <w:numId w:val="51"/>
              </w:numPr>
              <w:spacing w:line="256" w:lineRule="auto"/>
              <w:rPr>
                <w:rFonts w:ascii="Arial" w:hAnsi="Arial" w:cs="Arial"/>
                <w:b/>
                <w:bCs/>
                <w:u w:val="single"/>
                <w:lang w:val="es-MX"/>
              </w:rPr>
            </w:pPr>
            <w:r>
              <w:rPr>
                <w:rFonts w:ascii="Arial" w:hAnsi="Arial" w:cs="Arial"/>
                <w:b/>
                <w:bCs/>
              </w:rPr>
              <w:t xml:space="preserve">MEDIDA Y FORMA DE </w:t>
            </w:r>
            <w:proofErr w:type="gramStart"/>
            <w:r>
              <w:rPr>
                <w:rFonts w:ascii="Arial" w:hAnsi="Arial" w:cs="Arial"/>
                <w:b/>
                <w:bCs/>
              </w:rPr>
              <w:t>PAGO</w:t>
            </w:r>
            <w:r>
              <w:rPr>
                <w:rFonts w:ascii="Arial" w:hAnsi="Arial" w:cs="Arial"/>
              </w:rPr>
              <w:t xml:space="preserve"> :</w:t>
            </w:r>
            <w:proofErr w:type="gramEnd"/>
          </w:p>
          <w:tbl>
            <w:tblPr>
              <w:tblW w:w="0" w:type="auto"/>
              <w:tblLook w:val="04A0" w:firstRow="1" w:lastRow="0" w:firstColumn="1" w:lastColumn="0" w:noHBand="0" w:noVBand="1"/>
            </w:tblPr>
            <w:tblGrid>
              <w:gridCol w:w="8612"/>
            </w:tblGrid>
            <w:tr w:rsidR="004F4387" w:rsidRPr="004F4387" w14:paraId="70CB893C" w14:textId="77777777">
              <w:tc>
                <w:tcPr>
                  <w:tcW w:w="15480" w:type="dxa"/>
                  <w:tcBorders>
                    <w:top w:val="nil"/>
                    <w:left w:val="nil"/>
                    <w:bottom w:val="nil"/>
                    <w:right w:val="nil"/>
                  </w:tcBorders>
                </w:tcPr>
                <w:p w14:paraId="4BBD0420" w14:textId="77777777" w:rsidR="004F4387" w:rsidRDefault="004F4387">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 Se medirá y pagará por metro lineal (ML) de baranda metálica y pasamanos en acero, debidamente instalada y recibida a satisfacción por la interventoría. La medida se efectuará con cálculos realizados sobre los Cuadros de Ventanearía contenidos en los Planos Arquitectónicos. El valor será el precio unitario estipulado dentro del contrato e incluye: </w:t>
                  </w:r>
                </w:p>
                <w:p w14:paraId="2D541A37" w14:textId="77777777" w:rsidR="004F4387" w:rsidRDefault="004F4387">
                  <w:pPr>
                    <w:widowControl w:val="0"/>
                    <w:autoSpaceDE w:val="0"/>
                    <w:autoSpaceDN w:val="0"/>
                    <w:adjustRightInd w:val="0"/>
                    <w:jc w:val="both"/>
                    <w:rPr>
                      <w:rFonts w:ascii="Arial" w:hAnsi="Arial" w:cs="Arial"/>
                      <w:sz w:val="22"/>
                      <w:szCs w:val="22"/>
                      <w:lang w:val="es-ES"/>
                    </w:rPr>
                  </w:pPr>
                </w:p>
                <w:p w14:paraId="0E7E7A9D" w14:textId="77777777" w:rsidR="004F4387" w:rsidRDefault="004F4387">
                  <w:pPr>
                    <w:widowControl w:val="0"/>
                    <w:autoSpaceDE w:val="0"/>
                    <w:autoSpaceDN w:val="0"/>
                    <w:adjustRightInd w:val="0"/>
                    <w:rPr>
                      <w:rFonts w:ascii="Arial" w:hAnsi="Arial" w:cs="Arial"/>
                      <w:sz w:val="22"/>
                      <w:szCs w:val="22"/>
                      <w:lang w:val="es-ES"/>
                    </w:rPr>
                  </w:pPr>
                  <w:r>
                    <w:rPr>
                      <w:rFonts w:ascii="Arial" w:hAnsi="Arial" w:cs="Arial"/>
                      <w:sz w:val="22"/>
                      <w:szCs w:val="22"/>
                      <w:lang w:val="es-ES"/>
                    </w:rPr>
                    <w:t>• Materiales descritos. </w:t>
                  </w:r>
                </w:p>
                <w:p w14:paraId="25328937" w14:textId="77777777" w:rsidR="004F4387" w:rsidRDefault="004F4387">
                  <w:pPr>
                    <w:widowControl w:val="0"/>
                    <w:autoSpaceDE w:val="0"/>
                    <w:autoSpaceDN w:val="0"/>
                    <w:adjustRightInd w:val="0"/>
                    <w:rPr>
                      <w:rFonts w:ascii="Arial" w:hAnsi="Arial" w:cs="Arial"/>
                      <w:sz w:val="22"/>
                      <w:szCs w:val="22"/>
                      <w:lang w:val="es-ES"/>
                    </w:rPr>
                  </w:pPr>
                  <w:r>
                    <w:rPr>
                      <w:rFonts w:ascii="Arial" w:hAnsi="Arial" w:cs="Arial"/>
                      <w:sz w:val="22"/>
                      <w:szCs w:val="22"/>
                      <w:lang w:val="es-ES"/>
                    </w:rPr>
                    <w:t>• Equipos y herramientas descritos. </w:t>
                  </w:r>
                </w:p>
                <w:p w14:paraId="1EC6D4F4" w14:textId="77777777" w:rsidR="004F4387" w:rsidRDefault="004F4387">
                  <w:pPr>
                    <w:widowControl w:val="0"/>
                    <w:autoSpaceDE w:val="0"/>
                    <w:autoSpaceDN w:val="0"/>
                    <w:adjustRightInd w:val="0"/>
                    <w:rPr>
                      <w:rFonts w:ascii="Arial" w:hAnsi="Arial" w:cs="Arial"/>
                      <w:sz w:val="22"/>
                      <w:szCs w:val="22"/>
                      <w:lang w:val="es-ES"/>
                    </w:rPr>
                  </w:pPr>
                  <w:r>
                    <w:rPr>
                      <w:rFonts w:ascii="Arial" w:hAnsi="Arial" w:cs="Arial"/>
                      <w:sz w:val="22"/>
                      <w:szCs w:val="22"/>
                      <w:lang w:val="es-ES"/>
                    </w:rPr>
                    <w:t>• Mano de obra. </w:t>
                  </w:r>
                </w:p>
                <w:p w14:paraId="4CE4638A" w14:textId="77777777" w:rsidR="004F4387" w:rsidRDefault="004F4387">
                  <w:pPr>
                    <w:widowControl w:val="0"/>
                    <w:autoSpaceDE w:val="0"/>
                    <w:autoSpaceDN w:val="0"/>
                    <w:adjustRightInd w:val="0"/>
                    <w:rPr>
                      <w:rFonts w:ascii="Arial" w:hAnsi="Arial" w:cs="Arial"/>
                      <w:sz w:val="22"/>
                      <w:szCs w:val="22"/>
                      <w:lang w:val="es-ES"/>
                    </w:rPr>
                  </w:pPr>
                  <w:r>
                    <w:rPr>
                      <w:rFonts w:ascii="Arial" w:hAnsi="Arial" w:cs="Arial"/>
                      <w:sz w:val="22"/>
                      <w:szCs w:val="22"/>
                      <w:lang w:val="es-ES"/>
                    </w:rPr>
                    <w:t>• Transportes dentro y fuera de la obra. </w:t>
                  </w:r>
                </w:p>
              </w:tc>
            </w:tr>
          </w:tbl>
          <w:p w14:paraId="4B5CB669" w14:textId="77777777" w:rsidR="004F4387" w:rsidRDefault="004F4387">
            <w:pPr>
              <w:rPr>
                <w:rFonts w:ascii="Arial" w:hAnsi="Arial" w:cs="Arial"/>
                <w:b/>
                <w:bCs/>
                <w:u w:val="single"/>
                <w:lang w:val="es-MX"/>
              </w:rPr>
            </w:pPr>
          </w:p>
          <w:p w14:paraId="3ECEBE79" w14:textId="77777777" w:rsidR="004F4387" w:rsidRDefault="004F4387">
            <w:pPr>
              <w:ind w:left="22"/>
              <w:jc w:val="both"/>
              <w:rPr>
                <w:rFonts w:ascii="Arial" w:hAnsi="Arial" w:cs="Arial"/>
              </w:rPr>
            </w:pPr>
          </w:p>
        </w:tc>
      </w:tr>
    </w:tbl>
    <w:p w14:paraId="6E70038A" w14:textId="2D54987F" w:rsidR="008D1FDC" w:rsidRDefault="008D1FDC" w:rsidP="008D1FDC">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362BE3" w:rsidRPr="007D7884" w14:paraId="63427F01" w14:textId="77777777" w:rsidTr="00B13D3B">
        <w:tc>
          <w:tcPr>
            <w:tcW w:w="4414" w:type="dxa"/>
            <w:tcBorders>
              <w:top w:val="single" w:sz="4" w:space="0" w:color="auto"/>
            </w:tcBorders>
          </w:tcPr>
          <w:p w14:paraId="5C810E1B" w14:textId="1752CABC" w:rsidR="00362BE3" w:rsidRPr="007D7884" w:rsidRDefault="00362BE3" w:rsidP="00B13D3B">
            <w:pPr>
              <w:pStyle w:val="Prrafodelista"/>
              <w:numPr>
                <w:ilvl w:val="0"/>
                <w:numId w:val="37"/>
              </w:numPr>
              <w:rPr>
                <w:rFonts w:ascii="Arial" w:hAnsi="Arial" w:cs="Arial"/>
                <w:b/>
                <w:bCs/>
                <w:u w:val="single"/>
                <w:lang w:val="es-MX"/>
              </w:rPr>
            </w:pPr>
            <w:r w:rsidRPr="007D7884">
              <w:rPr>
                <w:rFonts w:ascii="Arial" w:hAnsi="Arial" w:cs="Arial"/>
                <w:b/>
                <w:bCs/>
                <w:lang w:val="es-MX"/>
              </w:rPr>
              <w:t xml:space="preserve">ITEM N° </w:t>
            </w:r>
            <w:r>
              <w:rPr>
                <w:rFonts w:ascii="Arial" w:hAnsi="Arial" w:cs="Arial"/>
                <w:b/>
                <w:bCs/>
                <w:lang w:val="es-MX"/>
              </w:rPr>
              <w:t>1</w:t>
            </w:r>
            <w:r w:rsidR="006C6A3A">
              <w:rPr>
                <w:rFonts w:ascii="Arial" w:hAnsi="Arial" w:cs="Arial"/>
                <w:b/>
                <w:bCs/>
                <w:lang w:val="es-MX"/>
              </w:rPr>
              <w:t>1.1.1</w:t>
            </w:r>
          </w:p>
        </w:tc>
        <w:tc>
          <w:tcPr>
            <w:tcW w:w="4414" w:type="dxa"/>
            <w:tcBorders>
              <w:top w:val="single" w:sz="4" w:space="0" w:color="auto"/>
            </w:tcBorders>
          </w:tcPr>
          <w:p w14:paraId="5E06FB32" w14:textId="77777777" w:rsidR="00362BE3" w:rsidRPr="007D7884" w:rsidRDefault="00362BE3" w:rsidP="00B13D3B">
            <w:pPr>
              <w:ind w:left="360"/>
              <w:jc w:val="both"/>
              <w:rPr>
                <w:rFonts w:ascii="Arial" w:hAnsi="Arial" w:cs="Arial"/>
                <w:b/>
                <w:bCs/>
                <w:u w:val="single"/>
                <w:lang w:val="es-MX"/>
              </w:rPr>
            </w:pPr>
          </w:p>
          <w:p w14:paraId="3EF1F4A0" w14:textId="6F22CD06" w:rsidR="00362BE3" w:rsidRPr="00362BE3" w:rsidRDefault="00362BE3" w:rsidP="00362BE3">
            <w:pPr>
              <w:pStyle w:val="Prrafodelista"/>
              <w:numPr>
                <w:ilvl w:val="0"/>
                <w:numId w:val="53"/>
              </w:numPr>
              <w:jc w:val="both"/>
              <w:rPr>
                <w:rFonts w:ascii="Arial" w:hAnsi="Arial" w:cs="Arial"/>
                <w:b/>
                <w:bCs/>
                <w:u w:val="single"/>
                <w:lang w:val="es-MX"/>
              </w:rPr>
            </w:pPr>
            <w:r>
              <w:rPr>
                <w:rFonts w:ascii="Arial" w:hAnsi="Arial" w:cs="Arial"/>
                <w:lang w:val="es-MX"/>
              </w:rPr>
              <w:t>SUMINISTRO E INSTALACIÓN DE ALFAJIA PREFABRICADA EN CONCRETO</w:t>
            </w:r>
          </w:p>
        </w:tc>
      </w:tr>
      <w:tr w:rsidR="00362BE3" w:rsidRPr="007D7884" w14:paraId="29B9FA88" w14:textId="77777777" w:rsidTr="00B13D3B">
        <w:tc>
          <w:tcPr>
            <w:tcW w:w="8828" w:type="dxa"/>
            <w:gridSpan w:val="2"/>
          </w:tcPr>
          <w:p w14:paraId="090F4440" w14:textId="591F2CE5" w:rsidR="00362BE3" w:rsidRPr="007D7884" w:rsidRDefault="00362BE3" w:rsidP="00B13D3B">
            <w:pPr>
              <w:pStyle w:val="Prrafodelista"/>
              <w:numPr>
                <w:ilvl w:val="0"/>
                <w:numId w:val="36"/>
              </w:numPr>
              <w:rPr>
                <w:rFonts w:ascii="Arial" w:hAnsi="Arial" w:cs="Arial"/>
                <w:b/>
                <w:bCs/>
                <w:u w:val="single"/>
                <w:lang w:val="es-MX"/>
              </w:rPr>
            </w:pPr>
            <w:r w:rsidRPr="007D7884">
              <w:rPr>
                <w:rFonts w:ascii="Arial" w:hAnsi="Arial" w:cs="Arial"/>
                <w:b/>
                <w:bCs/>
                <w:lang w:val="es-MX"/>
              </w:rPr>
              <w:t>UNIDAD DE MEDIDA:</w:t>
            </w:r>
            <w:r w:rsidRPr="007D7884">
              <w:rPr>
                <w:rFonts w:ascii="Arial" w:hAnsi="Arial" w:cs="Arial"/>
                <w:lang w:val="es-MX"/>
              </w:rPr>
              <w:t xml:space="preserve"> M</w:t>
            </w:r>
            <w:r>
              <w:rPr>
                <w:rFonts w:ascii="Arial" w:hAnsi="Arial" w:cs="Arial"/>
                <w:lang w:val="es-MX"/>
              </w:rPr>
              <w:t>L</w:t>
            </w:r>
          </w:p>
        </w:tc>
      </w:tr>
      <w:tr w:rsidR="00362BE3" w:rsidRPr="007D7884" w14:paraId="1BAABC71" w14:textId="77777777" w:rsidTr="00B13D3B">
        <w:tc>
          <w:tcPr>
            <w:tcW w:w="8828" w:type="dxa"/>
            <w:gridSpan w:val="2"/>
          </w:tcPr>
          <w:p w14:paraId="5ECCFE7C" w14:textId="77777777" w:rsidR="00362BE3" w:rsidRPr="007D7884" w:rsidRDefault="00362BE3" w:rsidP="00B13D3B">
            <w:pPr>
              <w:pStyle w:val="Prrafodelista"/>
              <w:numPr>
                <w:ilvl w:val="0"/>
                <w:numId w:val="36"/>
              </w:numPr>
              <w:rPr>
                <w:rFonts w:ascii="Arial" w:hAnsi="Arial" w:cs="Arial"/>
                <w:b/>
                <w:bCs/>
                <w:u w:val="single"/>
                <w:lang w:val="es-MX"/>
              </w:rPr>
            </w:pPr>
            <w:r w:rsidRPr="007D7884">
              <w:rPr>
                <w:rFonts w:ascii="Arial" w:hAnsi="Arial" w:cs="Arial"/>
                <w:b/>
                <w:bCs/>
                <w:lang w:val="es-MX"/>
              </w:rPr>
              <w:t xml:space="preserve">DESCRIPCIÓN: </w:t>
            </w:r>
          </w:p>
          <w:p w14:paraId="686CF9E0" w14:textId="5C88E0CD" w:rsidR="00362BE3" w:rsidRPr="00362BE3" w:rsidRDefault="00362BE3" w:rsidP="00362BE3">
            <w:pPr>
              <w:widowControl w:val="0"/>
              <w:autoSpaceDE w:val="0"/>
              <w:autoSpaceDN w:val="0"/>
              <w:adjustRightInd w:val="0"/>
              <w:jc w:val="both"/>
              <w:rPr>
                <w:rFonts w:ascii="Arial" w:hAnsi="Arial" w:cs="Arial"/>
                <w:lang w:val="es-ES"/>
              </w:rPr>
            </w:pPr>
            <w:r w:rsidRPr="00362BE3">
              <w:rPr>
                <w:rFonts w:ascii="Arial" w:hAnsi="Arial" w:cs="Arial"/>
                <w:lang w:val="es-ES"/>
              </w:rPr>
              <w:t>Ejecución de alfajías prefabricadas en concreto 3000 psi, según localización y dimensiones expresadas en los Planos Arquitectónicos. La dimensión del elemento alfajía es de 10</w:t>
            </w:r>
            <w:r>
              <w:rPr>
                <w:rFonts w:ascii="Arial" w:hAnsi="Arial" w:cs="Arial"/>
                <w:lang w:val="es-ES"/>
              </w:rPr>
              <w:t xml:space="preserve"> </w:t>
            </w:r>
            <w:r w:rsidRPr="00362BE3">
              <w:rPr>
                <w:rFonts w:ascii="Arial" w:hAnsi="Arial" w:cs="Arial"/>
                <w:lang w:val="es-ES"/>
              </w:rPr>
              <w:t xml:space="preserve">cms de altura y por un ancho correspondiente a muro sencillo incluyendo </w:t>
            </w:r>
            <w:r w:rsidRPr="00362BE3">
              <w:rPr>
                <w:rFonts w:ascii="Arial" w:hAnsi="Arial" w:cs="Arial"/>
                <w:lang w:val="es-ES"/>
              </w:rPr>
              <w:lastRenderedPageBreak/>
              <w:t>materiales de acabado de muro. Se incluyen refuerzos y anclajes.</w:t>
            </w:r>
          </w:p>
          <w:p w14:paraId="37BAFDE3" w14:textId="77777777" w:rsidR="00362BE3" w:rsidRPr="007D7884" w:rsidRDefault="00362BE3" w:rsidP="00B13D3B">
            <w:pPr>
              <w:jc w:val="both"/>
              <w:rPr>
                <w:rFonts w:ascii="Arial" w:hAnsi="Arial" w:cs="Arial"/>
                <w:b/>
                <w:bCs/>
                <w:u w:val="single"/>
                <w:lang w:val="es-MX"/>
              </w:rPr>
            </w:pPr>
          </w:p>
        </w:tc>
      </w:tr>
      <w:tr w:rsidR="00362BE3" w:rsidRPr="007D7884" w14:paraId="5590789F" w14:textId="77777777" w:rsidTr="00B13D3B">
        <w:tc>
          <w:tcPr>
            <w:tcW w:w="8828" w:type="dxa"/>
            <w:gridSpan w:val="2"/>
          </w:tcPr>
          <w:p w14:paraId="000BFFC4" w14:textId="77777777"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lastRenderedPageBreak/>
              <w:t>PROCEDIMIENTO DE EJECUCION:</w:t>
            </w:r>
          </w:p>
          <w:p w14:paraId="675FA4F8" w14:textId="77777777" w:rsidR="00362BE3" w:rsidRPr="00362BE3" w:rsidRDefault="00362BE3" w:rsidP="00362BE3">
            <w:pPr>
              <w:widowControl w:val="0"/>
              <w:autoSpaceDE w:val="0"/>
              <w:autoSpaceDN w:val="0"/>
              <w:adjustRightInd w:val="0"/>
              <w:spacing w:after="160" w:line="259" w:lineRule="auto"/>
              <w:ind w:left="360"/>
              <w:jc w:val="both"/>
              <w:rPr>
                <w:rFonts w:ascii="Arial" w:hAnsi="Arial" w:cs="Arial"/>
                <w:lang w:val="es-ES"/>
              </w:rPr>
            </w:pPr>
          </w:p>
          <w:p w14:paraId="5B48A2B9" w14:textId="77777777" w:rsidR="00362BE3" w:rsidRPr="007D7884"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Consultar Planos Arquitectónicos. </w:t>
            </w:r>
          </w:p>
          <w:p w14:paraId="0C977883" w14:textId="77777777" w:rsidR="00362BE3" w:rsidRPr="007D7884"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Verificar localización, especificación y diseño de cada elemento. </w:t>
            </w:r>
          </w:p>
          <w:p w14:paraId="09FE2642" w14:textId="55DDA249"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Consultar Planos Arquitectónicos.</w:t>
            </w:r>
          </w:p>
          <w:p w14:paraId="760E5FD4" w14:textId="64536F5A"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Consultar NSR 10.</w:t>
            </w:r>
          </w:p>
          <w:p w14:paraId="207F4E84" w14:textId="0D16B0FF"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Estudiar y definir formaletas a emplear para concreto a la vista.</w:t>
            </w:r>
          </w:p>
          <w:p w14:paraId="4EF3D33A" w14:textId="6103E81A"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Estudiar y definir métodos de vibrado mecánico.</w:t>
            </w:r>
          </w:p>
          <w:p w14:paraId="7AFB3787" w14:textId="17E25384"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Estudiar dimensiones y peso para facilitar transporte y manipulación.</w:t>
            </w:r>
          </w:p>
          <w:p w14:paraId="128E1F9F" w14:textId="0D992277"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Determinar equipos requeridos para transporte y montaje de elementos en su localización definitiva.</w:t>
            </w:r>
          </w:p>
          <w:p w14:paraId="715FC7B0" w14:textId="14FEDFDD"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Limpiar formaletas y preparar moldes.</w:t>
            </w:r>
          </w:p>
          <w:p w14:paraId="027C9C3C" w14:textId="4F5B9119"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Aplicar desmoldantes.</w:t>
            </w:r>
          </w:p>
          <w:p w14:paraId="01824F7D" w14:textId="7F82775A"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Colocar refuerzo de acero para cada elemento.</w:t>
            </w:r>
          </w:p>
          <w:p w14:paraId="7F302FE5" w14:textId="1772E77B"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Verificar refuerzos, traslapos y recubrimientos.</w:t>
            </w:r>
          </w:p>
          <w:p w14:paraId="76AA71F2" w14:textId="2D6CB5D5"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Estudiar y definir dilataciones y modulaciones.</w:t>
            </w:r>
          </w:p>
          <w:p w14:paraId="03E25790" w14:textId="1455DDC1"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Prever el sistema de anclaje.</w:t>
            </w:r>
          </w:p>
          <w:p w14:paraId="1D45F287" w14:textId="67894257"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Verificar dimensiones, plomos y secciones.</w:t>
            </w:r>
          </w:p>
          <w:p w14:paraId="1F75D5E6" w14:textId="2EE35478"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Preparar el concreto con arena y gravilla de ½” (12mm).</w:t>
            </w:r>
          </w:p>
          <w:p w14:paraId="069B9C85" w14:textId="575F0C4D"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Vaciar concreto sobre los moldes.</w:t>
            </w:r>
          </w:p>
          <w:p w14:paraId="1AD04421" w14:textId="4D052B6A"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Vibrar concreto mecánicamente.</w:t>
            </w:r>
          </w:p>
          <w:p w14:paraId="42D2671A" w14:textId="1FE61CFF"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Curar elementos prefabricados.</w:t>
            </w:r>
          </w:p>
          <w:p w14:paraId="1CCA245E" w14:textId="60E5C2B3"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Desencofrar elementos prefabricados. Ver Tabla C 6.4 tiempos mínimos de remoción de encofrados.</w:t>
            </w:r>
          </w:p>
          <w:p w14:paraId="11E1EE69" w14:textId="538D2CF8"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Almacenar elementos sobre un piso limpio y nivelado</w:t>
            </w:r>
          </w:p>
          <w:p w14:paraId="2383F7D4" w14:textId="103284B9"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Almacenar elementos en la misma posición de fabricación</w:t>
            </w:r>
          </w:p>
          <w:p w14:paraId="18C75703" w14:textId="79F5D47B"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Evitar esfuerzos de los elementos durante el almacenamiento</w:t>
            </w:r>
          </w:p>
          <w:p w14:paraId="3261BD25" w14:textId="0BF3BA86"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Colocar alfajías empotradas sobre la mampostería</w:t>
            </w:r>
          </w:p>
          <w:p w14:paraId="6AA210FA" w14:textId="6EE704D8"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Fijar la alfajía al muro con mortero de pega 1:4 con arena</w:t>
            </w:r>
          </w:p>
          <w:p w14:paraId="66722D2C" w14:textId="51A45C69"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Adherir la alfajía en los extremos al elemento siguiente con mortero</w:t>
            </w:r>
          </w:p>
          <w:p w14:paraId="453BCF78" w14:textId="477D1FCC" w:rsidR="00362BE3" w:rsidRPr="00362BE3" w:rsidRDefault="00362BE3" w:rsidP="00362BE3">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Verificar plomos y alineamientos de las alfajías</w:t>
            </w:r>
          </w:p>
          <w:p w14:paraId="14D1F429" w14:textId="0F83403C" w:rsidR="00362BE3" w:rsidRPr="00362BE3" w:rsidRDefault="00362BE3" w:rsidP="00362BE3">
            <w:pPr>
              <w:widowControl w:val="0"/>
              <w:numPr>
                <w:ilvl w:val="0"/>
                <w:numId w:val="80"/>
              </w:numPr>
              <w:shd w:val="clear" w:color="auto" w:fill="FFFFFF"/>
              <w:autoSpaceDE w:val="0"/>
              <w:autoSpaceDN w:val="0"/>
              <w:adjustRightInd w:val="0"/>
              <w:spacing w:before="100" w:beforeAutospacing="1" w:after="160" w:afterAutospacing="1" w:line="259" w:lineRule="auto"/>
              <w:jc w:val="both"/>
              <w:rPr>
                <w:rFonts w:ascii="Arial" w:hAnsi="Arial" w:cs="Arial"/>
                <w:lang w:val="es-ES"/>
              </w:rPr>
            </w:pPr>
            <w:r w:rsidRPr="00362BE3">
              <w:rPr>
                <w:rFonts w:ascii="Arial" w:hAnsi="Arial" w:cs="Arial"/>
                <w:lang w:val="es-ES"/>
              </w:rPr>
              <w:t>Resanar y aplicar acabado exterior</w:t>
            </w:r>
          </w:p>
        </w:tc>
      </w:tr>
      <w:tr w:rsidR="00362BE3" w:rsidRPr="007D7884" w14:paraId="330DCBA2" w14:textId="77777777" w:rsidTr="00B13D3B">
        <w:tc>
          <w:tcPr>
            <w:tcW w:w="8828" w:type="dxa"/>
            <w:gridSpan w:val="2"/>
          </w:tcPr>
          <w:p w14:paraId="227060A7" w14:textId="77777777" w:rsidR="00362BE3" w:rsidRPr="007D7884" w:rsidRDefault="00362BE3" w:rsidP="00B13D3B">
            <w:pPr>
              <w:pStyle w:val="Prrafodelista"/>
              <w:numPr>
                <w:ilvl w:val="0"/>
                <w:numId w:val="2"/>
              </w:numPr>
              <w:spacing w:after="0" w:line="240" w:lineRule="auto"/>
              <w:rPr>
                <w:rFonts w:ascii="Arial" w:hAnsi="Arial" w:cs="Arial"/>
                <w:b/>
                <w:bCs/>
              </w:rPr>
            </w:pPr>
            <w:r w:rsidRPr="007D7884">
              <w:rPr>
                <w:rFonts w:ascii="Arial" w:hAnsi="Arial" w:cs="Arial"/>
                <w:b/>
                <w:bCs/>
              </w:rPr>
              <w:t>TOLERANCIAS PARA LA ACEPTACIÓN:</w:t>
            </w:r>
          </w:p>
          <w:p w14:paraId="4C38A7EE" w14:textId="77777777" w:rsidR="00362BE3" w:rsidRPr="007D7884" w:rsidRDefault="00362BE3" w:rsidP="00B13D3B">
            <w:pPr>
              <w:rPr>
                <w:rFonts w:ascii="Arial" w:hAnsi="Arial" w:cs="Arial"/>
                <w:b/>
                <w:bCs/>
              </w:rPr>
            </w:pPr>
          </w:p>
          <w:p w14:paraId="1AF79D15" w14:textId="732E55B8" w:rsidR="00362BE3" w:rsidRPr="00362BE3" w:rsidRDefault="00362BE3" w:rsidP="00362BE3">
            <w:pPr>
              <w:pStyle w:val="Prrafodelista"/>
              <w:numPr>
                <w:ilvl w:val="0"/>
                <w:numId w:val="81"/>
              </w:numPr>
              <w:rPr>
                <w:rFonts w:ascii="Arial" w:hAnsi="Arial" w:cs="Arial"/>
                <w:bCs/>
              </w:rPr>
            </w:pPr>
            <w:r>
              <w:rPr>
                <w:rFonts w:ascii="Arial" w:hAnsi="Arial" w:cs="Arial"/>
                <w:bCs/>
              </w:rPr>
              <w:lastRenderedPageBreak/>
              <w:t>T</w:t>
            </w:r>
            <w:r w:rsidRPr="00362BE3">
              <w:rPr>
                <w:rFonts w:ascii="Arial" w:hAnsi="Arial" w:cs="Arial"/>
                <w:bCs/>
              </w:rPr>
              <w:t>olerancia elementos en concreto – Norma NSR 10</w:t>
            </w:r>
          </w:p>
          <w:p w14:paraId="754A00CE" w14:textId="0DC5AA99" w:rsidR="00362BE3" w:rsidRPr="007D7884" w:rsidRDefault="00362BE3" w:rsidP="00362BE3">
            <w:pPr>
              <w:numPr>
                <w:ilvl w:val="0"/>
                <w:numId w:val="81"/>
              </w:numPr>
              <w:shd w:val="clear" w:color="auto" w:fill="FFFFFF"/>
              <w:spacing w:before="100" w:beforeAutospacing="1" w:after="100" w:afterAutospacing="1"/>
              <w:rPr>
                <w:rFonts w:ascii="Arial" w:hAnsi="Arial" w:cs="Arial"/>
                <w:lang w:val="es-MX"/>
              </w:rPr>
            </w:pPr>
            <w:r w:rsidRPr="00362BE3">
              <w:rPr>
                <w:rFonts w:ascii="Arial" w:hAnsi="Arial" w:cs="Arial"/>
                <w:bCs/>
              </w:rPr>
              <w:t>Recubrimientos del refuerzo – Tabla 7.7.1</w:t>
            </w:r>
          </w:p>
        </w:tc>
      </w:tr>
      <w:tr w:rsidR="00362BE3" w:rsidRPr="007D7884" w14:paraId="7900380B" w14:textId="77777777" w:rsidTr="00B13D3B">
        <w:tc>
          <w:tcPr>
            <w:tcW w:w="8828" w:type="dxa"/>
            <w:gridSpan w:val="2"/>
          </w:tcPr>
          <w:p w14:paraId="650618D3" w14:textId="690083D4" w:rsidR="00362BE3" w:rsidRPr="00362BE3" w:rsidRDefault="00362BE3" w:rsidP="00362BE3">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
                <w:bCs/>
                <w:lang w:eastAsia="es-CO"/>
              </w:rPr>
              <w:lastRenderedPageBreak/>
              <w:t>MATERIALES Y/O EQUIPOS:</w:t>
            </w:r>
          </w:p>
          <w:p w14:paraId="172F65B0" w14:textId="2CC07885" w:rsidR="00362BE3" w:rsidRPr="00362BE3" w:rsidRDefault="00362BE3" w:rsidP="00362BE3">
            <w:pPr>
              <w:numPr>
                <w:ilvl w:val="0"/>
                <w:numId w:val="4"/>
              </w:numPr>
              <w:shd w:val="clear" w:color="auto" w:fill="FFFFFF"/>
              <w:spacing w:before="100" w:beforeAutospacing="1" w:afterAutospacing="1"/>
              <w:rPr>
                <w:rFonts w:ascii="Arial" w:eastAsia="Times New Roman" w:hAnsi="Arial" w:cs="Arial"/>
                <w:bCs/>
                <w:lang w:eastAsia="es-CO"/>
              </w:rPr>
            </w:pPr>
            <w:r w:rsidRPr="00362BE3">
              <w:rPr>
                <w:rFonts w:ascii="Arial" w:eastAsia="Times New Roman" w:hAnsi="Arial" w:cs="Arial"/>
                <w:bCs/>
                <w:lang w:eastAsia="es-CO"/>
              </w:rPr>
              <w:t>Concreto de 3000 PSI (210 Mpa) Especificación particular No. 1.1 (Agua, arena lavada de rio, gravilla de rio, cemento gris)</w:t>
            </w:r>
          </w:p>
          <w:p w14:paraId="105CE22A" w14:textId="158A456A" w:rsidR="00362BE3" w:rsidRPr="00362BE3" w:rsidRDefault="00362BE3" w:rsidP="00362BE3">
            <w:pPr>
              <w:numPr>
                <w:ilvl w:val="0"/>
                <w:numId w:val="4"/>
              </w:numPr>
              <w:shd w:val="clear" w:color="auto" w:fill="FFFFFF"/>
              <w:spacing w:before="100" w:beforeAutospacing="1" w:afterAutospacing="1"/>
              <w:rPr>
                <w:rFonts w:ascii="Arial" w:eastAsia="Times New Roman" w:hAnsi="Arial" w:cs="Arial"/>
                <w:bCs/>
                <w:lang w:eastAsia="es-CO"/>
              </w:rPr>
            </w:pPr>
            <w:r w:rsidRPr="00362BE3">
              <w:rPr>
                <w:rFonts w:ascii="Arial" w:eastAsia="Times New Roman" w:hAnsi="Arial" w:cs="Arial"/>
                <w:bCs/>
                <w:lang w:eastAsia="es-CO"/>
              </w:rPr>
              <w:t>Acero de refuerzo</w:t>
            </w:r>
          </w:p>
          <w:p w14:paraId="565D14D6" w14:textId="2FB4BADF" w:rsidR="00362BE3" w:rsidRPr="00362BE3" w:rsidRDefault="00362BE3" w:rsidP="00362BE3">
            <w:pPr>
              <w:numPr>
                <w:ilvl w:val="0"/>
                <w:numId w:val="4"/>
              </w:numPr>
              <w:shd w:val="clear" w:color="auto" w:fill="FFFFFF"/>
              <w:spacing w:before="100" w:beforeAutospacing="1" w:afterAutospacing="1"/>
              <w:rPr>
                <w:rFonts w:ascii="Arial" w:eastAsia="Times New Roman" w:hAnsi="Arial" w:cs="Arial"/>
                <w:bCs/>
                <w:lang w:eastAsia="es-CO"/>
              </w:rPr>
            </w:pPr>
            <w:r w:rsidRPr="00362BE3">
              <w:rPr>
                <w:rFonts w:ascii="Arial" w:eastAsia="Times New Roman" w:hAnsi="Arial" w:cs="Arial"/>
                <w:bCs/>
                <w:lang w:eastAsia="es-CO"/>
              </w:rPr>
              <w:t>Desmoldante</w:t>
            </w:r>
          </w:p>
          <w:p w14:paraId="4BF53CB1" w14:textId="7E49DD86" w:rsidR="00362BE3" w:rsidRPr="00362BE3" w:rsidRDefault="00362BE3" w:rsidP="00362BE3">
            <w:pPr>
              <w:numPr>
                <w:ilvl w:val="0"/>
                <w:numId w:val="4"/>
              </w:numPr>
              <w:shd w:val="clear" w:color="auto" w:fill="FFFFFF"/>
              <w:spacing w:before="100" w:beforeAutospacing="1" w:afterAutospacing="1"/>
              <w:rPr>
                <w:rFonts w:ascii="Arial" w:eastAsia="Times New Roman" w:hAnsi="Arial" w:cs="Arial"/>
                <w:bCs/>
                <w:lang w:eastAsia="es-CO"/>
              </w:rPr>
            </w:pPr>
            <w:r w:rsidRPr="00362BE3">
              <w:rPr>
                <w:rFonts w:ascii="Arial" w:eastAsia="Times New Roman" w:hAnsi="Arial" w:cs="Arial"/>
                <w:bCs/>
                <w:lang w:eastAsia="es-CO"/>
              </w:rPr>
              <w:t>Distanciadores</w:t>
            </w:r>
          </w:p>
          <w:p w14:paraId="1A26422C" w14:textId="710AC797" w:rsidR="00362BE3" w:rsidRPr="00362BE3" w:rsidRDefault="00362BE3" w:rsidP="00362BE3">
            <w:pPr>
              <w:numPr>
                <w:ilvl w:val="0"/>
                <w:numId w:val="4"/>
              </w:numPr>
              <w:shd w:val="clear" w:color="auto" w:fill="FFFFFF"/>
              <w:spacing w:before="100" w:beforeAutospacing="1" w:afterAutospacing="1"/>
              <w:rPr>
                <w:rFonts w:ascii="Arial" w:eastAsia="Times New Roman" w:hAnsi="Arial" w:cs="Arial"/>
                <w:bCs/>
                <w:lang w:eastAsia="es-CO"/>
              </w:rPr>
            </w:pPr>
            <w:r w:rsidRPr="00362BE3">
              <w:rPr>
                <w:rFonts w:ascii="Arial" w:eastAsia="Times New Roman" w:hAnsi="Arial" w:cs="Arial"/>
                <w:bCs/>
                <w:lang w:eastAsia="es-CO"/>
              </w:rPr>
              <w:t>Formaleta remates y prefabricados</w:t>
            </w:r>
          </w:p>
          <w:p w14:paraId="48C54CBA" w14:textId="6CEF33BC" w:rsidR="00362BE3" w:rsidRPr="00362BE3" w:rsidRDefault="00362BE3" w:rsidP="00362BE3">
            <w:pPr>
              <w:numPr>
                <w:ilvl w:val="0"/>
                <w:numId w:val="4"/>
              </w:numPr>
              <w:shd w:val="clear" w:color="auto" w:fill="FFFFFF"/>
              <w:spacing w:before="100" w:beforeAutospacing="1" w:afterAutospacing="1"/>
              <w:rPr>
                <w:rFonts w:ascii="Arial" w:eastAsia="Times New Roman" w:hAnsi="Arial" w:cs="Arial"/>
                <w:bCs/>
                <w:lang w:eastAsia="es-CO"/>
              </w:rPr>
            </w:pPr>
            <w:r w:rsidRPr="00362BE3">
              <w:rPr>
                <w:rFonts w:ascii="Arial" w:eastAsia="Times New Roman" w:hAnsi="Arial" w:cs="Arial"/>
                <w:bCs/>
                <w:lang w:eastAsia="es-CO"/>
              </w:rPr>
              <w:t>Mortero 1:4</w:t>
            </w:r>
          </w:p>
          <w:p w14:paraId="541D64FE" w14:textId="3E5E9D5C" w:rsidR="00362BE3" w:rsidRPr="00362BE3" w:rsidRDefault="00362BE3" w:rsidP="00362BE3">
            <w:pPr>
              <w:numPr>
                <w:ilvl w:val="0"/>
                <w:numId w:val="4"/>
              </w:numPr>
              <w:shd w:val="clear" w:color="auto" w:fill="FFFFFF"/>
              <w:spacing w:before="100" w:beforeAutospacing="1" w:afterAutospacing="1"/>
              <w:rPr>
                <w:rFonts w:ascii="Arial" w:eastAsia="Times New Roman" w:hAnsi="Arial" w:cs="Arial"/>
                <w:bCs/>
                <w:lang w:eastAsia="es-CO"/>
              </w:rPr>
            </w:pPr>
            <w:r w:rsidRPr="00362BE3">
              <w:rPr>
                <w:rFonts w:ascii="Arial" w:eastAsia="Times New Roman" w:hAnsi="Arial" w:cs="Arial"/>
                <w:bCs/>
                <w:lang w:eastAsia="es-CO"/>
              </w:rPr>
              <w:t>Puntilla c/cabeza 2"</w:t>
            </w:r>
          </w:p>
          <w:p w14:paraId="7A94A0B4" w14:textId="77777777" w:rsidR="00362BE3" w:rsidRDefault="00362BE3" w:rsidP="00362BE3">
            <w:pPr>
              <w:numPr>
                <w:ilvl w:val="0"/>
                <w:numId w:val="4"/>
              </w:numPr>
              <w:shd w:val="clear" w:color="auto" w:fill="FFFFFF"/>
              <w:spacing w:before="100" w:beforeAutospacing="1" w:after="100" w:afterAutospacing="1"/>
              <w:rPr>
                <w:rFonts w:ascii="Arial" w:eastAsia="Times New Roman" w:hAnsi="Arial" w:cs="Arial"/>
                <w:color w:val="000000"/>
                <w:lang w:eastAsia="es-CO"/>
              </w:rPr>
            </w:pPr>
            <w:r w:rsidRPr="00362BE3">
              <w:rPr>
                <w:rFonts w:ascii="Arial" w:eastAsia="Times New Roman" w:hAnsi="Arial" w:cs="Arial"/>
                <w:bCs/>
                <w:lang w:eastAsia="es-CO"/>
              </w:rPr>
              <w:t>Polietileno cal. 6</w:t>
            </w:r>
            <w:r w:rsidRPr="007D7884">
              <w:rPr>
                <w:rFonts w:ascii="Arial" w:eastAsia="Times New Roman" w:hAnsi="Arial" w:cs="Arial"/>
                <w:color w:val="000000"/>
                <w:lang w:eastAsia="es-CO"/>
              </w:rPr>
              <w:t xml:space="preserve"> </w:t>
            </w:r>
          </w:p>
          <w:p w14:paraId="4F2249CE" w14:textId="77C1FB3F" w:rsidR="00362BE3" w:rsidRPr="00362BE3" w:rsidRDefault="00362BE3" w:rsidP="00362BE3">
            <w:pPr>
              <w:numPr>
                <w:ilvl w:val="0"/>
                <w:numId w:val="4"/>
              </w:numPr>
              <w:shd w:val="clear" w:color="auto" w:fill="FFFFFF"/>
              <w:spacing w:before="100" w:beforeAutospacing="1" w:after="100" w:afterAutospacing="1"/>
              <w:rPr>
                <w:rFonts w:ascii="Arial" w:eastAsia="Times New Roman" w:hAnsi="Arial" w:cs="Arial"/>
                <w:color w:val="000000"/>
                <w:lang w:eastAsia="es-CO"/>
              </w:rPr>
            </w:pPr>
            <w:r w:rsidRPr="00362BE3">
              <w:rPr>
                <w:rFonts w:ascii="Arial" w:eastAsia="Times New Roman" w:hAnsi="Arial" w:cs="Arial"/>
                <w:color w:val="000000"/>
                <w:lang w:eastAsia="es-CO"/>
              </w:rPr>
              <w:t>Equipo para vibrado del concreto.</w:t>
            </w:r>
          </w:p>
          <w:p w14:paraId="71763EF2" w14:textId="48EB0C11" w:rsidR="00362BE3" w:rsidRPr="00362BE3" w:rsidRDefault="00362BE3" w:rsidP="00362BE3">
            <w:pPr>
              <w:numPr>
                <w:ilvl w:val="0"/>
                <w:numId w:val="4"/>
              </w:numPr>
              <w:shd w:val="clear" w:color="auto" w:fill="FFFFFF"/>
              <w:spacing w:before="100" w:beforeAutospacing="1" w:after="100" w:afterAutospacing="1"/>
              <w:rPr>
                <w:rFonts w:ascii="Arial" w:eastAsia="Times New Roman" w:hAnsi="Arial" w:cs="Arial"/>
                <w:color w:val="000000"/>
                <w:lang w:eastAsia="es-CO"/>
              </w:rPr>
            </w:pPr>
            <w:r w:rsidRPr="00362BE3">
              <w:rPr>
                <w:rFonts w:ascii="Arial" w:eastAsia="Times New Roman" w:hAnsi="Arial" w:cs="Arial"/>
                <w:color w:val="000000"/>
                <w:lang w:eastAsia="es-CO"/>
              </w:rPr>
              <w:t>Equipo para vaciado del concreto.</w:t>
            </w:r>
          </w:p>
          <w:p w14:paraId="6059C552" w14:textId="74A50B76" w:rsidR="00362BE3" w:rsidRPr="00362BE3" w:rsidRDefault="00362BE3" w:rsidP="00362BE3">
            <w:pPr>
              <w:numPr>
                <w:ilvl w:val="0"/>
                <w:numId w:val="4"/>
              </w:numPr>
              <w:shd w:val="clear" w:color="auto" w:fill="FFFFFF"/>
              <w:spacing w:before="100" w:beforeAutospacing="1" w:after="100" w:afterAutospacing="1"/>
              <w:rPr>
                <w:rFonts w:ascii="Arial" w:eastAsia="Times New Roman" w:hAnsi="Arial" w:cs="Arial"/>
                <w:color w:val="000000"/>
                <w:lang w:eastAsia="es-CO"/>
              </w:rPr>
            </w:pPr>
            <w:r w:rsidRPr="00362BE3">
              <w:rPr>
                <w:rFonts w:ascii="Arial" w:eastAsia="Times New Roman" w:hAnsi="Arial" w:cs="Arial"/>
                <w:color w:val="000000"/>
                <w:lang w:eastAsia="es-CO"/>
              </w:rPr>
              <w:t>Formaletas para concreto a la vista.</w:t>
            </w:r>
          </w:p>
          <w:p w14:paraId="7DD1E9B8" w14:textId="2299ABB1" w:rsidR="00362BE3" w:rsidRPr="007D7884" w:rsidRDefault="00362BE3" w:rsidP="00362BE3">
            <w:pPr>
              <w:numPr>
                <w:ilvl w:val="0"/>
                <w:numId w:val="4"/>
              </w:numPr>
              <w:shd w:val="clear" w:color="auto" w:fill="FFFFFF"/>
              <w:spacing w:before="100" w:beforeAutospacing="1" w:after="100" w:afterAutospacing="1"/>
              <w:rPr>
                <w:rFonts w:ascii="Arial" w:eastAsia="Times New Roman" w:hAnsi="Arial" w:cs="Arial"/>
                <w:color w:val="000000"/>
                <w:lang w:eastAsia="es-CO"/>
              </w:rPr>
            </w:pPr>
            <w:r w:rsidRPr="00362BE3">
              <w:rPr>
                <w:rFonts w:ascii="Arial" w:eastAsia="Times New Roman" w:hAnsi="Arial" w:cs="Arial"/>
                <w:color w:val="000000"/>
                <w:lang w:eastAsia="es-CO"/>
              </w:rPr>
              <w:t>Equipo para transporte y montaje de los elementos prefabricados</w:t>
            </w:r>
          </w:p>
        </w:tc>
      </w:tr>
      <w:tr w:rsidR="00362BE3" w:rsidRPr="007D7884" w14:paraId="08923692" w14:textId="77777777" w:rsidTr="00B13D3B">
        <w:tc>
          <w:tcPr>
            <w:tcW w:w="8828" w:type="dxa"/>
            <w:gridSpan w:val="2"/>
          </w:tcPr>
          <w:p w14:paraId="1872F61C" w14:textId="77777777" w:rsidR="00362BE3" w:rsidRPr="007D7884" w:rsidRDefault="00362BE3" w:rsidP="00B13D3B">
            <w:pPr>
              <w:pStyle w:val="Prrafodelista"/>
              <w:numPr>
                <w:ilvl w:val="0"/>
                <w:numId w:val="36"/>
              </w:numPr>
              <w:rPr>
                <w:rFonts w:ascii="Arial" w:hAnsi="Arial" w:cs="Arial"/>
                <w:b/>
                <w:bCs/>
                <w:u w:val="single"/>
                <w:lang w:val="es-MX"/>
              </w:rPr>
            </w:pPr>
            <w:r w:rsidRPr="007D7884">
              <w:rPr>
                <w:rFonts w:ascii="Arial" w:hAnsi="Arial" w:cs="Arial"/>
                <w:b/>
                <w:bCs/>
              </w:rPr>
              <w:t>MEDIDA Y FORMA DE PAGO</w:t>
            </w:r>
            <w:r w:rsidRPr="007D7884">
              <w:rPr>
                <w:rFonts w:ascii="Arial" w:hAnsi="Arial" w:cs="Arial"/>
              </w:rPr>
              <w:t>:</w:t>
            </w:r>
          </w:p>
          <w:tbl>
            <w:tblPr>
              <w:tblW w:w="0" w:type="auto"/>
              <w:tblBorders>
                <w:top w:val="nil"/>
                <w:left w:val="nil"/>
                <w:right w:val="nil"/>
              </w:tblBorders>
              <w:tblLook w:val="0000" w:firstRow="0" w:lastRow="0" w:firstColumn="0" w:lastColumn="0" w:noHBand="0" w:noVBand="0"/>
            </w:tblPr>
            <w:tblGrid>
              <w:gridCol w:w="8612"/>
            </w:tblGrid>
            <w:tr w:rsidR="00362BE3" w:rsidRPr="007D7884" w14:paraId="6CC8910C" w14:textId="77777777" w:rsidTr="00B13D3B">
              <w:tc>
                <w:tcPr>
                  <w:tcW w:w="15480" w:type="dxa"/>
                  <w:tcMar>
                    <w:top w:w="100" w:type="nil"/>
                    <w:right w:w="100" w:type="nil"/>
                  </w:tcMar>
                </w:tcPr>
                <w:p w14:paraId="7F5AC10E" w14:textId="1ADEB71D" w:rsidR="00362BE3" w:rsidRDefault="00362BE3" w:rsidP="00362BE3">
                  <w:pPr>
                    <w:widowControl w:val="0"/>
                    <w:autoSpaceDE w:val="0"/>
                    <w:autoSpaceDN w:val="0"/>
                    <w:adjustRightInd w:val="0"/>
                    <w:jc w:val="both"/>
                    <w:rPr>
                      <w:rFonts w:ascii="Arial" w:hAnsi="Arial" w:cs="Arial"/>
                      <w:sz w:val="22"/>
                      <w:szCs w:val="22"/>
                      <w:lang w:val="es-ES"/>
                    </w:rPr>
                  </w:pPr>
                  <w:r w:rsidRPr="00362BE3">
                    <w:rPr>
                      <w:rFonts w:ascii="Arial" w:hAnsi="Arial" w:cs="Arial"/>
                      <w:sz w:val="22"/>
                      <w:szCs w:val="22"/>
                      <w:lang w:val="es-ES"/>
                    </w:rPr>
                    <w:t>Se medirá y se pagará por metro lineal (ml) de alfajía en concreto debidamente ejecutados de acuerdo con los planos de detalle y aceptados por la Interventoría, previa verificación</w:t>
                  </w:r>
                  <w:r>
                    <w:rPr>
                      <w:rFonts w:ascii="Arial" w:hAnsi="Arial" w:cs="Arial"/>
                      <w:sz w:val="22"/>
                      <w:szCs w:val="22"/>
                      <w:lang w:val="es-ES"/>
                    </w:rPr>
                    <w:t xml:space="preserve"> </w:t>
                  </w:r>
                  <w:r w:rsidRPr="00362BE3">
                    <w:rPr>
                      <w:rFonts w:ascii="Arial" w:hAnsi="Arial" w:cs="Arial"/>
                      <w:sz w:val="22"/>
                      <w:szCs w:val="22"/>
                      <w:lang w:val="es-ES"/>
                    </w:rPr>
                    <w:t>de los resultados de los ensayos el cumplimiento de las tolerancias para aceptación y de los requisitos mínimos de acabados.</w:t>
                  </w:r>
                </w:p>
                <w:p w14:paraId="6D2395EB" w14:textId="77777777" w:rsidR="00362BE3" w:rsidRPr="00362BE3" w:rsidRDefault="00362BE3" w:rsidP="00362BE3">
                  <w:pPr>
                    <w:widowControl w:val="0"/>
                    <w:autoSpaceDE w:val="0"/>
                    <w:autoSpaceDN w:val="0"/>
                    <w:adjustRightInd w:val="0"/>
                    <w:jc w:val="both"/>
                    <w:rPr>
                      <w:rFonts w:ascii="Arial" w:hAnsi="Arial" w:cs="Arial"/>
                      <w:sz w:val="22"/>
                      <w:szCs w:val="22"/>
                      <w:lang w:val="es-ES"/>
                    </w:rPr>
                  </w:pPr>
                </w:p>
                <w:p w14:paraId="0F24FD99" w14:textId="57AD255A" w:rsidR="00362BE3" w:rsidRPr="007D7884" w:rsidRDefault="00362BE3" w:rsidP="00362BE3">
                  <w:pPr>
                    <w:widowControl w:val="0"/>
                    <w:autoSpaceDE w:val="0"/>
                    <w:autoSpaceDN w:val="0"/>
                    <w:adjustRightInd w:val="0"/>
                    <w:jc w:val="both"/>
                    <w:rPr>
                      <w:rFonts w:ascii="Arial" w:hAnsi="Arial" w:cs="Arial"/>
                      <w:sz w:val="22"/>
                      <w:szCs w:val="22"/>
                      <w:lang w:val="es-ES"/>
                    </w:rPr>
                  </w:pPr>
                  <w:r w:rsidRPr="00362BE3">
                    <w:rPr>
                      <w:rFonts w:ascii="Arial" w:hAnsi="Arial" w:cs="Arial"/>
                      <w:sz w:val="22"/>
                      <w:szCs w:val="22"/>
                      <w:lang w:val="es-ES"/>
                    </w:rPr>
                    <w:t>La medida será el resultado de cálculos realizados sobre los Planos Arquitectónicos. El valor será el precio unitario estipulado dentro del contrato y su costo incluye:</w:t>
                  </w:r>
                </w:p>
                <w:p w14:paraId="19219E97" w14:textId="77777777" w:rsidR="00362BE3" w:rsidRPr="007D7884" w:rsidRDefault="00362BE3" w:rsidP="00B13D3B">
                  <w:pPr>
                    <w:widowControl w:val="0"/>
                    <w:autoSpaceDE w:val="0"/>
                    <w:autoSpaceDN w:val="0"/>
                    <w:adjustRightInd w:val="0"/>
                    <w:jc w:val="both"/>
                    <w:rPr>
                      <w:rFonts w:ascii="Arial" w:hAnsi="Arial" w:cs="Arial"/>
                      <w:sz w:val="22"/>
                      <w:szCs w:val="22"/>
                      <w:lang w:val="es-ES"/>
                    </w:rPr>
                  </w:pPr>
                  <w:r w:rsidRPr="007D7884">
                    <w:rPr>
                      <w:rFonts w:ascii="Arial" w:hAnsi="Arial" w:cs="Arial"/>
                      <w:sz w:val="22"/>
                      <w:szCs w:val="22"/>
                      <w:lang w:val="es-ES"/>
                    </w:rPr>
                    <w:t>• Materiales descritos. </w:t>
                  </w:r>
                </w:p>
                <w:p w14:paraId="39CDCFB0" w14:textId="77777777" w:rsidR="00362BE3" w:rsidRPr="007D7884" w:rsidRDefault="00362BE3" w:rsidP="00B13D3B">
                  <w:pPr>
                    <w:widowControl w:val="0"/>
                    <w:autoSpaceDE w:val="0"/>
                    <w:autoSpaceDN w:val="0"/>
                    <w:adjustRightInd w:val="0"/>
                    <w:jc w:val="both"/>
                    <w:rPr>
                      <w:rFonts w:ascii="Arial" w:hAnsi="Arial" w:cs="Arial"/>
                      <w:sz w:val="22"/>
                      <w:szCs w:val="22"/>
                      <w:lang w:val="es-ES"/>
                    </w:rPr>
                  </w:pPr>
                  <w:r w:rsidRPr="007D7884">
                    <w:rPr>
                      <w:rFonts w:ascii="Arial" w:hAnsi="Arial" w:cs="Arial"/>
                      <w:sz w:val="22"/>
                      <w:szCs w:val="22"/>
                      <w:lang w:val="es-ES"/>
                    </w:rPr>
                    <w:t>• Equipos y herramientas descritos. </w:t>
                  </w:r>
                </w:p>
                <w:p w14:paraId="27A55BB2" w14:textId="77777777" w:rsidR="00362BE3" w:rsidRPr="007D7884" w:rsidRDefault="00362BE3" w:rsidP="00B13D3B">
                  <w:pPr>
                    <w:widowControl w:val="0"/>
                    <w:autoSpaceDE w:val="0"/>
                    <w:autoSpaceDN w:val="0"/>
                    <w:adjustRightInd w:val="0"/>
                    <w:jc w:val="both"/>
                    <w:rPr>
                      <w:rFonts w:ascii="Arial" w:hAnsi="Arial" w:cs="Arial"/>
                      <w:sz w:val="22"/>
                      <w:szCs w:val="22"/>
                      <w:lang w:val="es-ES"/>
                    </w:rPr>
                  </w:pPr>
                  <w:r w:rsidRPr="007D7884">
                    <w:rPr>
                      <w:rFonts w:ascii="Arial" w:hAnsi="Arial" w:cs="Arial"/>
                      <w:sz w:val="22"/>
                      <w:szCs w:val="22"/>
                      <w:lang w:val="es-ES"/>
                    </w:rPr>
                    <w:t>• Mano de obra. </w:t>
                  </w:r>
                </w:p>
                <w:p w14:paraId="0DBB7D74" w14:textId="77777777" w:rsidR="00362BE3" w:rsidRPr="007D7884" w:rsidRDefault="00362BE3" w:rsidP="00B13D3B">
                  <w:pPr>
                    <w:widowControl w:val="0"/>
                    <w:autoSpaceDE w:val="0"/>
                    <w:autoSpaceDN w:val="0"/>
                    <w:adjustRightInd w:val="0"/>
                    <w:jc w:val="both"/>
                    <w:rPr>
                      <w:rFonts w:ascii="Arial" w:hAnsi="Arial" w:cs="Arial"/>
                      <w:sz w:val="22"/>
                      <w:szCs w:val="22"/>
                      <w:lang w:val="es-ES"/>
                    </w:rPr>
                  </w:pPr>
                  <w:r w:rsidRPr="007D7884">
                    <w:rPr>
                      <w:rFonts w:ascii="Arial" w:hAnsi="Arial" w:cs="Arial"/>
                      <w:sz w:val="22"/>
                      <w:szCs w:val="22"/>
                      <w:lang w:val="es-ES"/>
                    </w:rPr>
                    <w:t>• Transportes dentro y fuera de la obra. </w:t>
                  </w:r>
                </w:p>
              </w:tc>
            </w:tr>
          </w:tbl>
          <w:p w14:paraId="65716541" w14:textId="77777777" w:rsidR="00362BE3" w:rsidRPr="007D7884" w:rsidRDefault="00362BE3" w:rsidP="00B13D3B">
            <w:pPr>
              <w:jc w:val="both"/>
              <w:rPr>
                <w:rFonts w:ascii="Arial" w:hAnsi="Arial" w:cs="Arial"/>
                <w:b/>
                <w:bCs/>
                <w:u w:val="single"/>
                <w:lang w:val="es-MX"/>
              </w:rPr>
            </w:pPr>
          </w:p>
          <w:p w14:paraId="4A465E08" w14:textId="77777777" w:rsidR="00362BE3" w:rsidRPr="007D7884" w:rsidRDefault="00362BE3" w:rsidP="00B13D3B">
            <w:pPr>
              <w:ind w:left="22"/>
              <w:jc w:val="both"/>
              <w:rPr>
                <w:rFonts w:ascii="Arial" w:hAnsi="Arial" w:cs="Arial"/>
              </w:rPr>
            </w:pPr>
          </w:p>
        </w:tc>
      </w:tr>
    </w:tbl>
    <w:p w14:paraId="216AFE7B" w14:textId="0949EDA5" w:rsidR="00A407A3" w:rsidRDefault="00A407A3" w:rsidP="008D1FDC">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8E18B5" w:rsidRPr="007D7884" w14:paraId="0C1F72D9" w14:textId="77777777" w:rsidTr="00B13D3B">
        <w:tc>
          <w:tcPr>
            <w:tcW w:w="4414" w:type="dxa"/>
            <w:tcBorders>
              <w:top w:val="single" w:sz="4" w:space="0" w:color="auto"/>
            </w:tcBorders>
          </w:tcPr>
          <w:p w14:paraId="373B104E" w14:textId="1DA54230" w:rsidR="008E18B5" w:rsidRPr="007D7884" w:rsidRDefault="008E18B5" w:rsidP="00B13D3B">
            <w:pPr>
              <w:pStyle w:val="Prrafodelista"/>
              <w:numPr>
                <w:ilvl w:val="0"/>
                <w:numId w:val="37"/>
              </w:numPr>
              <w:rPr>
                <w:rFonts w:ascii="Arial" w:hAnsi="Arial" w:cs="Arial"/>
                <w:b/>
                <w:bCs/>
                <w:u w:val="single"/>
                <w:lang w:val="es-MX"/>
              </w:rPr>
            </w:pPr>
            <w:r w:rsidRPr="007D7884">
              <w:rPr>
                <w:rFonts w:ascii="Arial" w:hAnsi="Arial" w:cs="Arial"/>
                <w:b/>
                <w:bCs/>
                <w:lang w:val="es-MX"/>
              </w:rPr>
              <w:t xml:space="preserve">ITEM N° </w:t>
            </w:r>
            <w:r>
              <w:rPr>
                <w:rFonts w:ascii="Arial" w:hAnsi="Arial" w:cs="Arial"/>
                <w:b/>
                <w:bCs/>
                <w:lang w:val="es-MX"/>
              </w:rPr>
              <w:t>1</w:t>
            </w:r>
            <w:r w:rsidR="006C6A3A">
              <w:rPr>
                <w:rFonts w:ascii="Arial" w:hAnsi="Arial" w:cs="Arial"/>
                <w:b/>
                <w:bCs/>
                <w:lang w:val="es-MX"/>
              </w:rPr>
              <w:t>2.1.1</w:t>
            </w:r>
          </w:p>
        </w:tc>
        <w:tc>
          <w:tcPr>
            <w:tcW w:w="4414" w:type="dxa"/>
            <w:tcBorders>
              <w:top w:val="single" w:sz="4" w:space="0" w:color="auto"/>
            </w:tcBorders>
          </w:tcPr>
          <w:p w14:paraId="6FED4498" w14:textId="77777777" w:rsidR="008E18B5" w:rsidRPr="007D7884" w:rsidRDefault="008E18B5" w:rsidP="00B13D3B">
            <w:pPr>
              <w:ind w:left="360"/>
              <w:jc w:val="both"/>
              <w:rPr>
                <w:rFonts w:ascii="Arial" w:hAnsi="Arial" w:cs="Arial"/>
                <w:b/>
                <w:bCs/>
                <w:u w:val="single"/>
                <w:lang w:val="es-MX"/>
              </w:rPr>
            </w:pPr>
          </w:p>
          <w:p w14:paraId="7C6D6743" w14:textId="02E19D5D" w:rsidR="008E18B5" w:rsidRPr="00362BE3" w:rsidRDefault="008E18B5" w:rsidP="00B13D3B">
            <w:pPr>
              <w:pStyle w:val="Prrafodelista"/>
              <w:numPr>
                <w:ilvl w:val="0"/>
                <w:numId w:val="53"/>
              </w:numPr>
              <w:jc w:val="both"/>
              <w:rPr>
                <w:rFonts w:ascii="Arial" w:hAnsi="Arial" w:cs="Arial"/>
                <w:b/>
                <w:bCs/>
                <w:u w:val="single"/>
                <w:lang w:val="es-MX"/>
              </w:rPr>
            </w:pPr>
            <w:r>
              <w:rPr>
                <w:rFonts w:ascii="Arial" w:hAnsi="Arial" w:cs="Arial"/>
                <w:lang w:val="es-MX"/>
              </w:rPr>
              <w:t>SUMINISTRO, TRANSPORTE E INSTALACIÓN DE ESTRUCTURA METALICA PARA: PLATINAS 15MM, TUBERÍA DE 16”, PT 300X300X10MM (A572-50) ANTICORROSIVO Y ESMALTE EN POLIURETANO</w:t>
            </w:r>
          </w:p>
        </w:tc>
      </w:tr>
      <w:tr w:rsidR="008E18B5" w:rsidRPr="007D7884" w14:paraId="7C2071D0" w14:textId="77777777" w:rsidTr="00B13D3B">
        <w:tc>
          <w:tcPr>
            <w:tcW w:w="8828" w:type="dxa"/>
            <w:gridSpan w:val="2"/>
          </w:tcPr>
          <w:p w14:paraId="2D85ABE6" w14:textId="77777777" w:rsidR="008E18B5" w:rsidRPr="007D7884" w:rsidRDefault="008E18B5" w:rsidP="00B13D3B">
            <w:pPr>
              <w:pStyle w:val="Prrafodelista"/>
              <w:numPr>
                <w:ilvl w:val="0"/>
                <w:numId w:val="36"/>
              </w:numPr>
              <w:rPr>
                <w:rFonts w:ascii="Arial" w:hAnsi="Arial" w:cs="Arial"/>
                <w:b/>
                <w:bCs/>
                <w:u w:val="single"/>
                <w:lang w:val="es-MX"/>
              </w:rPr>
            </w:pPr>
            <w:r w:rsidRPr="007D7884">
              <w:rPr>
                <w:rFonts w:ascii="Arial" w:hAnsi="Arial" w:cs="Arial"/>
                <w:b/>
                <w:bCs/>
                <w:lang w:val="es-MX"/>
              </w:rPr>
              <w:lastRenderedPageBreak/>
              <w:t>UNIDAD DE MEDIDA:</w:t>
            </w:r>
            <w:r w:rsidRPr="007D7884">
              <w:rPr>
                <w:rFonts w:ascii="Arial" w:hAnsi="Arial" w:cs="Arial"/>
                <w:lang w:val="es-MX"/>
              </w:rPr>
              <w:t xml:space="preserve"> M</w:t>
            </w:r>
            <w:r>
              <w:rPr>
                <w:rFonts w:ascii="Arial" w:hAnsi="Arial" w:cs="Arial"/>
                <w:lang w:val="es-MX"/>
              </w:rPr>
              <w:t>L</w:t>
            </w:r>
          </w:p>
        </w:tc>
      </w:tr>
      <w:tr w:rsidR="008E18B5" w:rsidRPr="007D7884" w14:paraId="275F1A0F" w14:textId="77777777" w:rsidTr="00B13D3B">
        <w:tc>
          <w:tcPr>
            <w:tcW w:w="8828" w:type="dxa"/>
            <w:gridSpan w:val="2"/>
          </w:tcPr>
          <w:p w14:paraId="03BB41E9" w14:textId="77777777" w:rsidR="008E18B5" w:rsidRPr="007D7884" w:rsidRDefault="008E18B5" w:rsidP="00B13D3B">
            <w:pPr>
              <w:pStyle w:val="Prrafodelista"/>
              <w:numPr>
                <w:ilvl w:val="0"/>
                <w:numId w:val="36"/>
              </w:numPr>
              <w:rPr>
                <w:rFonts w:ascii="Arial" w:hAnsi="Arial" w:cs="Arial"/>
                <w:b/>
                <w:bCs/>
                <w:u w:val="single"/>
                <w:lang w:val="es-MX"/>
              </w:rPr>
            </w:pPr>
            <w:r w:rsidRPr="007D7884">
              <w:rPr>
                <w:rFonts w:ascii="Arial" w:hAnsi="Arial" w:cs="Arial"/>
                <w:b/>
                <w:bCs/>
                <w:lang w:val="es-MX"/>
              </w:rPr>
              <w:t xml:space="preserve">DESCRIPCIÓN: </w:t>
            </w:r>
          </w:p>
          <w:p w14:paraId="6DC75370" w14:textId="061D0028" w:rsidR="008E18B5" w:rsidRDefault="008E18B5" w:rsidP="008E18B5">
            <w:pPr>
              <w:widowControl w:val="0"/>
              <w:autoSpaceDE w:val="0"/>
              <w:autoSpaceDN w:val="0"/>
              <w:adjustRightInd w:val="0"/>
              <w:jc w:val="both"/>
              <w:rPr>
                <w:rFonts w:ascii="Arial" w:hAnsi="Arial" w:cs="Arial"/>
                <w:lang w:val="es-ES"/>
              </w:rPr>
            </w:pPr>
            <w:r w:rsidRPr="008E18B5">
              <w:rPr>
                <w:rFonts w:ascii="Arial" w:hAnsi="Arial" w:cs="Arial"/>
                <w:lang w:val="es-ES"/>
              </w:rPr>
              <w:t>Corresponde al suministro e instalación de las estructuras metálicas en perfiles de acero, tipo platinas 15mm, tubería de 16”, pt 300x300x10mm (a572-50) etc. con sus correspondientes elementos de</w:t>
            </w:r>
            <w:r>
              <w:rPr>
                <w:rFonts w:ascii="Arial" w:hAnsi="Arial" w:cs="Arial"/>
                <w:lang w:val="es-ES"/>
              </w:rPr>
              <w:t xml:space="preserve"> </w:t>
            </w:r>
            <w:r w:rsidRPr="008E18B5">
              <w:rPr>
                <w:rFonts w:ascii="Arial" w:hAnsi="Arial" w:cs="Arial"/>
                <w:lang w:val="es-ES"/>
              </w:rPr>
              <w:t>ensamble y conexión (pernos, tensores, platinas, etc.), requeridos para el ensamble, fijación estabilidad y adecuado</w:t>
            </w:r>
            <w:r>
              <w:rPr>
                <w:rFonts w:ascii="Arial" w:hAnsi="Arial" w:cs="Arial"/>
                <w:lang w:val="es-ES"/>
              </w:rPr>
              <w:t xml:space="preserve"> </w:t>
            </w:r>
            <w:r w:rsidRPr="008E18B5">
              <w:rPr>
                <w:rFonts w:ascii="Arial" w:hAnsi="Arial" w:cs="Arial"/>
                <w:lang w:val="es-ES"/>
              </w:rPr>
              <w:t>funcionamiento de la estructura. la estructura debe entregarse con protección anticorrosiva y acabada en esmalte</w:t>
            </w:r>
            <w:r>
              <w:rPr>
                <w:rFonts w:ascii="Arial" w:hAnsi="Arial" w:cs="Arial"/>
                <w:lang w:val="es-ES"/>
              </w:rPr>
              <w:t>.</w:t>
            </w:r>
          </w:p>
          <w:p w14:paraId="388A294C" w14:textId="22FD62E3" w:rsidR="008E18B5" w:rsidRPr="008E18B5" w:rsidRDefault="008E18B5" w:rsidP="008E18B5">
            <w:pPr>
              <w:widowControl w:val="0"/>
              <w:autoSpaceDE w:val="0"/>
              <w:autoSpaceDN w:val="0"/>
              <w:adjustRightInd w:val="0"/>
              <w:jc w:val="both"/>
              <w:rPr>
                <w:rFonts w:ascii="Arial" w:hAnsi="Arial" w:cs="Arial"/>
                <w:lang w:val="es-ES"/>
              </w:rPr>
            </w:pPr>
          </w:p>
        </w:tc>
      </w:tr>
      <w:tr w:rsidR="008E18B5" w:rsidRPr="007D7884" w14:paraId="53CDA621" w14:textId="77777777" w:rsidTr="00B13D3B">
        <w:tc>
          <w:tcPr>
            <w:tcW w:w="8828" w:type="dxa"/>
            <w:gridSpan w:val="2"/>
          </w:tcPr>
          <w:p w14:paraId="067775F0" w14:textId="77777777" w:rsidR="008E18B5" w:rsidRPr="0040780A" w:rsidRDefault="008E18B5" w:rsidP="00B13D3B">
            <w:pPr>
              <w:pStyle w:val="Prrafodelista"/>
              <w:widowControl w:val="0"/>
              <w:numPr>
                <w:ilvl w:val="0"/>
                <w:numId w:val="80"/>
              </w:numPr>
              <w:autoSpaceDE w:val="0"/>
              <w:autoSpaceDN w:val="0"/>
              <w:adjustRightInd w:val="0"/>
              <w:jc w:val="both"/>
              <w:rPr>
                <w:rFonts w:ascii="Arial" w:hAnsi="Arial" w:cs="Arial"/>
                <w:b/>
                <w:bCs/>
                <w:lang w:val="es-ES"/>
              </w:rPr>
            </w:pPr>
            <w:r w:rsidRPr="0040780A">
              <w:rPr>
                <w:rFonts w:ascii="Arial" w:hAnsi="Arial" w:cs="Arial"/>
                <w:b/>
                <w:bCs/>
                <w:lang w:val="es-ES"/>
              </w:rPr>
              <w:t>PROCEDIMIENTO DE EJECUCION:</w:t>
            </w:r>
          </w:p>
          <w:p w14:paraId="2FF42C6A" w14:textId="77777777" w:rsidR="008E18B5" w:rsidRPr="00362BE3" w:rsidRDefault="008E18B5" w:rsidP="00B13D3B">
            <w:pPr>
              <w:widowControl w:val="0"/>
              <w:autoSpaceDE w:val="0"/>
              <w:autoSpaceDN w:val="0"/>
              <w:adjustRightInd w:val="0"/>
              <w:spacing w:after="160" w:line="259" w:lineRule="auto"/>
              <w:ind w:left="360"/>
              <w:jc w:val="both"/>
              <w:rPr>
                <w:rFonts w:ascii="Arial" w:hAnsi="Arial" w:cs="Arial"/>
                <w:lang w:val="es-ES"/>
              </w:rPr>
            </w:pPr>
          </w:p>
          <w:p w14:paraId="4558A923" w14:textId="64191630" w:rsidR="008E18B5" w:rsidRPr="007D7884" w:rsidRDefault="008E18B5" w:rsidP="00B13D3B">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 xml:space="preserve">Consultar Planos </w:t>
            </w:r>
            <w:r>
              <w:rPr>
                <w:rFonts w:ascii="Arial" w:hAnsi="Arial" w:cs="Arial"/>
                <w:lang w:val="es-ES"/>
              </w:rPr>
              <w:t xml:space="preserve">Estructurales y </w:t>
            </w:r>
            <w:r w:rsidRPr="007D7884">
              <w:rPr>
                <w:rFonts w:ascii="Arial" w:hAnsi="Arial" w:cs="Arial"/>
                <w:lang w:val="es-ES"/>
              </w:rPr>
              <w:t>Arquitectónicos. </w:t>
            </w:r>
          </w:p>
          <w:p w14:paraId="755D7A41" w14:textId="77777777" w:rsidR="008E18B5" w:rsidRPr="007D7884" w:rsidRDefault="008E18B5" w:rsidP="00B13D3B">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Verificar localización, especificación y diseño de cada elemento. </w:t>
            </w:r>
          </w:p>
          <w:p w14:paraId="00C5C455" w14:textId="77777777" w:rsidR="008E18B5" w:rsidRPr="00362BE3" w:rsidRDefault="008E18B5" w:rsidP="00B13D3B">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Consultar NSR 10.</w:t>
            </w:r>
          </w:p>
          <w:p w14:paraId="719AD587" w14:textId="5AAAEE52" w:rsidR="008E18B5" w:rsidRPr="008E18B5" w:rsidRDefault="008E18B5" w:rsidP="008E18B5">
            <w:pPr>
              <w:pStyle w:val="Prrafodelista"/>
              <w:widowControl w:val="0"/>
              <w:numPr>
                <w:ilvl w:val="0"/>
                <w:numId w:val="80"/>
              </w:numPr>
              <w:autoSpaceDE w:val="0"/>
              <w:autoSpaceDN w:val="0"/>
              <w:adjustRightInd w:val="0"/>
              <w:jc w:val="both"/>
              <w:rPr>
                <w:rFonts w:ascii="Arial" w:hAnsi="Arial" w:cs="Arial"/>
                <w:lang w:val="es-ES"/>
              </w:rPr>
            </w:pPr>
            <w:r w:rsidRPr="008E18B5">
              <w:rPr>
                <w:rFonts w:ascii="Arial" w:hAnsi="Arial" w:cs="Arial"/>
                <w:lang w:val="es-ES"/>
              </w:rPr>
              <w:t>Elaborar planos de taller previa verificación de medidas requeridas para la fabricación y montaje.</w:t>
            </w:r>
          </w:p>
          <w:p w14:paraId="5BFEA2B0" w14:textId="26F85266" w:rsidR="008E18B5" w:rsidRPr="008E18B5" w:rsidRDefault="008E18B5" w:rsidP="008E18B5">
            <w:pPr>
              <w:pStyle w:val="Prrafodelista"/>
              <w:widowControl w:val="0"/>
              <w:numPr>
                <w:ilvl w:val="0"/>
                <w:numId w:val="80"/>
              </w:numPr>
              <w:autoSpaceDE w:val="0"/>
              <w:autoSpaceDN w:val="0"/>
              <w:adjustRightInd w:val="0"/>
              <w:jc w:val="both"/>
              <w:rPr>
                <w:rFonts w:ascii="Arial" w:hAnsi="Arial" w:cs="Arial"/>
                <w:lang w:val="es-ES"/>
              </w:rPr>
            </w:pPr>
            <w:r w:rsidRPr="008E18B5">
              <w:rPr>
                <w:rFonts w:ascii="Arial" w:hAnsi="Arial" w:cs="Arial"/>
                <w:lang w:val="es-ES"/>
              </w:rPr>
              <w:t xml:space="preserve">Supervisar durante la fabricación en planta todos los procesos (corte, cepillado, soldadura, </w:t>
            </w:r>
            <w:proofErr w:type="spellStart"/>
            <w:r w:rsidRPr="008E18B5">
              <w:rPr>
                <w:rFonts w:ascii="Arial" w:hAnsi="Arial" w:cs="Arial"/>
                <w:lang w:val="es-ES"/>
              </w:rPr>
              <w:t>etc</w:t>
            </w:r>
            <w:proofErr w:type="spellEnd"/>
            <w:r w:rsidRPr="008E18B5">
              <w:rPr>
                <w:rFonts w:ascii="Arial" w:hAnsi="Arial" w:cs="Arial"/>
                <w:lang w:val="es-ES"/>
              </w:rPr>
              <w:t>).</w:t>
            </w:r>
          </w:p>
          <w:p w14:paraId="52B42383" w14:textId="3821D679" w:rsidR="008E18B5" w:rsidRPr="008E18B5" w:rsidRDefault="008E18B5" w:rsidP="008E18B5">
            <w:pPr>
              <w:pStyle w:val="Prrafodelista"/>
              <w:widowControl w:val="0"/>
              <w:numPr>
                <w:ilvl w:val="0"/>
                <w:numId w:val="80"/>
              </w:numPr>
              <w:autoSpaceDE w:val="0"/>
              <w:autoSpaceDN w:val="0"/>
              <w:adjustRightInd w:val="0"/>
              <w:jc w:val="both"/>
              <w:rPr>
                <w:rFonts w:ascii="Arial" w:hAnsi="Arial" w:cs="Arial"/>
                <w:lang w:val="es-ES"/>
              </w:rPr>
            </w:pPr>
            <w:r w:rsidRPr="008E18B5">
              <w:rPr>
                <w:rFonts w:ascii="Arial" w:hAnsi="Arial" w:cs="Arial"/>
                <w:lang w:val="es-ES"/>
              </w:rPr>
              <w:t>Terminado el trabajo de planta, aplicar una capa de anticorrosivo del tipo especificado y transportar a la obra.</w:t>
            </w:r>
          </w:p>
          <w:p w14:paraId="0D9E30A8" w14:textId="5E6BBAB4" w:rsidR="008E18B5" w:rsidRPr="00FE370D" w:rsidRDefault="008E18B5" w:rsidP="00FE370D">
            <w:pPr>
              <w:pStyle w:val="Prrafodelista"/>
              <w:widowControl w:val="0"/>
              <w:numPr>
                <w:ilvl w:val="0"/>
                <w:numId w:val="80"/>
              </w:numPr>
              <w:autoSpaceDE w:val="0"/>
              <w:autoSpaceDN w:val="0"/>
              <w:adjustRightInd w:val="0"/>
              <w:jc w:val="both"/>
              <w:rPr>
                <w:rFonts w:ascii="Arial" w:hAnsi="Arial" w:cs="Arial"/>
                <w:lang w:val="es-ES"/>
              </w:rPr>
            </w:pPr>
            <w:r w:rsidRPr="008E18B5">
              <w:rPr>
                <w:rFonts w:ascii="Arial" w:hAnsi="Arial" w:cs="Arial"/>
                <w:lang w:val="es-ES"/>
              </w:rPr>
              <w:t>Proceder al montaje, previa verificación topográfica de los puntos de arranque de la estructura, realizando todos los anclajes, empalmes y trabajos</w:t>
            </w:r>
            <w:r w:rsidR="00FE370D">
              <w:rPr>
                <w:rFonts w:ascii="Arial" w:hAnsi="Arial" w:cs="Arial"/>
                <w:lang w:val="es-ES"/>
              </w:rPr>
              <w:t xml:space="preserve"> </w:t>
            </w:r>
            <w:r w:rsidRPr="00FE370D">
              <w:rPr>
                <w:rFonts w:ascii="Arial" w:hAnsi="Arial" w:cs="Arial"/>
                <w:lang w:val="es-ES"/>
              </w:rPr>
              <w:t>que sean necesarios para el ensamble y estabilidad de la estructura, manteniendo todas las medidas de prevención relacionadas con la manipulación</w:t>
            </w:r>
            <w:r w:rsidR="00FE370D">
              <w:rPr>
                <w:rFonts w:ascii="Arial" w:hAnsi="Arial" w:cs="Arial"/>
                <w:lang w:val="es-ES"/>
              </w:rPr>
              <w:t xml:space="preserve"> </w:t>
            </w:r>
            <w:r w:rsidRPr="00FE370D">
              <w:rPr>
                <w:rFonts w:ascii="Arial" w:hAnsi="Arial" w:cs="Arial"/>
                <w:lang w:val="es-ES"/>
              </w:rPr>
              <w:t>de elementos pesados en altura, manejo de equipos eléctricos de alta demanda de energía como los soldadores, control de ruido y residuos de</w:t>
            </w:r>
            <w:r w:rsidR="00FE370D">
              <w:rPr>
                <w:rFonts w:ascii="Arial" w:hAnsi="Arial" w:cs="Arial"/>
                <w:lang w:val="es-ES"/>
              </w:rPr>
              <w:t xml:space="preserve"> </w:t>
            </w:r>
            <w:r w:rsidRPr="00FE370D">
              <w:rPr>
                <w:rFonts w:ascii="Arial" w:hAnsi="Arial" w:cs="Arial"/>
                <w:lang w:val="es-ES"/>
              </w:rPr>
              <w:t>construcción, etc. Controlar alineación y plomos de todos los componentes.</w:t>
            </w:r>
          </w:p>
          <w:p w14:paraId="08BD4AAB" w14:textId="6EA88410" w:rsidR="008E18B5" w:rsidRPr="008E18B5" w:rsidRDefault="008E18B5" w:rsidP="008E18B5">
            <w:pPr>
              <w:pStyle w:val="Prrafodelista"/>
              <w:widowControl w:val="0"/>
              <w:numPr>
                <w:ilvl w:val="0"/>
                <w:numId w:val="80"/>
              </w:numPr>
              <w:autoSpaceDE w:val="0"/>
              <w:autoSpaceDN w:val="0"/>
              <w:adjustRightInd w:val="0"/>
              <w:jc w:val="both"/>
              <w:rPr>
                <w:rFonts w:ascii="Arial" w:hAnsi="Arial" w:cs="Arial"/>
                <w:lang w:val="es-ES"/>
              </w:rPr>
            </w:pPr>
            <w:r w:rsidRPr="008E18B5">
              <w:rPr>
                <w:rFonts w:ascii="Arial" w:hAnsi="Arial" w:cs="Arial"/>
                <w:lang w:val="es-ES"/>
              </w:rPr>
              <w:t>Inspeccionar soldaduras y fijaciones.</w:t>
            </w:r>
          </w:p>
          <w:p w14:paraId="0AD2CB4B" w14:textId="7F84A918" w:rsidR="008E18B5" w:rsidRPr="00362BE3" w:rsidRDefault="008E18B5" w:rsidP="008E18B5">
            <w:pPr>
              <w:widowControl w:val="0"/>
              <w:numPr>
                <w:ilvl w:val="0"/>
                <w:numId w:val="80"/>
              </w:numPr>
              <w:shd w:val="clear" w:color="auto" w:fill="FFFFFF"/>
              <w:autoSpaceDE w:val="0"/>
              <w:autoSpaceDN w:val="0"/>
              <w:adjustRightInd w:val="0"/>
              <w:spacing w:before="100" w:beforeAutospacing="1" w:after="160" w:afterAutospacing="1" w:line="259" w:lineRule="auto"/>
              <w:jc w:val="both"/>
              <w:rPr>
                <w:rFonts w:ascii="Arial" w:hAnsi="Arial" w:cs="Arial"/>
                <w:lang w:val="es-ES"/>
              </w:rPr>
            </w:pPr>
            <w:r w:rsidRPr="008E18B5">
              <w:rPr>
                <w:rFonts w:ascii="Arial" w:hAnsi="Arial" w:cs="Arial"/>
                <w:lang w:val="es-ES"/>
              </w:rPr>
              <w:t>Limpiar, resanar y aplicar la segunda capa de anticorrosivo y la pintura de acabado</w:t>
            </w:r>
          </w:p>
        </w:tc>
      </w:tr>
      <w:tr w:rsidR="008E18B5" w:rsidRPr="007D7884" w14:paraId="35700B40" w14:textId="77777777" w:rsidTr="00B13D3B">
        <w:tc>
          <w:tcPr>
            <w:tcW w:w="8828" w:type="dxa"/>
            <w:gridSpan w:val="2"/>
          </w:tcPr>
          <w:p w14:paraId="136B2E70" w14:textId="77777777" w:rsidR="008E18B5" w:rsidRPr="007D7884" w:rsidRDefault="008E18B5" w:rsidP="00B13D3B">
            <w:pPr>
              <w:pStyle w:val="Prrafodelista"/>
              <w:numPr>
                <w:ilvl w:val="0"/>
                <w:numId w:val="2"/>
              </w:numPr>
              <w:spacing w:after="0" w:line="240" w:lineRule="auto"/>
              <w:rPr>
                <w:rFonts w:ascii="Arial" w:hAnsi="Arial" w:cs="Arial"/>
                <w:b/>
                <w:bCs/>
              </w:rPr>
            </w:pPr>
            <w:r w:rsidRPr="007D7884">
              <w:rPr>
                <w:rFonts w:ascii="Arial" w:hAnsi="Arial" w:cs="Arial"/>
                <w:b/>
                <w:bCs/>
              </w:rPr>
              <w:t>TOLERANCIAS PARA LA ACEPTACIÓN:</w:t>
            </w:r>
          </w:p>
          <w:p w14:paraId="11E12820" w14:textId="77777777" w:rsidR="008E18B5" w:rsidRPr="007D7884" w:rsidRDefault="008E18B5" w:rsidP="00B13D3B">
            <w:pPr>
              <w:rPr>
                <w:rFonts w:ascii="Arial" w:hAnsi="Arial" w:cs="Arial"/>
                <w:b/>
                <w:bCs/>
              </w:rPr>
            </w:pPr>
          </w:p>
          <w:p w14:paraId="30B51B6C" w14:textId="3635FCBF" w:rsidR="00FE370D" w:rsidRPr="00FE370D" w:rsidRDefault="00FE370D" w:rsidP="00FE370D">
            <w:pPr>
              <w:pStyle w:val="Prrafodelista"/>
              <w:numPr>
                <w:ilvl w:val="0"/>
                <w:numId w:val="81"/>
              </w:numPr>
              <w:rPr>
                <w:rFonts w:ascii="Arial" w:hAnsi="Arial" w:cs="Arial"/>
                <w:bCs/>
              </w:rPr>
            </w:pPr>
            <w:r w:rsidRPr="00FE370D">
              <w:rPr>
                <w:rFonts w:ascii="Arial" w:hAnsi="Arial" w:cs="Arial"/>
                <w:bCs/>
              </w:rPr>
              <w:t>Inspección de la calidad de la soldadura (ultrasonido, radiografía, líquidos penetrantes) según</w:t>
            </w:r>
          </w:p>
          <w:p w14:paraId="2EE9C4E5" w14:textId="3F95F20F" w:rsidR="00FE370D" w:rsidRPr="00FE370D" w:rsidRDefault="00FE370D" w:rsidP="00FE370D">
            <w:pPr>
              <w:pStyle w:val="Prrafodelista"/>
              <w:numPr>
                <w:ilvl w:val="0"/>
                <w:numId w:val="81"/>
              </w:numPr>
              <w:rPr>
                <w:rFonts w:ascii="Arial" w:hAnsi="Arial" w:cs="Arial"/>
                <w:bCs/>
              </w:rPr>
            </w:pPr>
            <w:r w:rsidRPr="00FE370D">
              <w:rPr>
                <w:rFonts w:ascii="Arial" w:hAnsi="Arial" w:cs="Arial"/>
                <w:bCs/>
              </w:rPr>
              <w:t>comportamiento estructural del elemento.</w:t>
            </w:r>
          </w:p>
          <w:p w14:paraId="593343AE" w14:textId="59AC76B4" w:rsidR="00FE370D" w:rsidRPr="00FE370D" w:rsidRDefault="00FE370D" w:rsidP="00FE370D">
            <w:pPr>
              <w:pStyle w:val="Prrafodelista"/>
              <w:numPr>
                <w:ilvl w:val="0"/>
                <w:numId w:val="81"/>
              </w:numPr>
              <w:rPr>
                <w:rFonts w:ascii="Arial" w:hAnsi="Arial" w:cs="Arial"/>
                <w:bCs/>
              </w:rPr>
            </w:pPr>
            <w:r w:rsidRPr="00FE370D">
              <w:rPr>
                <w:rFonts w:ascii="Arial" w:hAnsi="Arial" w:cs="Arial"/>
                <w:bCs/>
              </w:rPr>
              <w:t>Ensayo de tracción para productos de acero. (NTC 2 – ASTM A370).</w:t>
            </w:r>
          </w:p>
          <w:p w14:paraId="2CAF86D7" w14:textId="77777777" w:rsidR="008E18B5" w:rsidRPr="00FE370D" w:rsidRDefault="00FE370D" w:rsidP="00FE370D">
            <w:pPr>
              <w:numPr>
                <w:ilvl w:val="0"/>
                <w:numId w:val="81"/>
              </w:numPr>
              <w:shd w:val="clear" w:color="auto" w:fill="FFFFFF"/>
              <w:spacing w:before="100" w:beforeAutospacing="1" w:after="100" w:afterAutospacing="1"/>
              <w:rPr>
                <w:rFonts w:ascii="Arial" w:hAnsi="Arial" w:cs="Arial"/>
                <w:lang w:val="es-MX"/>
              </w:rPr>
            </w:pPr>
            <w:r w:rsidRPr="00FE370D">
              <w:rPr>
                <w:rFonts w:ascii="Arial" w:hAnsi="Arial" w:cs="Arial"/>
                <w:bCs/>
              </w:rPr>
              <w:lastRenderedPageBreak/>
              <w:t>Adherencia de Pintura.</w:t>
            </w:r>
            <w:r w:rsidRPr="00FE370D">
              <w:rPr>
                <w:rFonts w:ascii="Arial" w:hAnsi="Arial" w:cs="Arial"/>
                <w:bCs/>
              </w:rPr>
              <w:cr/>
            </w:r>
          </w:p>
          <w:p w14:paraId="09257C91" w14:textId="77777777" w:rsidR="00FE370D" w:rsidRPr="00FE370D" w:rsidRDefault="00FE370D" w:rsidP="00FE370D">
            <w:pPr>
              <w:numPr>
                <w:ilvl w:val="0"/>
                <w:numId w:val="81"/>
              </w:numPr>
              <w:shd w:val="clear" w:color="auto" w:fill="FFFFFF"/>
              <w:spacing w:before="100" w:beforeAutospacing="1" w:after="100" w:afterAutospacing="1"/>
              <w:rPr>
                <w:rFonts w:ascii="Arial" w:hAnsi="Arial" w:cs="Arial"/>
                <w:lang w:val="es-MX"/>
              </w:rPr>
            </w:pPr>
            <w:r w:rsidRPr="00FE370D">
              <w:rPr>
                <w:rFonts w:ascii="Arial" w:hAnsi="Arial" w:cs="Arial"/>
                <w:lang w:val="es-MX"/>
              </w:rPr>
              <w:t>Norma NSR Vigente.</w:t>
            </w:r>
          </w:p>
          <w:p w14:paraId="7E28889C" w14:textId="77777777" w:rsidR="00FE370D" w:rsidRPr="00FE370D" w:rsidRDefault="00FE370D" w:rsidP="00FE370D">
            <w:pPr>
              <w:numPr>
                <w:ilvl w:val="0"/>
                <w:numId w:val="81"/>
              </w:numPr>
              <w:shd w:val="clear" w:color="auto" w:fill="FFFFFF"/>
              <w:spacing w:before="100" w:beforeAutospacing="1" w:after="100" w:afterAutospacing="1"/>
              <w:rPr>
                <w:rFonts w:ascii="Arial" w:hAnsi="Arial" w:cs="Arial"/>
                <w:lang w:val="es-MX"/>
              </w:rPr>
            </w:pPr>
            <w:r w:rsidRPr="00FE370D">
              <w:rPr>
                <w:rFonts w:ascii="Arial" w:hAnsi="Arial" w:cs="Arial"/>
                <w:lang w:val="es-MX"/>
              </w:rPr>
              <w:t>Precalificación de soldadores.</w:t>
            </w:r>
          </w:p>
          <w:p w14:paraId="740DC2E1" w14:textId="77777777" w:rsidR="00FE370D" w:rsidRPr="00FE370D" w:rsidRDefault="00FE370D" w:rsidP="00FE370D">
            <w:pPr>
              <w:numPr>
                <w:ilvl w:val="0"/>
                <w:numId w:val="81"/>
              </w:numPr>
              <w:shd w:val="clear" w:color="auto" w:fill="FFFFFF"/>
              <w:spacing w:before="100" w:beforeAutospacing="1" w:after="100" w:afterAutospacing="1"/>
              <w:rPr>
                <w:rFonts w:ascii="Arial" w:hAnsi="Arial" w:cs="Arial"/>
                <w:lang w:val="es-MX"/>
              </w:rPr>
            </w:pPr>
            <w:r w:rsidRPr="00FE370D">
              <w:rPr>
                <w:rFonts w:ascii="Arial" w:hAnsi="Arial" w:cs="Arial"/>
                <w:lang w:val="es-MX"/>
              </w:rPr>
              <w:t xml:space="preserve">Última versión de “Structural </w:t>
            </w:r>
            <w:proofErr w:type="spellStart"/>
            <w:r w:rsidRPr="00FE370D">
              <w:rPr>
                <w:rFonts w:ascii="Arial" w:hAnsi="Arial" w:cs="Arial"/>
                <w:lang w:val="es-MX"/>
              </w:rPr>
              <w:t>Welding</w:t>
            </w:r>
            <w:proofErr w:type="spellEnd"/>
            <w:r w:rsidRPr="00FE370D">
              <w:rPr>
                <w:rFonts w:ascii="Arial" w:hAnsi="Arial" w:cs="Arial"/>
                <w:lang w:val="es-MX"/>
              </w:rPr>
              <w:t xml:space="preserve"> </w:t>
            </w:r>
            <w:proofErr w:type="spellStart"/>
            <w:r w:rsidRPr="00FE370D">
              <w:rPr>
                <w:rFonts w:ascii="Arial" w:hAnsi="Arial" w:cs="Arial"/>
                <w:lang w:val="es-MX"/>
              </w:rPr>
              <w:t>Code</w:t>
            </w:r>
            <w:proofErr w:type="spellEnd"/>
            <w:r w:rsidRPr="00FE370D">
              <w:rPr>
                <w:rFonts w:ascii="Arial" w:hAnsi="Arial" w:cs="Arial"/>
                <w:lang w:val="es-MX"/>
              </w:rPr>
              <w:t xml:space="preserve"> Steel”.</w:t>
            </w:r>
          </w:p>
          <w:p w14:paraId="28288481" w14:textId="4EFA1578" w:rsidR="00FE370D" w:rsidRPr="007D7884" w:rsidRDefault="00FE370D" w:rsidP="00FE370D">
            <w:pPr>
              <w:numPr>
                <w:ilvl w:val="0"/>
                <w:numId w:val="81"/>
              </w:numPr>
              <w:shd w:val="clear" w:color="auto" w:fill="FFFFFF"/>
              <w:spacing w:before="100" w:beforeAutospacing="1" w:after="100" w:afterAutospacing="1"/>
              <w:rPr>
                <w:rFonts w:ascii="Arial" w:hAnsi="Arial" w:cs="Arial"/>
                <w:lang w:val="es-MX"/>
              </w:rPr>
            </w:pPr>
            <w:r w:rsidRPr="00FE370D">
              <w:rPr>
                <w:rFonts w:ascii="Arial" w:hAnsi="Arial" w:cs="Arial"/>
                <w:lang w:val="es-MX"/>
              </w:rPr>
              <w:t>Código de práctica estándar del AISC.</w:t>
            </w:r>
          </w:p>
        </w:tc>
      </w:tr>
      <w:tr w:rsidR="008E18B5" w:rsidRPr="007D7884" w14:paraId="4857F71D" w14:textId="77777777" w:rsidTr="00B13D3B">
        <w:tc>
          <w:tcPr>
            <w:tcW w:w="8828" w:type="dxa"/>
            <w:gridSpan w:val="2"/>
          </w:tcPr>
          <w:p w14:paraId="266C6D8B" w14:textId="77777777" w:rsidR="008E18B5" w:rsidRPr="00362BE3" w:rsidRDefault="008E18B5" w:rsidP="00B13D3B">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
                <w:bCs/>
                <w:lang w:eastAsia="es-CO"/>
              </w:rPr>
              <w:lastRenderedPageBreak/>
              <w:t>MATERIALES Y/O EQUIPOS:</w:t>
            </w:r>
          </w:p>
          <w:p w14:paraId="107A49BD" w14:textId="7FB0010D" w:rsidR="00FE370D" w:rsidRPr="00FE370D" w:rsidRDefault="00FE370D" w:rsidP="00FE370D">
            <w:pPr>
              <w:numPr>
                <w:ilvl w:val="0"/>
                <w:numId w:val="4"/>
              </w:numPr>
              <w:shd w:val="clear" w:color="auto" w:fill="FFFFFF"/>
              <w:spacing w:before="100" w:beforeAutospacing="1" w:afterAutospacing="1"/>
              <w:rPr>
                <w:rFonts w:ascii="Arial" w:eastAsia="Times New Roman" w:hAnsi="Arial" w:cs="Arial"/>
                <w:bCs/>
                <w:lang w:eastAsia="es-CO"/>
              </w:rPr>
            </w:pPr>
            <w:r w:rsidRPr="00FE370D">
              <w:rPr>
                <w:rFonts w:ascii="Arial" w:eastAsia="Times New Roman" w:hAnsi="Arial" w:cs="Arial"/>
                <w:bCs/>
                <w:lang w:eastAsia="es-CO"/>
              </w:rPr>
              <w:t xml:space="preserve">Perfilería estructural </w:t>
            </w:r>
            <w:r>
              <w:rPr>
                <w:rFonts w:ascii="Arial" w:eastAsia="Times New Roman" w:hAnsi="Arial" w:cs="Arial"/>
                <w:bCs/>
                <w:lang w:eastAsia="es-CO"/>
              </w:rPr>
              <w:t>en</w:t>
            </w:r>
            <w:r w:rsidRPr="00FE370D">
              <w:rPr>
                <w:rFonts w:ascii="Arial" w:eastAsia="Times New Roman" w:hAnsi="Arial" w:cs="Arial"/>
                <w:bCs/>
                <w:lang w:eastAsia="es-CO"/>
              </w:rPr>
              <w:t xml:space="preserve"> los calibres indicados en los planos del proyecto.</w:t>
            </w:r>
          </w:p>
          <w:p w14:paraId="3E6B9C85" w14:textId="77777777" w:rsidR="00FE370D" w:rsidRPr="00FE370D" w:rsidRDefault="00FE370D" w:rsidP="00FE370D">
            <w:pPr>
              <w:numPr>
                <w:ilvl w:val="0"/>
                <w:numId w:val="4"/>
              </w:numPr>
              <w:shd w:val="clear" w:color="auto" w:fill="FFFFFF"/>
              <w:spacing w:before="100" w:beforeAutospacing="1" w:afterAutospacing="1"/>
              <w:rPr>
                <w:rFonts w:ascii="Arial" w:eastAsia="Times New Roman" w:hAnsi="Arial" w:cs="Arial"/>
                <w:bCs/>
                <w:lang w:eastAsia="es-CO"/>
              </w:rPr>
            </w:pPr>
            <w:r w:rsidRPr="00FE370D">
              <w:rPr>
                <w:rFonts w:ascii="Arial" w:eastAsia="Times New Roman" w:hAnsi="Arial" w:cs="Arial"/>
                <w:bCs/>
                <w:lang w:eastAsia="es-CO"/>
              </w:rPr>
              <w:t>Soldadura con electrodo E60H.</w:t>
            </w:r>
          </w:p>
          <w:p w14:paraId="19EAD817" w14:textId="77777777" w:rsidR="008E18B5" w:rsidRPr="00FE370D" w:rsidRDefault="00FE370D" w:rsidP="00FE370D">
            <w:pPr>
              <w:numPr>
                <w:ilvl w:val="0"/>
                <w:numId w:val="4"/>
              </w:numPr>
              <w:shd w:val="clear" w:color="auto" w:fill="FFFFFF"/>
              <w:spacing w:before="100" w:beforeAutospacing="1" w:after="100" w:afterAutospacing="1"/>
              <w:rPr>
                <w:rFonts w:ascii="Arial" w:eastAsia="Times New Roman" w:hAnsi="Arial" w:cs="Arial"/>
                <w:color w:val="000000"/>
                <w:lang w:eastAsia="es-CO"/>
              </w:rPr>
            </w:pPr>
            <w:r w:rsidRPr="00FE370D">
              <w:rPr>
                <w:rFonts w:ascii="Arial" w:eastAsia="Times New Roman" w:hAnsi="Arial" w:cs="Arial"/>
                <w:bCs/>
                <w:lang w:eastAsia="es-CO"/>
              </w:rPr>
              <w:t>Anticorrosivo y pintura esmalte del tipo indicado en los planos</w:t>
            </w:r>
          </w:p>
          <w:p w14:paraId="758D819C" w14:textId="77777777" w:rsidR="00FE370D" w:rsidRPr="00FE370D" w:rsidRDefault="00FE370D" w:rsidP="00FE370D">
            <w:pPr>
              <w:numPr>
                <w:ilvl w:val="0"/>
                <w:numId w:val="4"/>
              </w:numPr>
              <w:shd w:val="clear" w:color="auto" w:fill="FFFFFF"/>
              <w:spacing w:before="100" w:beforeAutospacing="1" w:after="100" w:afterAutospacing="1"/>
              <w:rPr>
                <w:rFonts w:ascii="Arial" w:eastAsia="Times New Roman" w:hAnsi="Arial" w:cs="Arial"/>
                <w:color w:val="000000"/>
                <w:lang w:eastAsia="es-CO"/>
              </w:rPr>
            </w:pPr>
            <w:r w:rsidRPr="00FE370D">
              <w:rPr>
                <w:rFonts w:ascii="Arial" w:eastAsia="Times New Roman" w:hAnsi="Arial" w:cs="Arial"/>
                <w:color w:val="000000"/>
                <w:lang w:eastAsia="es-CO"/>
              </w:rPr>
              <w:t>Equipos de Soldadura.</w:t>
            </w:r>
          </w:p>
          <w:p w14:paraId="50B22A64" w14:textId="77777777" w:rsidR="00FE370D" w:rsidRPr="00FE370D" w:rsidRDefault="00FE370D" w:rsidP="00FE370D">
            <w:pPr>
              <w:numPr>
                <w:ilvl w:val="0"/>
                <w:numId w:val="4"/>
              </w:numPr>
              <w:shd w:val="clear" w:color="auto" w:fill="FFFFFF"/>
              <w:spacing w:before="100" w:beforeAutospacing="1" w:after="100" w:afterAutospacing="1"/>
              <w:rPr>
                <w:rFonts w:ascii="Arial" w:eastAsia="Times New Roman" w:hAnsi="Arial" w:cs="Arial"/>
                <w:color w:val="000000"/>
                <w:lang w:eastAsia="es-CO"/>
              </w:rPr>
            </w:pPr>
            <w:r w:rsidRPr="00FE370D">
              <w:rPr>
                <w:rFonts w:ascii="Arial" w:eastAsia="Times New Roman" w:hAnsi="Arial" w:cs="Arial"/>
                <w:color w:val="000000"/>
                <w:lang w:eastAsia="es-CO"/>
              </w:rPr>
              <w:t>Andamios y equipo de izado de materiales.</w:t>
            </w:r>
          </w:p>
          <w:p w14:paraId="5E112DBF" w14:textId="77777777" w:rsidR="00FE370D" w:rsidRPr="00FE370D" w:rsidRDefault="00FE370D" w:rsidP="00FE370D">
            <w:pPr>
              <w:numPr>
                <w:ilvl w:val="0"/>
                <w:numId w:val="4"/>
              </w:numPr>
              <w:shd w:val="clear" w:color="auto" w:fill="FFFFFF"/>
              <w:spacing w:before="100" w:beforeAutospacing="1" w:after="100" w:afterAutospacing="1"/>
              <w:rPr>
                <w:rFonts w:ascii="Arial" w:eastAsia="Times New Roman" w:hAnsi="Arial" w:cs="Arial"/>
                <w:color w:val="000000"/>
                <w:lang w:eastAsia="es-CO"/>
              </w:rPr>
            </w:pPr>
            <w:r w:rsidRPr="00FE370D">
              <w:rPr>
                <w:rFonts w:ascii="Arial" w:eastAsia="Times New Roman" w:hAnsi="Arial" w:cs="Arial"/>
                <w:color w:val="000000"/>
                <w:lang w:eastAsia="es-CO"/>
              </w:rPr>
              <w:t>Equipo de pintura.</w:t>
            </w:r>
          </w:p>
          <w:p w14:paraId="1813BD75" w14:textId="5414D60C" w:rsidR="00FE370D" w:rsidRPr="007D7884" w:rsidRDefault="00FE370D" w:rsidP="00FE370D">
            <w:pPr>
              <w:numPr>
                <w:ilvl w:val="0"/>
                <w:numId w:val="4"/>
              </w:numPr>
              <w:shd w:val="clear" w:color="auto" w:fill="FFFFFF"/>
              <w:spacing w:before="100" w:beforeAutospacing="1" w:after="100" w:afterAutospacing="1"/>
              <w:rPr>
                <w:rFonts w:ascii="Arial" w:eastAsia="Times New Roman" w:hAnsi="Arial" w:cs="Arial"/>
                <w:color w:val="000000"/>
                <w:lang w:eastAsia="es-CO"/>
              </w:rPr>
            </w:pPr>
            <w:r w:rsidRPr="00FE370D">
              <w:rPr>
                <w:rFonts w:ascii="Arial" w:eastAsia="Times New Roman" w:hAnsi="Arial" w:cs="Arial"/>
                <w:color w:val="000000"/>
                <w:lang w:eastAsia="es-CO"/>
              </w:rPr>
              <w:t>Taladros y herramienta menor.</w:t>
            </w:r>
          </w:p>
        </w:tc>
      </w:tr>
      <w:tr w:rsidR="008E18B5" w:rsidRPr="007D7884" w14:paraId="63FF724B" w14:textId="77777777" w:rsidTr="00B13D3B">
        <w:tc>
          <w:tcPr>
            <w:tcW w:w="8828" w:type="dxa"/>
            <w:gridSpan w:val="2"/>
          </w:tcPr>
          <w:p w14:paraId="71AFE38E" w14:textId="77777777" w:rsidR="008E18B5" w:rsidRPr="007D7884" w:rsidRDefault="008E18B5" w:rsidP="00B13D3B">
            <w:pPr>
              <w:pStyle w:val="Prrafodelista"/>
              <w:numPr>
                <w:ilvl w:val="0"/>
                <w:numId w:val="36"/>
              </w:numPr>
              <w:rPr>
                <w:rFonts w:ascii="Arial" w:hAnsi="Arial" w:cs="Arial"/>
                <w:b/>
                <w:bCs/>
                <w:u w:val="single"/>
                <w:lang w:val="es-MX"/>
              </w:rPr>
            </w:pPr>
            <w:r w:rsidRPr="007D7884">
              <w:rPr>
                <w:rFonts w:ascii="Arial" w:hAnsi="Arial" w:cs="Arial"/>
                <w:b/>
                <w:bCs/>
              </w:rPr>
              <w:t>MEDIDA Y FORMA DE PAGO</w:t>
            </w:r>
            <w:r w:rsidRPr="007D7884">
              <w:rPr>
                <w:rFonts w:ascii="Arial" w:hAnsi="Arial" w:cs="Arial"/>
              </w:rPr>
              <w:t>:</w:t>
            </w:r>
          </w:p>
          <w:tbl>
            <w:tblPr>
              <w:tblW w:w="0" w:type="auto"/>
              <w:tblBorders>
                <w:top w:val="nil"/>
                <w:left w:val="nil"/>
                <w:right w:val="nil"/>
              </w:tblBorders>
              <w:tblLook w:val="0000" w:firstRow="0" w:lastRow="0" w:firstColumn="0" w:lastColumn="0" w:noHBand="0" w:noVBand="0"/>
            </w:tblPr>
            <w:tblGrid>
              <w:gridCol w:w="8612"/>
            </w:tblGrid>
            <w:tr w:rsidR="008E18B5" w:rsidRPr="007D7884" w14:paraId="0B2F86A5" w14:textId="77777777" w:rsidTr="00B13D3B">
              <w:tc>
                <w:tcPr>
                  <w:tcW w:w="15480" w:type="dxa"/>
                  <w:tcMar>
                    <w:top w:w="100" w:type="nil"/>
                    <w:right w:w="100" w:type="nil"/>
                  </w:tcMar>
                </w:tcPr>
                <w:p w14:paraId="037435A9" w14:textId="63901720" w:rsidR="00FE370D" w:rsidRPr="00FE370D" w:rsidRDefault="00FE370D" w:rsidP="00FE370D">
                  <w:pPr>
                    <w:widowControl w:val="0"/>
                    <w:autoSpaceDE w:val="0"/>
                    <w:autoSpaceDN w:val="0"/>
                    <w:adjustRightInd w:val="0"/>
                    <w:jc w:val="both"/>
                    <w:rPr>
                      <w:rFonts w:ascii="Arial" w:hAnsi="Arial" w:cs="Arial"/>
                      <w:sz w:val="22"/>
                      <w:szCs w:val="22"/>
                      <w:lang w:val="es-ES"/>
                    </w:rPr>
                  </w:pPr>
                  <w:r w:rsidRPr="00FE370D">
                    <w:rPr>
                      <w:rFonts w:ascii="Arial" w:hAnsi="Arial" w:cs="Arial"/>
                      <w:sz w:val="22"/>
                      <w:szCs w:val="22"/>
                      <w:lang w:val="es-ES"/>
                    </w:rPr>
                    <w:t>Las estructuras metálicas se cancelarán por Kilogramo (KG) debidamente instalado y pintado de acuerdo a las tablas de pesos de cada elemento</w:t>
                  </w:r>
                  <w:r>
                    <w:rPr>
                      <w:rFonts w:ascii="Arial" w:hAnsi="Arial" w:cs="Arial"/>
                      <w:sz w:val="22"/>
                      <w:szCs w:val="22"/>
                      <w:lang w:val="es-ES"/>
                    </w:rPr>
                    <w:t xml:space="preserve"> </w:t>
                  </w:r>
                  <w:r w:rsidRPr="00FE370D">
                    <w:rPr>
                      <w:rFonts w:ascii="Arial" w:hAnsi="Arial" w:cs="Arial"/>
                      <w:sz w:val="22"/>
                      <w:szCs w:val="22"/>
                      <w:lang w:val="es-ES"/>
                    </w:rPr>
                    <w:t>indicadas en los planos y o en los manuales de fabricante. Se considerará el peso de los elementos estructurales principales. El peso de soldadura,</w:t>
                  </w:r>
                  <w:r>
                    <w:rPr>
                      <w:rFonts w:ascii="Arial" w:hAnsi="Arial" w:cs="Arial"/>
                      <w:sz w:val="22"/>
                      <w:szCs w:val="22"/>
                      <w:lang w:val="es-ES"/>
                    </w:rPr>
                    <w:t xml:space="preserve"> </w:t>
                  </w:r>
                  <w:r w:rsidRPr="00FE370D">
                    <w:rPr>
                      <w:rFonts w:ascii="Arial" w:hAnsi="Arial" w:cs="Arial"/>
                      <w:sz w:val="22"/>
                      <w:szCs w:val="22"/>
                      <w:lang w:val="es-ES"/>
                    </w:rPr>
                    <w:t>pernos y accesorios de conexión no tendrá pago por separado y deben incluirse en el análisis unitario como un porcentaje adicional al peso de los</w:t>
                  </w:r>
                  <w:r>
                    <w:rPr>
                      <w:rFonts w:ascii="Arial" w:hAnsi="Arial" w:cs="Arial"/>
                      <w:sz w:val="22"/>
                      <w:szCs w:val="22"/>
                      <w:lang w:val="es-ES"/>
                    </w:rPr>
                    <w:t xml:space="preserve"> </w:t>
                  </w:r>
                  <w:r w:rsidRPr="00FE370D">
                    <w:rPr>
                      <w:rFonts w:ascii="Arial" w:hAnsi="Arial" w:cs="Arial"/>
                      <w:sz w:val="22"/>
                      <w:szCs w:val="22"/>
                      <w:lang w:val="es-ES"/>
                    </w:rPr>
                    <w:t>elementos principales de la estructura. El precio incluye los costos de limpieza de la superficie según especificaciones indicadas en los planos</w:t>
                  </w:r>
                </w:p>
                <w:p w14:paraId="55467627" w14:textId="1C3B5489" w:rsidR="008E18B5" w:rsidRPr="007D7884" w:rsidRDefault="00FE370D" w:rsidP="00FE370D">
                  <w:pPr>
                    <w:widowControl w:val="0"/>
                    <w:autoSpaceDE w:val="0"/>
                    <w:autoSpaceDN w:val="0"/>
                    <w:adjustRightInd w:val="0"/>
                    <w:jc w:val="both"/>
                    <w:rPr>
                      <w:rFonts w:ascii="Arial" w:hAnsi="Arial" w:cs="Arial"/>
                      <w:sz w:val="22"/>
                      <w:szCs w:val="22"/>
                      <w:lang w:val="es-ES"/>
                    </w:rPr>
                  </w:pPr>
                  <w:r w:rsidRPr="00FE370D">
                    <w:rPr>
                      <w:rFonts w:ascii="Arial" w:hAnsi="Arial" w:cs="Arial"/>
                      <w:sz w:val="22"/>
                      <w:szCs w:val="22"/>
                      <w:lang w:val="es-ES"/>
                    </w:rPr>
                    <w:t>estructurales y la pintura (Anticorrosivo y acabado)</w:t>
                  </w:r>
                </w:p>
              </w:tc>
            </w:tr>
          </w:tbl>
          <w:p w14:paraId="394D1E91" w14:textId="77777777" w:rsidR="008E18B5" w:rsidRPr="007D7884" w:rsidRDefault="008E18B5" w:rsidP="00B13D3B">
            <w:pPr>
              <w:jc w:val="both"/>
              <w:rPr>
                <w:rFonts w:ascii="Arial" w:hAnsi="Arial" w:cs="Arial"/>
                <w:b/>
                <w:bCs/>
                <w:u w:val="single"/>
                <w:lang w:val="es-MX"/>
              </w:rPr>
            </w:pPr>
          </w:p>
          <w:p w14:paraId="5E9A641C" w14:textId="77777777" w:rsidR="008E18B5" w:rsidRPr="007D7884" w:rsidRDefault="008E18B5" w:rsidP="00B13D3B">
            <w:pPr>
              <w:ind w:left="22"/>
              <w:jc w:val="both"/>
              <w:rPr>
                <w:rFonts w:ascii="Arial" w:hAnsi="Arial" w:cs="Arial"/>
              </w:rPr>
            </w:pPr>
          </w:p>
        </w:tc>
      </w:tr>
    </w:tbl>
    <w:p w14:paraId="742E81EB" w14:textId="158E26AF" w:rsidR="008E18B5" w:rsidRDefault="008E18B5" w:rsidP="008D1FDC">
      <w:pPr>
        <w:rPr>
          <w:rFonts w:ascii="Arial" w:hAnsi="Arial"/>
          <w:sz w:val="32"/>
          <w:szCs w:val="32"/>
        </w:rPr>
      </w:pPr>
    </w:p>
    <w:tbl>
      <w:tblPr>
        <w:tblStyle w:val="Tablaconcuadrcula"/>
        <w:tblW w:w="0" w:type="auto"/>
        <w:tblLook w:val="04A0" w:firstRow="1" w:lastRow="0" w:firstColumn="1" w:lastColumn="0" w:noHBand="0" w:noVBand="1"/>
      </w:tblPr>
      <w:tblGrid>
        <w:gridCol w:w="4414"/>
        <w:gridCol w:w="4414"/>
      </w:tblGrid>
      <w:tr w:rsidR="00014C97" w:rsidRPr="007D7884" w14:paraId="52BD1B78" w14:textId="77777777" w:rsidTr="00B13D3B">
        <w:tc>
          <w:tcPr>
            <w:tcW w:w="4414" w:type="dxa"/>
            <w:tcBorders>
              <w:top w:val="single" w:sz="4" w:space="0" w:color="auto"/>
            </w:tcBorders>
          </w:tcPr>
          <w:p w14:paraId="77F6944C" w14:textId="05360D80" w:rsidR="00014C97" w:rsidRPr="007D7884" w:rsidRDefault="00014C97" w:rsidP="00B13D3B">
            <w:pPr>
              <w:pStyle w:val="Prrafodelista"/>
              <w:numPr>
                <w:ilvl w:val="0"/>
                <w:numId w:val="37"/>
              </w:numPr>
              <w:rPr>
                <w:rFonts w:ascii="Arial" w:hAnsi="Arial" w:cs="Arial"/>
                <w:b/>
                <w:bCs/>
                <w:u w:val="single"/>
                <w:lang w:val="es-MX"/>
              </w:rPr>
            </w:pPr>
            <w:r w:rsidRPr="007D7884">
              <w:rPr>
                <w:rFonts w:ascii="Arial" w:hAnsi="Arial" w:cs="Arial"/>
                <w:b/>
                <w:bCs/>
                <w:lang w:val="es-MX"/>
              </w:rPr>
              <w:t xml:space="preserve">ITEM N° </w:t>
            </w:r>
            <w:r>
              <w:rPr>
                <w:rFonts w:ascii="Arial" w:hAnsi="Arial" w:cs="Arial"/>
                <w:b/>
                <w:bCs/>
                <w:lang w:val="es-MX"/>
              </w:rPr>
              <w:t>1</w:t>
            </w:r>
            <w:r w:rsidR="006C6A3A">
              <w:rPr>
                <w:rFonts w:ascii="Arial" w:hAnsi="Arial" w:cs="Arial"/>
                <w:b/>
                <w:bCs/>
                <w:lang w:val="es-MX"/>
              </w:rPr>
              <w:t>3.1.1</w:t>
            </w:r>
            <w:bookmarkStart w:id="0" w:name="_GoBack"/>
            <w:bookmarkEnd w:id="0"/>
          </w:p>
        </w:tc>
        <w:tc>
          <w:tcPr>
            <w:tcW w:w="4414" w:type="dxa"/>
            <w:tcBorders>
              <w:top w:val="single" w:sz="4" w:space="0" w:color="auto"/>
            </w:tcBorders>
          </w:tcPr>
          <w:p w14:paraId="49A41DD9" w14:textId="77777777" w:rsidR="00014C97" w:rsidRPr="007D7884" w:rsidRDefault="00014C97" w:rsidP="00B13D3B">
            <w:pPr>
              <w:ind w:left="360"/>
              <w:jc w:val="both"/>
              <w:rPr>
                <w:rFonts w:ascii="Arial" w:hAnsi="Arial" w:cs="Arial"/>
                <w:b/>
                <w:bCs/>
                <w:u w:val="single"/>
                <w:lang w:val="es-MX"/>
              </w:rPr>
            </w:pPr>
          </w:p>
          <w:p w14:paraId="3819D996" w14:textId="27018608" w:rsidR="00014C97" w:rsidRPr="00362BE3" w:rsidRDefault="00014C97" w:rsidP="00B13D3B">
            <w:pPr>
              <w:pStyle w:val="Prrafodelista"/>
              <w:numPr>
                <w:ilvl w:val="0"/>
                <w:numId w:val="53"/>
              </w:numPr>
              <w:jc w:val="both"/>
              <w:rPr>
                <w:rFonts w:ascii="Arial" w:hAnsi="Arial" w:cs="Arial"/>
                <w:b/>
                <w:bCs/>
                <w:u w:val="single"/>
                <w:lang w:val="es-MX"/>
              </w:rPr>
            </w:pPr>
            <w:r>
              <w:rPr>
                <w:rFonts w:ascii="Arial" w:hAnsi="Arial" w:cs="Arial"/>
                <w:lang w:val="es-MX"/>
              </w:rPr>
              <w:t>SUMINISTRO, E INSTALACIÓN DE LA RED CONTRA INCENDIO</w:t>
            </w:r>
          </w:p>
        </w:tc>
      </w:tr>
      <w:tr w:rsidR="00014C97" w:rsidRPr="007D7884" w14:paraId="42663BD7" w14:textId="77777777" w:rsidTr="00B13D3B">
        <w:tc>
          <w:tcPr>
            <w:tcW w:w="8828" w:type="dxa"/>
            <w:gridSpan w:val="2"/>
          </w:tcPr>
          <w:p w14:paraId="3BD3AB7A" w14:textId="7ED18D7F" w:rsidR="00014C97" w:rsidRPr="007D7884" w:rsidRDefault="00014C97" w:rsidP="00B13D3B">
            <w:pPr>
              <w:pStyle w:val="Prrafodelista"/>
              <w:numPr>
                <w:ilvl w:val="0"/>
                <w:numId w:val="36"/>
              </w:numPr>
              <w:rPr>
                <w:rFonts w:ascii="Arial" w:hAnsi="Arial" w:cs="Arial"/>
                <w:b/>
                <w:bCs/>
                <w:u w:val="single"/>
                <w:lang w:val="es-MX"/>
              </w:rPr>
            </w:pPr>
            <w:r w:rsidRPr="007D7884">
              <w:rPr>
                <w:rFonts w:ascii="Arial" w:hAnsi="Arial" w:cs="Arial"/>
                <w:b/>
                <w:bCs/>
                <w:lang w:val="es-MX"/>
              </w:rPr>
              <w:t>UNIDAD DE MEDIDA:</w:t>
            </w:r>
            <w:r w:rsidRPr="007D7884">
              <w:rPr>
                <w:rFonts w:ascii="Arial" w:hAnsi="Arial" w:cs="Arial"/>
                <w:lang w:val="es-MX"/>
              </w:rPr>
              <w:t xml:space="preserve"> </w:t>
            </w:r>
            <w:r>
              <w:rPr>
                <w:rFonts w:ascii="Arial" w:hAnsi="Arial" w:cs="Arial"/>
                <w:lang w:val="es-MX"/>
              </w:rPr>
              <w:t>UND</w:t>
            </w:r>
          </w:p>
        </w:tc>
      </w:tr>
      <w:tr w:rsidR="00014C97" w:rsidRPr="007D7884" w14:paraId="350B44F9" w14:textId="77777777" w:rsidTr="00B13D3B">
        <w:tc>
          <w:tcPr>
            <w:tcW w:w="8828" w:type="dxa"/>
            <w:gridSpan w:val="2"/>
          </w:tcPr>
          <w:p w14:paraId="67127CBF" w14:textId="77777777" w:rsidR="00014C97" w:rsidRPr="007D7884" w:rsidRDefault="00014C97" w:rsidP="00B13D3B">
            <w:pPr>
              <w:pStyle w:val="Prrafodelista"/>
              <w:numPr>
                <w:ilvl w:val="0"/>
                <w:numId w:val="36"/>
              </w:numPr>
              <w:rPr>
                <w:rFonts w:ascii="Arial" w:hAnsi="Arial" w:cs="Arial"/>
                <w:b/>
                <w:bCs/>
                <w:u w:val="single"/>
                <w:lang w:val="es-MX"/>
              </w:rPr>
            </w:pPr>
            <w:r w:rsidRPr="007D7884">
              <w:rPr>
                <w:rFonts w:ascii="Arial" w:hAnsi="Arial" w:cs="Arial"/>
                <w:b/>
                <w:bCs/>
                <w:lang w:val="es-MX"/>
              </w:rPr>
              <w:t xml:space="preserve">DESCRIPCIÓN: </w:t>
            </w:r>
          </w:p>
          <w:p w14:paraId="38081F14" w14:textId="77777777" w:rsidR="00014C97" w:rsidRDefault="00014C97" w:rsidP="00014C97">
            <w:pPr>
              <w:widowControl w:val="0"/>
              <w:autoSpaceDE w:val="0"/>
              <w:autoSpaceDN w:val="0"/>
              <w:adjustRightInd w:val="0"/>
              <w:jc w:val="both"/>
              <w:rPr>
                <w:rFonts w:ascii="Arial" w:hAnsi="Arial" w:cs="Arial"/>
                <w:lang w:val="es-ES"/>
              </w:rPr>
            </w:pPr>
            <w:r w:rsidRPr="00014C97">
              <w:rPr>
                <w:rFonts w:ascii="Arial" w:hAnsi="Arial" w:cs="Arial"/>
                <w:lang w:val="es-ES"/>
              </w:rPr>
              <w:t xml:space="preserve">Consiste en el suministro de los elementos como </w:t>
            </w:r>
            <w:r>
              <w:rPr>
                <w:rFonts w:ascii="Arial" w:hAnsi="Arial" w:cs="Arial"/>
                <w:lang w:val="es-ES"/>
              </w:rPr>
              <w:t xml:space="preserve">tubería, </w:t>
            </w:r>
            <w:r w:rsidRPr="00014C97">
              <w:rPr>
                <w:rFonts w:ascii="Arial" w:hAnsi="Arial" w:cs="Arial"/>
                <w:lang w:val="es-ES"/>
              </w:rPr>
              <w:t>niples, accesorios, válvulas, cheques y otros elementos necesarios para para la correcta</w:t>
            </w:r>
            <w:r>
              <w:rPr>
                <w:rFonts w:ascii="Arial" w:hAnsi="Arial" w:cs="Arial"/>
                <w:lang w:val="es-ES"/>
              </w:rPr>
              <w:t xml:space="preserve"> </w:t>
            </w:r>
            <w:r w:rsidRPr="00014C97">
              <w:rPr>
                <w:rFonts w:ascii="Arial" w:hAnsi="Arial" w:cs="Arial"/>
                <w:lang w:val="es-ES"/>
              </w:rPr>
              <w:t xml:space="preserve">instalación de la </w:t>
            </w:r>
            <w:r>
              <w:rPr>
                <w:rFonts w:ascii="Arial" w:hAnsi="Arial" w:cs="Arial"/>
                <w:lang w:val="es-ES"/>
              </w:rPr>
              <w:t>red</w:t>
            </w:r>
            <w:r w:rsidRPr="00014C97">
              <w:rPr>
                <w:rFonts w:ascii="Arial" w:hAnsi="Arial" w:cs="Arial"/>
                <w:lang w:val="es-ES"/>
              </w:rPr>
              <w:t xml:space="preserve"> contraincendios, y que son necesarios para la correcta</w:t>
            </w:r>
            <w:r>
              <w:rPr>
                <w:rFonts w:ascii="Arial" w:hAnsi="Arial" w:cs="Arial"/>
                <w:lang w:val="es-ES"/>
              </w:rPr>
              <w:t xml:space="preserve"> </w:t>
            </w:r>
            <w:r w:rsidRPr="00014C97">
              <w:rPr>
                <w:rFonts w:ascii="Arial" w:hAnsi="Arial" w:cs="Arial"/>
                <w:lang w:val="es-ES"/>
              </w:rPr>
              <w:t>instalación del equipo buscando cumplir la norma NFPA 20, esto consiste en un listado que resulta del personal calificado para la instalación de</w:t>
            </w:r>
            <w:r>
              <w:rPr>
                <w:rFonts w:ascii="Arial" w:hAnsi="Arial" w:cs="Arial"/>
                <w:lang w:val="es-ES"/>
              </w:rPr>
              <w:t xml:space="preserve"> </w:t>
            </w:r>
            <w:r w:rsidRPr="00014C97">
              <w:rPr>
                <w:rFonts w:ascii="Arial" w:hAnsi="Arial" w:cs="Arial"/>
                <w:lang w:val="es-ES"/>
              </w:rPr>
              <w:t>los equipos de bombeo</w:t>
            </w:r>
            <w:r>
              <w:rPr>
                <w:rFonts w:ascii="Arial" w:hAnsi="Arial" w:cs="Arial"/>
                <w:lang w:val="es-ES"/>
              </w:rPr>
              <w:t>.</w:t>
            </w:r>
          </w:p>
          <w:p w14:paraId="3BB54B01" w14:textId="2CD665B2" w:rsidR="00014C97" w:rsidRPr="008E18B5" w:rsidRDefault="00014C97" w:rsidP="00014C97">
            <w:pPr>
              <w:widowControl w:val="0"/>
              <w:autoSpaceDE w:val="0"/>
              <w:autoSpaceDN w:val="0"/>
              <w:adjustRightInd w:val="0"/>
              <w:jc w:val="both"/>
              <w:rPr>
                <w:rFonts w:ascii="Arial" w:hAnsi="Arial" w:cs="Arial"/>
                <w:lang w:val="es-ES"/>
              </w:rPr>
            </w:pPr>
          </w:p>
        </w:tc>
      </w:tr>
      <w:tr w:rsidR="00014C97" w:rsidRPr="007D7884" w14:paraId="33ACFF88" w14:textId="77777777" w:rsidTr="00B13D3B">
        <w:tc>
          <w:tcPr>
            <w:tcW w:w="8828" w:type="dxa"/>
            <w:gridSpan w:val="2"/>
          </w:tcPr>
          <w:p w14:paraId="0C61D59C" w14:textId="219EC9A6" w:rsidR="00014C97" w:rsidRDefault="00014C97" w:rsidP="00B13D3B">
            <w:pPr>
              <w:pStyle w:val="Prrafodelista"/>
              <w:widowControl w:val="0"/>
              <w:numPr>
                <w:ilvl w:val="0"/>
                <w:numId w:val="80"/>
              </w:numPr>
              <w:autoSpaceDE w:val="0"/>
              <w:autoSpaceDN w:val="0"/>
              <w:adjustRightInd w:val="0"/>
              <w:jc w:val="both"/>
              <w:rPr>
                <w:rFonts w:ascii="Arial" w:hAnsi="Arial" w:cs="Arial"/>
                <w:b/>
                <w:bCs/>
                <w:lang w:val="es-ES"/>
              </w:rPr>
            </w:pPr>
            <w:r w:rsidRPr="0040780A">
              <w:rPr>
                <w:rFonts w:ascii="Arial" w:hAnsi="Arial" w:cs="Arial"/>
                <w:b/>
                <w:bCs/>
                <w:lang w:val="es-ES"/>
              </w:rPr>
              <w:t>PROCEDIMIENTO DE EJECUCION:</w:t>
            </w:r>
          </w:p>
          <w:p w14:paraId="63AAB6C0" w14:textId="77777777" w:rsidR="00014C97" w:rsidRPr="0040780A" w:rsidRDefault="00014C97" w:rsidP="00014C97">
            <w:pPr>
              <w:pStyle w:val="Prrafodelista"/>
              <w:widowControl w:val="0"/>
              <w:autoSpaceDE w:val="0"/>
              <w:autoSpaceDN w:val="0"/>
              <w:adjustRightInd w:val="0"/>
              <w:jc w:val="both"/>
              <w:rPr>
                <w:rFonts w:ascii="Arial" w:hAnsi="Arial" w:cs="Arial"/>
                <w:b/>
                <w:bCs/>
                <w:lang w:val="es-ES"/>
              </w:rPr>
            </w:pPr>
          </w:p>
          <w:p w14:paraId="33843794" w14:textId="1E4EAF3C" w:rsidR="00014C97" w:rsidRPr="00014C97" w:rsidRDefault="00014C97" w:rsidP="00014C97">
            <w:pPr>
              <w:pStyle w:val="Prrafodelista"/>
              <w:widowControl w:val="0"/>
              <w:numPr>
                <w:ilvl w:val="0"/>
                <w:numId w:val="80"/>
              </w:numPr>
              <w:autoSpaceDE w:val="0"/>
              <w:autoSpaceDN w:val="0"/>
              <w:adjustRightInd w:val="0"/>
              <w:jc w:val="both"/>
              <w:rPr>
                <w:rFonts w:ascii="Arial" w:hAnsi="Arial" w:cs="Arial"/>
                <w:lang w:val="es-ES"/>
              </w:rPr>
            </w:pPr>
            <w:r w:rsidRPr="00014C97">
              <w:rPr>
                <w:rFonts w:ascii="Arial" w:hAnsi="Arial" w:cs="Arial"/>
                <w:lang w:val="es-ES"/>
              </w:rPr>
              <w:t>Consultar Planos de incendios</w:t>
            </w:r>
          </w:p>
          <w:p w14:paraId="7254F4F7" w14:textId="2291710E" w:rsidR="00014C97" w:rsidRPr="00014C97" w:rsidRDefault="00014C97" w:rsidP="00014C97">
            <w:pPr>
              <w:pStyle w:val="Prrafodelista"/>
              <w:widowControl w:val="0"/>
              <w:numPr>
                <w:ilvl w:val="0"/>
                <w:numId w:val="80"/>
              </w:numPr>
              <w:autoSpaceDE w:val="0"/>
              <w:autoSpaceDN w:val="0"/>
              <w:adjustRightInd w:val="0"/>
              <w:jc w:val="both"/>
              <w:rPr>
                <w:rFonts w:ascii="Arial" w:hAnsi="Arial" w:cs="Arial"/>
                <w:lang w:val="es-ES"/>
              </w:rPr>
            </w:pPr>
            <w:r w:rsidRPr="00014C97">
              <w:rPr>
                <w:rFonts w:ascii="Arial" w:hAnsi="Arial" w:cs="Arial"/>
                <w:lang w:val="es-ES"/>
              </w:rPr>
              <w:t>Localizar en lugares señalados en planos</w:t>
            </w:r>
          </w:p>
          <w:p w14:paraId="40469D85" w14:textId="77CD7F6F" w:rsidR="00014C97" w:rsidRPr="00014C97" w:rsidRDefault="00014C97" w:rsidP="00014C97">
            <w:pPr>
              <w:pStyle w:val="Prrafodelista"/>
              <w:widowControl w:val="0"/>
              <w:numPr>
                <w:ilvl w:val="0"/>
                <w:numId w:val="80"/>
              </w:numPr>
              <w:autoSpaceDE w:val="0"/>
              <w:autoSpaceDN w:val="0"/>
              <w:adjustRightInd w:val="0"/>
              <w:jc w:val="both"/>
              <w:rPr>
                <w:rFonts w:ascii="Arial" w:hAnsi="Arial" w:cs="Arial"/>
                <w:lang w:val="es-ES"/>
              </w:rPr>
            </w:pPr>
            <w:r w:rsidRPr="00014C97">
              <w:rPr>
                <w:rFonts w:ascii="Arial" w:hAnsi="Arial" w:cs="Arial"/>
                <w:lang w:val="es-ES"/>
              </w:rPr>
              <w:t>Realizar instalación siguiendo todas las indicaciones del fabricante</w:t>
            </w:r>
          </w:p>
          <w:p w14:paraId="204C6A49" w14:textId="3CCF9E2C" w:rsidR="00014C97" w:rsidRPr="00014C97" w:rsidRDefault="00014C97" w:rsidP="00014C97">
            <w:pPr>
              <w:pStyle w:val="Prrafodelista"/>
              <w:widowControl w:val="0"/>
              <w:numPr>
                <w:ilvl w:val="0"/>
                <w:numId w:val="80"/>
              </w:numPr>
              <w:autoSpaceDE w:val="0"/>
              <w:autoSpaceDN w:val="0"/>
              <w:adjustRightInd w:val="0"/>
              <w:jc w:val="both"/>
              <w:rPr>
                <w:rFonts w:ascii="Arial" w:hAnsi="Arial" w:cs="Arial"/>
                <w:lang w:val="es-ES"/>
              </w:rPr>
            </w:pPr>
            <w:r w:rsidRPr="00014C97">
              <w:rPr>
                <w:rFonts w:ascii="Arial" w:hAnsi="Arial" w:cs="Arial"/>
                <w:lang w:val="es-ES"/>
              </w:rPr>
              <w:t>Verificar instalación y funcionamiento para aprobación</w:t>
            </w:r>
          </w:p>
          <w:p w14:paraId="53D19B90" w14:textId="77777777" w:rsidR="00014C97" w:rsidRPr="007D7884" w:rsidRDefault="00014C97" w:rsidP="00B13D3B">
            <w:pPr>
              <w:pStyle w:val="Prrafodelista"/>
              <w:widowControl w:val="0"/>
              <w:numPr>
                <w:ilvl w:val="0"/>
                <w:numId w:val="80"/>
              </w:numPr>
              <w:autoSpaceDE w:val="0"/>
              <w:autoSpaceDN w:val="0"/>
              <w:adjustRightInd w:val="0"/>
              <w:jc w:val="both"/>
              <w:rPr>
                <w:rFonts w:ascii="Arial" w:hAnsi="Arial" w:cs="Arial"/>
                <w:lang w:val="es-ES"/>
              </w:rPr>
            </w:pPr>
            <w:r w:rsidRPr="007D7884">
              <w:rPr>
                <w:rFonts w:ascii="Arial" w:hAnsi="Arial" w:cs="Arial"/>
                <w:lang w:val="es-ES"/>
              </w:rPr>
              <w:t>Verificar localización, especificación y diseño de cada elemento. </w:t>
            </w:r>
          </w:p>
          <w:p w14:paraId="2B49C7F1" w14:textId="77777777" w:rsidR="00014C97" w:rsidRPr="00362BE3" w:rsidRDefault="00014C97" w:rsidP="00B13D3B">
            <w:pPr>
              <w:pStyle w:val="Prrafodelista"/>
              <w:widowControl w:val="0"/>
              <w:numPr>
                <w:ilvl w:val="0"/>
                <w:numId w:val="80"/>
              </w:numPr>
              <w:autoSpaceDE w:val="0"/>
              <w:autoSpaceDN w:val="0"/>
              <w:adjustRightInd w:val="0"/>
              <w:jc w:val="both"/>
              <w:rPr>
                <w:rFonts w:ascii="Arial" w:hAnsi="Arial" w:cs="Arial"/>
                <w:lang w:val="es-ES"/>
              </w:rPr>
            </w:pPr>
            <w:r w:rsidRPr="00362BE3">
              <w:rPr>
                <w:rFonts w:ascii="Arial" w:hAnsi="Arial" w:cs="Arial"/>
                <w:lang w:val="es-ES"/>
              </w:rPr>
              <w:t>Consultar NSR 10.</w:t>
            </w:r>
          </w:p>
          <w:p w14:paraId="64A5474B" w14:textId="48441086" w:rsidR="00014C97" w:rsidRPr="00362BE3" w:rsidRDefault="00014C97" w:rsidP="00B13D3B">
            <w:pPr>
              <w:widowControl w:val="0"/>
              <w:numPr>
                <w:ilvl w:val="0"/>
                <w:numId w:val="80"/>
              </w:numPr>
              <w:shd w:val="clear" w:color="auto" w:fill="FFFFFF"/>
              <w:autoSpaceDE w:val="0"/>
              <w:autoSpaceDN w:val="0"/>
              <w:adjustRightInd w:val="0"/>
              <w:spacing w:before="100" w:beforeAutospacing="1" w:after="160" w:afterAutospacing="1" w:line="259" w:lineRule="auto"/>
              <w:jc w:val="both"/>
              <w:rPr>
                <w:rFonts w:ascii="Arial" w:hAnsi="Arial" w:cs="Arial"/>
                <w:lang w:val="es-ES"/>
              </w:rPr>
            </w:pPr>
            <w:r w:rsidRPr="00014C97">
              <w:rPr>
                <w:rFonts w:ascii="Arial" w:hAnsi="Arial" w:cs="Arial"/>
                <w:lang w:val="es-ES"/>
              </w:rPr>
              <w:t>Corresponde a las actividades complementarias con el montaje del equipo contraincendios</w:t>
            </w:r>
          </w:p>
        </w:tc>
      </w:tr>
      <w:tr w:rsidR="00014C97" w:rsidRPr="007D7884" w14:paraId="509D8524" w14:textId="77777777" w:rsidTr="00B13D3B">
        <w:tc>
          <w:tcPr>
            <w:tcW w:w="8828" w:type="dxa"/>
            <w:gridSpan w:val="2"/>
          </w:tcPr>
          <w:p w14:paraId="71FEDD2D" w14:textId="24D181F8" w:rsidR="00014C97" w:rsidRPr="00014C97" w:rsidRDefault="00014C97" w:rsidP="00B13D3B">
            <w:pPr>
              <w:pStyle w:val="Prrafodelista"/>
              <w:numPr>
                <w:ilvl w:val="0"/>
                <w:numId w:val="2"/>
              </w:numPr>
              <w:spacing w:after="0" w:line="240" w:lineRule="auto"/>
              <w:rPr>
                <w:rFonts w:ascii="Arial" w:hAnsi="Arial" w:cs="Arial"/>
                <w:b/>
                <w:bCs/>
              </w:rPr>
            </w:pPr>
            <w:r w:rsidRPr="007D7884">
              <w:rPr>
                <w:rFonts w:ascii="Arial" w:hAnsi="Arial" w:cs="Arial"/>
                <w:b/>
                <w:bCs/>
              </w:rPr>
              <w:lastRenderedPageBreak/>
              <w:t>TOLERANCIAS PARA LA ACEPTACIÓN:</w:t>
            </w:r>
          </w:p>
          <w:p w14:paraId="1DBEEFF8" w14:textId="4F305D08" w:rsidR="00014C97" w:rsidRDefault="00014C97" w:rsidP="00B13D3B">
            <w:pPr>
              <w:numPr>
                <w:ilvl w:val="0"/>
                <w:numId w:val="81"/>
              </w:numPr>
              <w:shd w:val="clear" w:color="auto" w:fill="FFFFFF"/>
              <w:spacing w:before="100" w:beforeAutospacing="1" w:after="100" w:afterAutospacing="1"/>
              <w:rPr>
                <w:rFonts w:ascii="Arial" w:hAnsi="Arial" w:cs="Arial"/>
                <w:lang w:val="es-MX"/>
              </w:rPr>
            </w:pPr>
            <w:r>
              <w:rPr>
                <w:rFonts w:ascii="Arial" w:hAnsi="Arial" w:cs="Arial"/>
                <w:lang w:val="es-MX"/>
              </w:rPr>
              <w:t>NFPA 20</w:t>
            </w:r>
          </w:p>
          <w:p w14:paraId="0D6DE423" w14:textId="1E9CD09C" w:rsidR="00927474" w:rsidRDefault="00927474" w:rsidP="00B13D3B">
            <w:pPr>
              <w:numPr>
                <w:ilvl w:val="0"/>
                <w:numId w:val="81"/>
              </w:numPr>
              <w:shd w:val="clear" w:color="auto" w:fill="FFFFFF"/>
              <w:spacing w:before="100" w:beforeAutospacing="1" w:after="100" w:afterAutospacing="1"/>
              <w:rPr>
                <w:rFonts w:ascii="Arial" w:hAnsi="Arial" w:cs="Arial"/>
                <w:lang w:val="es-MX"/>
              </w:rPr>
            </w:pPr>
            <w:r>
              <w:rPr>
                <w:rFonts w:ascii="Arial" w:hAnsi="Arial" w:cs="Arial"/>
                <w:lang w:val="es-MX"/>
              </w:rPr>
              <w:t>NFPA 72</w:t>
            </w:r>
          </w:p>
          <w:p w14:paraId="491F4B6E" w14:textId="29522F47" w:rsidR="00014C97" w:rsidRPr="007D7884" w:rsidRDefault="00014C97" w:rsidP="00B13D3B">
            <w:pPr>
              <w:numPr>
                <w:ilvl w:val="0"/>
                <w:numId w:val="81"/>
              </w:numPr>
              <w:shd w:val="clear" w:color="auto" w:fill="FFFFFF"/>
              <w:spacing w:before="100" w:beforeAutospacing="1" w:after="100" w:afterAutospacing="1"/>
              <w:rPr>
                <w:rFonts w:ascii="Arial" w:hAnsi="Arial" w:cs="Arial"/>
                <w:lang w:val="es-MX"/>
              </w:rPr>
            </w:pPr>
            <w:r>
              <w:rPr>
                <w:rFonts w:ascii="Arial" w:hAnsi="Arial" w:cs="Arial"/>
                <w:lang w:val="es-MX"/>
              </w:rPr>
              <w:t>Sin fugas</w:t>
            </w:r>
          </w:p>
        </w:tc>
      </w:tr>
      <w:tr w:rsidR="00014C97" w:rsidRPr="007D7884" w14:paraId="40ED0852" w14:textId="77777777" w:rsidTr="00B13D3B">
        <w:tc>
          <w:tcPr>
            <w:tcW w:w="8828" w:type="dxa"/>
            <w:gridSpan w:val="2"/>
          </w:tcPr>
          <w:p w14:paraId="4609892C" w14:textId="77777777" w:rsidR="00014C97" w:rsidRPr="00362BE3" w:rsidRDefault="00014C97" w:rsidP="00B13D3B">
            <w:pPr>
              <w:numPr>
                <w:ilvl w:val="0"/>
                <w:numId w:val="4"/>
              </w:numPr>
              <w:shd w:val="clear" w:color="auto" w:fill="FFFFFF"/>
              <w:spacing w:before="100" w:beforeAutospacing="1" w:afterAutospacing="1"/>
              <w:rPr>
                <w:rFonts w:ascii="Arial" w:eastAsia="Times New Roman" w:hAnsi="Arial" w:cs="Arial"/>
                <w:lang w:eastAsia="es-CO"/>
              </w:rPr>
            </w:pPr>
            <w:r w:rsidRPr="007D7884">
              <w:rPr>
                <w:rFonts w:ascii="Arial" w:eastAsia="Times New Roman" w:hAnsi="Arial" w:cs="Arial"/>
                <w:b/>
                <w:bCs/>
                <w:lang w:eastAsia="es-CO"/>
              </w:rPr>
              <w:t>MATERIALES Y/O EQUIPOS:</w:t>
            </w:r>
          </w:p>
          <w:p w14:paraId="47C08CF9" w14:textId="7C87DC44" w:rsidR="00014C97" w:rsidRPr="007D7884" w:rsidRDefault="00014C97" w:rsidP="00B13D3B">
            <w:pPr>
              <w:numPr>
                <w:ilvl w:val="0"/>
                <w:numId w:val="4"/>
              </w:numPr>
              <w:shd w:val="clear" w:color="auto" w:fill="FFFFFF"/>
              <w:spacing w:before="100" w:beforeAutospacing="1" w:after="100" w:afterAutospacing="1"/>
              <w:rPr>
                <w:rFonts w:ascii="Arial" w:eastAsia="Times New Roman" w:hAnsi="Arial" w:cs="Arial"/>
                <w:color w:val="000000"/>
                <w:lang w:eastAsia="es-CO"/>
              </w:rPr>
            </w:pPr>
            <w:r w:rsidRPr="00014C97">
              <w:rPr>
                <w:rFonts w:ascii="Arial" w:eastAsia="Times New Roman" w:hAnsi="Arial" w:cs="Arial"/>
                <w:color w:val="000000"/>
                <w:lang w:eastAsia="es-CO"/>
              </w:rPr>
              <w:t>Tuberías metálicas, Válvulas, cheques, niples metálicos y PVC, etc.</w:t>
            </w:r>
          </w:p>
        </w:tc>
      </w:tr>
      <w:tr w:rsidR="00014C97" w:rsidRPr="007D7884" w14:paraId="0EFA6291" w14:textId="77777777" w:rsidTr="00B13D3B">
        <w:tc>
          <w:tcPr>
            <w:tcW w:w="8828" w:type="dxa"/>
            <w:gridSpan w:val="2"/>
          </w:tcPr>
          <w:p w14:paraId="6064FFCA" w14:textId="77777777" w:rsidR="00014C97" w:rsidRPr="007D7884" w:rsidRDefault="00014C97" w:rsidP="00B13D3B">
            <w:pPr>
              <w:pStyle w:val="Prrafodelista"/>
              <w:numPr>
                <w:ilvl w:val="0"/>
                <w:numId w:val="36"/>
              </w:numPr>
              <w:rPr>
                <w:rFonts w:ascii="Arial" w:hAnsi="Arial" w:cs="Arial"/>
                <w:b/>
                <w:bCs/>
                <w:u w:val="single"/>
                <w:lang w:val="es-MX"/>
              </w:rPr>
            </w:pPr>
            <w:r w:rsidRPr="007D7884">
              <w:rPr>
                <w:rFonts w:ascii="Arial" w:hAnsi="Arial" w:cs="Arial"/>
                <w:b/>
                <w:bCs/>
              </w:rPr>
              <w:t>MEDIDA Y FORMA DE PAGO</w:t>
            </w:r>
            <w:r w:rsidRPr="007D7884">
              <w:rPr>
                <w:rFonts w:ascii="Arial" w:hAnsi="Arial" w:cs="Arial"/>
              </w:rPr>
              <w:t>:</w:t>
            </w:r>
          </w:p>
          <w:p w14:paraId="68C2A9D6" w14:textId="227B5B91" w:rsidR="00014C97" w:rsidRPr="007D7884" w:rsidRDefault="00014C97" w:rsidP="00B13D3B">
            <w:pPr>
              <w:ind w:left="22"/>
              <w:jc w:val="both"/>
              <w:rPr>
                <w:rFonts w:ascii="Arial" w:hAnsi="Arial" w:cs="Arial"/>
              </w:rPr>
            </w:pPr>
            <w:r w:rsidRPr="00014C97">
              <w:rPr>
                <w:rFonts w:ascii="Arial" w:eastAsiaTheme="minorEastAsia" w:hAnsi="Arial" w:cs="Arial"/>
                <w:lang w:val="es-ES" w:eastAsia="es-ES"/>
              </w:rPr>
              <w:t>La unidad de medida es global de acuerdo a lo solicitado para el montaje de la</w:t>
            </w:r>
            <w:r>
              <w:rPr>
                <w:rFonts w:ascii="Arial" w:eastAsiaTheme="minorEastAsia" w:hAnsi="Arial" w:cs="Arial"/>
                <w:lang w:val="es-ES" w:eastAsia="es-ES"/>
              </w:rPr>
              <w:t xml:space="preserve"> red contra incendio </w:t>
            </w:r>
          </w:p>
        </w:tc>
      </w:tr>
    </w:tbl>
    <w:p w14:paraId="096EBA87" w14:textId="77777777" w:rsidR="00014C97" w:rsidRDefault="00014C97" w:rsidP="008D1FDC">
      <w:pPr>
        <w:rPr>
          <w:rFonts w:ascii="Arial" w:hAnsi="Arial"/>
          <w:sz w:val="32"/>
          <w:szCs w:val="32"/>
        </w:rPr>
      </w:pPr>
    </w:p>
    <w:sectPr w:rsidR="00014C97" w:rsidSect="000E7913">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D76AA0" w14:textId="77777777" w:rsidR="00DF3BF7" w:rsidRDefault="00DF3BF7" w:rsidP="00D009E6">
      <w:r>
        <w:separator/>
      </w:r>
    </w:p>
  </w:endnote>
  <w:endnote w:type="continuationSeparator" w:id="0">
    <w:p w14:paraId="40CF4DCB" w14:textId="77777777" w:rsidR="00DF3BF7" w:rsidRDefault="00DF3BF7" w:rsidP="00D00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Aller">
    <w:altName w:val="Calibri"/>
    <w:charset w:val="00"/>
    <w:family w:val="auto"/>
    <w:pitch w:val="variable"/>
    <w:sig w:usb0="A00000AF" w:usb1="5000205B" w:usb2="00000000" w:usb3="00000000" w:csb0="00000093"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450CF" w14:textId="77777777" w:rsidR="0021172D" w:rsidRDefault="0021172D" w:rsidP="005D030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A0DD515" w14:textId="77777777" w:rsidR="0021172D" w:rsidRDefault="0021172D" w:rsidP="00B96D5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CE84C" w14:textId="77777777" w:rsidR="0021172D" w:rsidRDefault="0021172D" w:rsidP="005D030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173</w:t>
    </w:r>
    <w:r>
      <w:rPr>
        <w:rStyle w:val="Nmerodepgina"/>
      </w:rPr>
      <w:fldChar w:fldCharType="end"/>
    </w:r>
  </w:p>
  <w:p w14:paraId="65823BF9" w14:textId="77777777" w:rsidR="0021172D" w:rsidRDefault="0021172D" w:rsidP="00B96D51">
    <w:pPr>
      <w:pStyle w:val="Piedepgina"/>
      <w:tabs>
        <w:tab w:val="clear" w:pos="4252"/>
        <w:tab w:val="clear" w:pos="8504"/>
        <w:tab w:val="left" w:pos="1140"/>
      </w:tabs>
      <w:ind w:right="360"/>
    </w:pPr>
  </w:p>
  <w:p w14:paraId="50439FAA" w14:textId="77777777" w:rsidR="0021172D" w:rsidRDefault="0021172D" w:rsidP="00D009E6">
    <w:pPr>
      <w:pStyle w:val="Piedepgina"/>
      <w:tabs>
        <w:tab w:val="clear" w:pos="4252"/>
        <w:tab w:val="clear" w:pos="8504"/>
        <w:tab w:val="left" w:pos="1140"/>
      </w:tabs>
    </w:pPr>
  </w:p>
  <w:p w14:paraId="4D511F4A" w14:textId="77777777" w:rsidR="0021172D" w:rsidRPr="00223D52" w:rsidRDefault="0021172D" w:rsidP="00D009E6">
    <w:pPr>
      <w:pStyle w:val="Piedepgina"/>
      <w:ind w:left="-851" w:firstLine="284"/>
      <w:rPr>
        <w:rFonts w:ascii="Aller" w:hAnsi="Aller"/>
        <w:i/>
        <w:color w:val="008000"/>
        <w:sz w:val="16"/>
        <w:szCs w:val="16"/>
      </w:rPr>
    </w:pPr>
    <w:r w:rsidRPr="00223D52">
      <w:rPr>
        <w:rFonts w:ascii="Times New Roman" w:hAnsi="Times New Roman" w:cs="Times New Roman"/>
        <w:i/>
        <w:noProof/>
        <w:color w:val="008000"/>
        <w:sz w:val="16"/>
        <w:szCs w:val="16"/>
        <w:lang w:val="es-ES"/>
      </w:rPr>
      <w:drawing>
        <wp:anchor distT="0" distB="0" distL="114300" distR="114300" simplePos="0" relativeHeight="251659264" behindDoc="1" locked="0" layoutInCell="1" allowOverlap="1" wp14:anchorId="7D198C1B" wp14:editId="5820E769">
          <wp:simplePos x="0" y="0"/>
          <wp:positionH relativeFrom="column">
            <wp:posOffset>3301365</wp:posOffset>
          </wp:positionH>
          <wp:positionV relativeFrom="paragraph">
            <wp:posOffset>5715</wp:posOffset>
          </wp:positionV>
          <wp:extent cx="2772364" cy="543598"/>
          <wp:effectExtent l="0" t="0" r="9525"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LOGO HORIZONTAL OFICIOS GAPE.jpg"/>
                  <pic:cNvPicPr/>
                </pic:nvPicPr>
                <pic:blipFill rotWithShape="1">
                  <a:blip r:embed="rId1" cstate="print">
                    <a:extLst>
                      <a:ext uri="{28A0092B-C50C-407E-A947-70E740481C1C}">
                        <a14:useLocalDpi xmlns:a14="http://schemas.microsoft.com/office/drawing/2010/main" val="0"/>
                      </a:ext>
                    </a:extLst>
                  </a:blip>
                  <a:srcRect l="4148" t="2269"/>
                  <a:stretch/>
                </pic:blipFill>
                <pic:spPr bwMode="auto">
                  <a:xfrm>
                    <a:off x="0" y="0"/>
                    <a:ext cx="2772364" cy="543598"/>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a:ext>
                  </a:extLst>
                </pic:spPr>
              </pic:pic>
            </a:graphicData>
          </a:graphic>
          <wp14:sizeRelH relativeFrom="page">
            <wp14:pctWidth>0</wp14:pctWidth>
          </wp14:sizeRelH>
          <wp14:sizeRelV relativeFrom="page">
            <wp14:pctHeight>0</wp14:pctHeight>
          </wp14:sizeRelV>
        </wp:anchor>
      </w:drawing>
    </w:r>
    <w:r w:rsidRPr="00223D52">
      <w:rPr>
        <w:rFonts w:ascii="Aller" w:hAnsi="Aller"/>
        <w:i/>
        <w:color w:val="008000"/>
        <w:sz w:val="16"/>
        <w:szCs w:val="16"/>
      </w:rPr>
      <w:t>Calle 10 N° 10-77 Teléfonos: 098 592 4010</w:t>
    </w:r>
  </w:p>
  <w:p w14:paraId="3C2A2E41" w14:textId="77777777" w:rsidR="0021172D" w:rsidRPr="00223D52" w:rsidRDefault="0021172D" w:rsidP="00D009E6">
    <w:pPr>
      <w:pStyle w:val="Piedepgina"/>
      <w:tabs>
        <w:tab w:val="left" w:pos="7375"/>
      </w:tabs>
      <w:ind w:left="-567"/>
      <w:rPr>
        <w:rFonts w:ascii="Aller" w:hAnsi="Aller"/>
        <w:i/>
        <w:color w:val="008000"/>
        <w:sz w:val="16"/>
        <w:szCs w:val="16"/>
      </w:rPr>
    </w:pPr>
    <w:r w:rsidRPr="00223D52">
      <w:rPr>
        <w:rFonts w:ascii="Aller" w:hAnsi="Aller"/>
        <w:i/>
        <w:color w:val="008000"/>
        <w:sz w:val="16"/>
        <w:szCs w:val="16"/>
      </w:rPr>
      <w:t xml:space="preserve">Leticia, (Amazonas) Colombia </w:t>
    </w:r>
    <w:hyperlink r:id="rId2" w:history="1">
      <w:r w:rsidRPr="0052434D">
        <w:rPr>
          <w:rStyle w:val="Hipervnculo"/>
          <w:rFonts w:ascii="Aller" w:hAnsi="Aller"/>
          <w:i/>
          <w:sz w:val="16"/>
          <w:szCs w:val="16"/>
        </w:rPr>
        <w:t>www.amazonas.gov.co</w:t>
      </w:r>
    </w:hyperlink>
    <w:r>
      <w:rPr>
        <w:rFonts w:ascii="Aller" w:hAnsi="Aller"/>
        <w:i/>
        <w:color w:val="008000"/>
        <w:sz w:val="16"/>
        <w:szCs w:val="16"/>
      </w:rPr>
      <w:t xml:space="preserve">    </w:t>
    </w:r>
    <w:r w:rsidRPr="00223D52">
      <w:rPr>
        <w:rFonts w:ascii="Aller" w:hAnsi="Aller"/>
        <w:i/>
        <w:color w:val="008000"/>
        <w:sz w:val="16"/>
        <w:szCs w:val="16"/>
      </w:rPr>
      <w:tab/>
    </w:r>
  </w:p>
  <w:p w14:paraId="393D3B52" w14:textId="77777777" w:rsidR="0021172D" w:rsidRPr="00223D52" w:rsidRDefault="0021172D" w:rsidP="00D009E6">
    <w:pPr>
      <w:pStyle w:val="Piedepgina"/>
      <w:ind w:left="-567"/>
      <w:rPr>
        <w:rFonts w:ascii="Aller" w:hAnsi="Aller"/>
        <w:i/>
        <w:color w:val="008000"/>
        <w:sz w:val="16"/>
        <w:szCs w:val="16"/>
      </w:rPr>
    </w:pPr>
    <w:hyperlink r:id="rId3" w:history="1">
      <w:r w:rsidRPr="00223D52">
        <w:rPr>
          <w:rStyle w:val="Hipervnculo"/>
          <w:rFonts w:ascii="Aller" w:hAnsi="Aller"/>
          <w:i/>
          <w:sz w:val="16"/>
          <w:szCs w:val="16"/>
        </w:rPr>
        <w:t>planeacion@amazonas.gov.co</w:t>
      </w:r>
    </w:hyperlink>
  </w:p>
  <w:p w14:paraId="02B91812" w14:textId="33F12AEE" w:rsidR="0021172D" w:rsidRDefault="0021172D" w:rsidP="00D009E6">
    <w:pPr>
      <w:pStyle w:val="Piedepgina"/>
      <w:tabs>
        <w:tab w:val="clear" w:pos="4252"/>
        <w:tab w:val="clear" w:pos="8504"/>
        <w:tab w:val="left" w:pos="11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210FE" w14:textId="77777777" w:rsidR="00DF3BF7" w:rsidRDefault="00DF3BF7" w:rsidP="00D009E6">
      <w:r>
        <w:separator/>
      </w:r>
    </w:p>
  </w:footnote>
  <w:footnote w:type="continuationSeparator" w:id="0">
    <w:p w14:paraId="12A9F95D" w14:textId="77777777" w:rsidR="00DF3BF7" w:rsidRDefault="00DF3BF7" w:rsidP="00D009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99A14" w14:textId="02AE299F" w:rsidR="0021172D" w:rsidRPr="003D330C" w:rsidRDefault="0021172D">
    <w:pPr>
      <w:pStyle w:val="Encabezado"/>
      <w:rPr>
        <w:rFonts w:ascii="Arial" w:hAnsi="Arial" w:cs="Arial"/>
        <w:b/>
        <w:bCs/>
      </w:rPr>
    </w:pPr>
    <w:r w:rsidRPr="003D330C">
      <w:rPr>
        <w:rFonts w:ascii="Arial" w:hAnsi="Arial" w:cs="Arial"/>
        <w:b/>
        <w:bCs/>
        <w:noProof/>
      </w:rPr>
      <mc:AlternateContent>
        <mc:Choice Requires="wpg">
          <w:drawing>
            <wp:anchor distT="0" distB="0" distL="114300" distR="114300" simplePos="0" relativeHeight="251661312" behindDoc="0" locked="0" layoutInCell="1" allowOverlap="1" wp14:anchorId="44638F0A" wp14:editId="572BCEB9">
              <wp:simplePos x="0" y="0"/>
              <wp:positionH relativeFrom="margin">
                <wp:posOffset>-975361</wp:posOffset>
              </wp:positionH>
              <wp:positionV relativeFrom="paragraph">
                <wp:posOffset>-344806</wp:posOffset>
              </wp:positionV>
              <wp:extent cx="7591425" cy="790575"/>
              <wp:effectExtent l="0" t="0" r="9525" b="9525"/>
              <wp:wrapNone/>
              <wp:docPr id="4" name="Grupo 4"/>
              <wp:cNvGraphicFramePr/>
              <a:graphic xmlns:a="http://schemas.openxmlformats.org/drawingml/2006/main">
                <a:graphicData uri="http://schemas.microsoft.com/office/word/2010/wordprocessingGroup">
                  <wpg:wgp>
                    <wpg:cNvGrpSpPr/>
                    <wpg:grpSpPr>
                      <a:xfrm>
                        <a:off x="0" y="0"/>
                        <a:ext cx="7591425" cy="790575"/>
                        <a:chOff x="0" y="0"/>
                        <a:chExt cx="6538607" cy="561679"/>
                      </a:xfrm>
                    </wpg:grpSpPr>
                    <pic:pic xmlns:pic="http://schemas.openxmlformats.org/drawingml/2006/picture">
                      <pic:nvPicPr>
                        <pic:cNvPr id="5" name="Imagen 5"/>
                        <pic:cNvPicPr>
                          <a:picLocks noChangeAspect="1"/>
                        </pic:cNvPicPr>
                      </pic:nvPicPr>
                      <pic:blipFill>
                        <a:blip r:embed="rId1" cstate="email">
                          <a:extLst>
                            <a:ext uri="{28A0092B-C50C-407E-A947-70E740481C1C}">
                              <a14:useLocalDpi xmlns:a14="http://schemas.microsoft.com/office/drawing/2010/main"/>
                            </a:ext>
                          </a:extLst>
                        </a:blip>
                        <a:srcRect/>
                        <a:stretch>
                          <a:fillRect/>
                        </a:stretch>
                      </pic:blipFill>
                      <pic:spPr bwMode="auto">
                        <a:xfrm>
                          <a:off x="0" y="9229"/>
                          <a:ext cx="9125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Imagen 6" descr="Captura de pantalla 2015-03-11 a las 8.34.58 p.m..png"/>
                        <pic:cNvPicPr>
                          <a:picLocks noChangeAspect="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5873004" y="46644"/>
                          <a:ext cx="665603" cy="505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Imagen 8" descr="FONDO RESOLUCIONES"/>
                        <pic:cNvPicPr>
                          <a:picLocks noChangeAspect="1" noChangeArrowheads="1"/>
                        </pic:cNvPicPr>
                      </pic:nvPicPr>
                      <pic:blipFill>
                        <a:blip r:embed="rId3" cstate="email">
                          <a:extLst>
                            <a:ext uri="{28A0092B-C50C-407E-A947-70E740481C1C}">
                              <a14:useLocalDpi xmlns:a14="http://schemas.microsoft.com/office/drawing/2010/main"/>
                            </a:ext>
                          </a:extLst>
                        </a:blip>
                        <a:srcRect r="-1561"/>
                        <a:stretch>
                          <a:fillRect/>
                        </a:stretch>
                      </pic:blipFill>
                      <pic:spPr bwMode="auto">
                        <a:xfrm>
                          <a:off x="1845225" y="0"/>
                          <a:ext cx="2941146" cy="499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margin">
                <wp14:pctWidth>0</wp14:pctWidth>
              </wp14:sizeRelH>
              <wp14:sizeRelV relativeFrom="margin">
                <wp14:pctHeight>0</wp14:pctHeight>
              </wp14:sizeRelV>
            </wp:anchor>
          </w:drawing>
        </mc:Choice>
        <mc:Fallback>
          <w:pict>
            <v:group w14:anchorId="3CABA2DF" id="Grupo 4" o:spid="_x0000_s1026" style="position:absolute;margin-left:-76.8pt;margin-top:-27.15pt;width:597.75pt;height:62.25pt;z-index:251661312;mso-position-horizontal-relative:margin;mso-width-relative:margin;mso-height-relative:margin" coordsize="65386,5616"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 o:spid="_x0000_s1027" type="#_x0000_t75" style="position:absolute;top:92;width:9125;height:5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">
                <v:imagedata r:id="rId4" o:title=""/>
                <v:path arrowok="t"/>
              </v:shape>
              <v:shape id="Imagen 6" o:spid="_x0000_s1028" type="#_x0000_t75" alt="Captura de pantalla 2015-03-11 a las 8.34.58 p.m..png" style="position:absolute;left:58730;top:466;width:6656;height:50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">
                <v:imagedata r:id="rId5" o:title="Captura de pantalla 2015-03-11 a las 8.34.58 p.m."/>
                <v:path arrowok="t"/>
              </v:shape>
              <v:shape id="Imagen 8" o:spid="_x0000_s1029" type="#_x0000_t75" alt="FONDO RESOLUCIONES" style="position:absolute;left:18452;width:29411;height:49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">
                <v:imagedata r:id="rId6" o:title="FONDO RESOLUCIONES" cropright="-1023f"/>
              </v:shape>
              <w10:wrap anchorx="margin"/>
            </v:group>
          </w:pict>
        </mc:Fallback>
      </mc:AlternateContent>
    </w:r>
  </w:p>
  <w:p w14:paraId="76954F9D" w14:textId="77777777" w:rsidR="0021172D" w:rsidRDefault="0021172D" w:rsidP="003D330C">
    <w:pPr>
      <w:pStyle w:val="Encabezado"/>
      <w:jc w:val="center"/>
      <w:rPr>
        <w:rFonts w:ascii="Arial" w:hAnsi="Arial" w:cs="Arial"/>
        <w:b/>
        <w:bCs/>
      </w:rPr>
    </w:pPr>
  </w:p>
  <w:p w14:paraId="0FC59239" w14:textId="77777777" w:rsidR="0021172D" w:rsidRDefault="0021172D" w:rsidP="003D330C">
    <w:pPr>
      <w:pStyle w:val="Encabezado"/>
      <w:jc w:val="center"/>
      <w:rPr>
        <w:rFonts w:ascii="Arial" w:hAnsi="Arial" w:cs="Arial"/>
        <w:b/>
        <w:bCs/>
        <w:sz w:val="22"/>
        <w:szCs w:val="22"/>
      </w:rPr>
    </w:pPr>
  </w:p>
  <w:p w14:paraId="1C3A70E8" w14:textId="67967BCC" w:rsidR="0021172D" w:rsidRPr="003D330C" w:rsidRDefault="0021172D" w:rsidP="0018798A">
    <w:pPr>
      <w:pStyle w:val="Encabezado"/>
      <w:jc w:val="center"/>
      <w:rPr>
        <w:rFonts w:ascii="Arial" w:hAnsi="Arial" w:cs="Arial"/>
        <w:b/>
        <w:bCs/>
        <w:sz w:val="22"/>
        <w:szCs w:val="22"/>
      </w:rPr>
    </w:pPr>
    <w:r w:rsidRPr="003D330C">
      <w:rPr>
        <w:rFonts w:ascii="Arial" w:hAnsi="Arial" w:cs="Arial"/>
        <w:b/>
        <w:bCs/>
        <w:sz w:val="22"/>
        <w:szCs w:val="22"/>
      </w:rPr>
      <w:t xml:space="preserve">CONSTRUCCIÓN </w:t>
    </w:r>
    <w:r>
      <w:rPr>
        <w:rFonts w:ascii="Arial" w:hAnsi="Arial" w:cs="Arial"/>
        <w:b/>
        <w:bCs/>
        <w:sz w:val="22"/>
        <w:szCs w:val="22"/>
      </w:rPr>
      <w:t xml:space="preserve">DE AULAS EN LA I.E. FRANCISCO ROSARIO VELA DEL MUNICIPIO DE LETICIA AMAZONAS </w:t>
    </w:r>
  </w:p>
  <w:p w14:paraId="343647E3" w14:textId="31383F0E" w:rsidR="0021172D" w:rsidRPr="003D330C" w:rsidRDefault="0021172D" w:rsidP="003D330C">
    <w:pPr>
      <w:pStyle w:val="Encabezado"/>
      <w:jc w:val="center"/>
      <w:rPr>
        <w:rFonts w:ascii="Arial" w:hAnsi="Arial" w:cs="Arial"/>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16998"/>
    <w:multiLevelType w:val="hybridMultilevel"/>
    <w:tmpl w:val="DF2C2D7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Times New Roman"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3A74C28"/>
    <w:multiLevelType w:val="hybridMultilevel"/>
    <w:tmpl w:val="B4603972"/>
    <w:lvl w:ilvl="0" w:tplc="04090001">
      <w:start w:val="1"/>
      <w:numFmt w:val="bullet"/>
      <w:lvlText w:val=""/>
      <w:lvlJc w:val="left"/>
      <w:pPr>
        <w:ind w:left="1636" w:hanging="360"/>
      </w:pPr>
      <w:rPr>
        <w:rFonts w:ascii="Symbol" w:hAnsi="Symbol"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2" w15:restartNumberingAfterBreak="0">
    <w:nsid w:val="05111EA1"/>
    <w:multiLevelType w:val="multilevel"/>
    <w:tmpl w:val="85DA6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321E9"/>
    <w:multiLevelType w:val="hybridMultilevel"/>
    <w:tmpl w:val="63121B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C195A01"/>
    <w:multiLevelType w:val="hybridMultilevel"/>
    <w:tmpl w:val="CCBA762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D0B07AC"/>
    <w:multiLevelType w:val="hybridMultilevel"/>
    <w:tmpl w:val="249A98E4"/>
    <w:lvl w:ilvl="0" w:tplc="0C0A0001">
      <w:start w:val="1"/>
      <w:numFmt w:val="bullet"/>
      <w:lvlText w:val=""/>
      <w:lvlJc w:val="left"/>
      <w:pPr>
        <w:ind w:left="780" w:hanging="360"/>
      </w:pPr>
      <w:rPr>
        <w:rFonts w:ascii="Symbol" w:hAnsi="Symbol" w:hint="default"/>
      </w:rPr>
    </w:lvl>
    <w:lvl w:ilvl="1" w:tplc="0C0A0003">
      <w:start w:val="1"/>
      <w:numFmt w:val="bullet"/>
      <w:lvlText w:val="o"/>
      <w:lvlJc w:val="left"/>
      <w:pPr>
        <w:ind w:left="1500" w:hanging="360"/>
      </w:pPr>
      <w:rPr>
        <w:rFonts w:ascii="Courier New" w:hAnsi="Courier New" w:cs="Times New Roman" w:hint="default"/>
      </w:rPr>
    </w:lvl>
    <w:lvl w:ilvl="2" w:tplc="0C0A0005">
      <w:start w:val="1"/>
      <w:numFmt w:val="bullet"/>
      <w:lvlText w:val=""/>
      <w:lvlJc w:val="left"/>
      <w:pPr>
        <w:ind w:left="2220" w:hanging="360"/>
      </w:pPr>
      <w:rPr>
        <w:rFonts w:ascii="Wingdings" w:hAnsi="Wingdings" w:hint="default"/>
      </w:rPr>
    </w:lvl>
    <w:lvl w:ilvl="3" w:tplc="0C0A0001">
      <w:start w:val="1"/>
      <w:numFmt w:val="bullet"/>
      <w:lvlText w:val=""/>
      <w:lvlJc w:val="left"/>
      <w:pPr>
        <w:ind w:left="2940" w:hanging="360"/>
      </w:pPr>
      <w:rPr>
        <w:rFonts w:ascii="Symbol" w:hAnsi="Symbol" w:hint="default"/>
      </w:rPr>
    </w:lvl>
    <w:lvl w:ilvl="4" w:tplc="0C0A0003">
      <w:start w:val="1"/>
      <w:numFmt w:val="bullet"/>
      <w:lvlText w:val="o"/>
      <w:lvlJc w:val="left"/>
      <w:pPr>
        <w:ind w:left="3660" w:hanging="360"/>
      </w:pPr>
      <w:rPr>
        <w:rFonts w:ascii="Courier New" w:hAnsi="Courier New" w:cs="Times New Roman" w:hint="default"/>
      </w:rPr>
    </w:lvl>
    <w:lvl w:ilvl="5" w:tplc="0C0A0005">
      <w:start w:val="1"/>
      <w:numFmt w:val="bullet"/>
      <w:lvlText w:val=""/>
      <w:lvlJc w:val="left"/>
      <w:pPr>
        <w:ind w:left="4380" w:hanging="360"/>
      </w:pPr>
      <w:rPr>
        <w:rFonts w:ascii="Wingdings" w:hAnsi="Wingdings" w:hint="default"/>
      </w:rPr>
    </w:lvl>
    <w:lvl w:ilvl="6" w:tplc="0C0A0001">
      <w:start w:val="1"/>
      <w:numFmt w:val="bullet"/>
      <w:lvlText w:val=""/>
      <w:lvlJc w:val="left"/>
      <w:pPr>
        <w:ind w:left="5100" w:hanging="360"/>
      </w:pPr>
      <w:rPr>
        <w:rFonts w:ascii="Symbol" w:hAnsi="Symbol" w:hint="default"/>
      </w:rPr>
    </w:lvl>
    <w:lvl w:ilvl="7" w:tplc="0C0A0003">
      <w:start w:val="1"/>
      <w:numFmt w:val="bullet"/>
      <w:lvlText w:val="o"/>
      <w:lvlJc w:val="left"/>
      <w:pPr>
        <w:ind w:left="5820" w:hanging="360"/>
      </w:pPr>
      <w:rPr>
        <w:rFonts w:ascii="Courier New" w:hAnsi="Courier New" w:cs="Times New Roman" w:hint="default"/>
      </w:rPr>
    </w:lvl>
    <w:lvl w:ilvl="8" w:tplc="0C0A0005">
      <w:start w:val="1"/>
      <w:numFmt w:val="bullet"/>
      <w:lvlText w:val=""/>
      <w:lvlJc w:val="left"/>
      <w:pPr>
        <w:ind w:left="6540" w:hanging="360"/>
      </w:pPr>
      <w:rPr>
        <w:rFonts w:ascii="Wingdings" w:hAnsi="Wingdings" w:hint="default"/>
      </w:rPr>
    </w:lvl>
  </w:abstractNum>
  <w:abstractNum w:abstractNumId="6" w15:restartNumberingAfterBreak="0">
    <w:nsid w:val="0E3F4050"/>
    <w:multiLevelType w:val="hybridMultilevel"/>
    <w:tmpl w:val="08D2DB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EB73E0A"/>
    <w:multiLevelType w:val="hybridMultilevel"/>
    <w:tmpl w:val="BA527E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0ED82A6E"/>
    <w:multiLevelType w:val="hybridMultilevel"/>
    <w:tmpl w:val="CE2C01E6"/>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9" w15:restartNumberingAfterBreak="0">
    <w:nsid w:val="0FAB50B5"/>
    <w:multiLevelType w:val="singleLevel"/>
    <w:tmpl w:val="240A0001"/>
    <w:lvl w:ilvl="0">
      <w:start w:val="1"/>
      <w:numFmt w:val="bullet"/>
      <w:lvlText w:val=""/>
      <w:lvlJc w:val="left"/>
      <w:pPr>
        <w:ind w:left="720" w:hanging="360"/>
      </w:pPr>
      <w:rPr>
        <w:rFonts w:ascii="Symbol" w:hAnsi="Symbol" w:hint="default"/>
      </w:rPr>
    </w:lvl>
  </w:abstractNum>
  <w:abstractNum w:abstractNumId="10" w15:restartNumberingAfterBreak="0">
    <w:nsid w:val="108978DC"/>
    <w:multiLevelType w:val="multilevel"/>
    <w:tmpl w:val="D7D6E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C50460"/>
    <w:multiLevelType w:val="hybridMultilevel"/>
    <w:tmpl w:val="FBC8D4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78B6EDD"/>
    <w:multiLevelType w:val="hybridMultilevel"/>
    <w:tmpl w:val="E65AAFC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Times New Roman"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abstractNum w:abstractNumId="13" w15:restartNumberingAfterBreak="0">
    <w:nsid w:val="1A4B6FEA"/>
    <w:multiLevelType w:val="hybridMultilevel"/>
    <w:tmpl w:val="F0B01A62"/>
    <w:lvl w:ilvl="0" w:tplc="0C0A0001">
      <w:start w:val="1"/>
      <w:numFmt w:val="bullet"/>
      <w:lvlText w:val=""/>
      <w:lvlJc w:val="left"/>
      <w:pPr>
        <w:ind w:left="1150" w:hanging="360"/>
      </w:pPr>
      <w:rPr>
        <w:rFonts w:ascii="Symbol" w:hAnsi="Symbol" w:hint="default"/>
      </w:rPr>
    </w:lvl>
    <w:lvl w:ilvl="1" w:tplc="0C0A0003">
      <w:start w:val="1"/>
      <w:numFmt w:val="bullet"/>
      <w:lvlText w:val="o"/>
      <w:lvlJc w:val="left"/>
      <w:pPr>
        <w:ind w:left="1870" w:hanging="360"/>
      </w:pPr>
      <w:rPr>
        <w:rFonts w:ascii="Courier New" w:hAnsi="Courier New" w:cs="Times New Roman" w:hint="default"/>
      </w:rPr>
    </w:lvl>
    <w:lvl w:ilvl="2" w:tplc="0C0A0005">
      <w:start w:val="1"/>
      <w:numFmt w:val="bullet"/>
      <w:lvlText w:val=""/>
      <w:lvlJc w:val="left"/>
      <w:pPr>
        <w:ind w:left="2590" w:hanging="360"/>
      </w:pPr>
      <w:rPr>
        <w:rFonts w:ascii="Wingdings" w:hAnsi="Wingdings" w:hint="default"/>
      </w:rPr>
    </w:lvl>
    <w:lvl w:ilvl="3" w:tplc="0C0A0001">
      <w:start w:val="1"/>
      <w:numFmt w:val="bullet"/>
      <w:lvlText w:val=""/>
      <w:lvlJc w:val="left"/>
      <w:pPr>
        <w:ind w:left="3310" w:hanging="360"/>
      </w:pPr>
      <w:rPr>
        <w:rFonts w:ascii="Symbol" w:hAnsi="Symbol" w:hint="default"/>
      </w:rPr>
    </w:lvl>
    <w:lvl w:ilvl="4" w:tplc="0C0A0003">
      <w:start w:val="1"/>
      <w:numFmt w:val="bullet"/>
      <w:lvlText w:val="o"/>
      <w:lvlJc w:val="left"/>
      <w:pPr>
        <w:ind w:left="4030" w:hanging="360"/>
      </w:pPr>
      <w:rPr>
        <w:rFonts w:ascii="Courier New" w:hAnsi="Courier New" w:cs="Times New Roman" w:hint="default"/>
      </w:rPr>
    </w:lvl>
    <w:lvl w:ilvl="5" w:tplc="0C0A0005">
      <w:start w:val="1"/>
      <w:numFmt w:val="bullet"/>
      <w:lvlText w:val=""/>
      <w:lvlJc w:val="left"/>
      <w:pPr>
        <w:ind w:left="4750" w:hanging="360"/>
      </w:pPr>
      <w:rPr>
        <w:rFonts w:ascii="Wingdings" w:hAnsi="Wingdings" w:hint="default"/>
      </w:rPr>
    </w:lvl>
    <w:lvl w:ilvl="6" w:tplc="0C0A0001">
      <w:start w:val="1"/>
      <w:numFmt w:val="bullet"/>
      <w:lvlText w:val=""/>
      <w:lvlJc w:val="left"/>
      <w:pPr>
        <w:ind w:left="5470" w:hanging="360"/>
      </w:pPr>
      <w:rPr>
        <w:rFonts w:ascii="Symbol" w:hAnsi="Symbol" w:hint="default"/>
      </w:rPr>
    </w:lvl>
    <w:lvl w:ilvl="7" w:tplc="0C0A0003">
      <w:start w:val="1"/>
      <w:numFmt w:val="bullet"/>
      <w:lvlText w:val="o"/>
      <w:lvlJc w:val="left"/>
      <w:pPr>
        <w:ind w:left="6190" w:hanging="360"/>
      </w:pPr>
      <w:rPr>
        <w:rFonts w:ascii="Courier New" w:hAnsi="Courier New" w:cs="Times New Roman" w:hint="default"/>
      </w:rPr>
    </w:lvl>
    <w:lvl w:ilvl="8" w:tplc="0C0A0005">
      <w:start w:val="1"/>
      <w:numFmt w:val="bullet"/>
      <w:lvlText w:val=""/>
      <w:lvlJc w:val="left"/>
      <w:pPr>
        <w:ind w:left="6910" w:hanging="360"/>
      </w:pPr>
      <w:rPr>
        <w:rFonts w:ascii="Wingdings" w:hAnsi="Wingdings" w:hint="default"/>
      </w:rPr>
    </w:lvl>
  </w:abstractNum>
  <w:abstractNum w:abstractNumId="14" w15:restartNumberingAfterBreak="0">
    <w:nsid w:val="1B802BB1"/>
    <w:multiLevelType w:val="multilevel"/>
    <w:tmpl w:val="AD6ED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FD6F57"/>
    <w:multiLevelType w:val="hybridMultilevel"/>
    <w:tmpl w:val="9F6EE9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8462E4F"/>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7" w15:restartNumberingAfterBreak="0">
    <w:nsid w:val="290D1838"/>
    <w:multiLevelType w:val="hybridMultilevel"/>
    <w:tmpl w:val="F09E816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29960801"/>
    <w:multiLevelType w:val="multilevel"/>
    <w:tmpl w:val="A392A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9C03E0"/>
    <w:multiLevelType w:val="hybridMultilevel"/>
    <w:tmpl w:val="E2E640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A232CE5"/>
    <w:multiLevelType w:val="hybridMultilevel"/>
    <w:tmpl w:val="F0E2A5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BD01018"/>
    <w:multiLevelType w:val="hybridMultilevel"/>
    <w:tmpl w:val="1AD261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D927B6B"/>
    <w:multiLevelType w:val="hybridMultilevel"/>
    <w:tmpl w:val="813E927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2FBE4CA5"/>
    <w:multiLevelType w:val="hybridMultilevel"/>
    <w:tmpl w:val="56D0CE9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Times New Roman"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abstractNum w:abstractNumId="24" w15:restartNumberingAfterBreak="0">
    <w:nsid w:val="31426AA6"/>
    <w:multiLevelType w:val="multilevel"/>
    <w:tmpl w:val="872E9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640198"/>
    <w:multiLevelType w:val="multilevel"/>
    <w:tmpl w:val="9FAC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1B4092E"/>
    <w:multiLevelType w:val="hybridMultilevel"/>
    <w:tmpl w:val="83A246D8"/>
    <w:lvl w:ilvl="0" w:tplc="0C0A0017">
      <w:start w:val="1"/>
      <w:numFmt w:val="lowerLetter"/>
      <w:lvlText w:val="%1)"/>
      <w:lvlJc w:val="left"/>
      <w:pPr>
        <w:ind w:left="780" w:hanging="360"/>
      </w:p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27" w15:restartNumberingAfterBreak="0">
    <w:nsid w:val="32191E0B"/>
    <w:multiLevelType w:val="multilevel"/>
    <w:tmpl w:val="CFC8CA40"/>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5A5773"/>
    <w:multiLevelType w:val="hybridMultilevel"/>
    <w:tmpl w:val="4B903A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2DD7579"/>
    <w:multiLevelType w:val="hybridMultilevel"/>
    <w:tmpl w:val="060AFD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33603760"/>
    <w:multiLevelType w:val="hybridMultilevel"/>
    <w:tmpl w:val="D6ECBE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750463D"/>
    <w:multiLevelType w:val="hybridMultilevel"/>
    <w:tmpl w:val="ABE4F902"/>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2" w15:restartNumberingAfterBreak="0">
    <w:nsid w:val="37654C8A"/>
    <w:multiLevelType w:val="hybridMultilevel"/>
    <w:tmpl w:val="1382BE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381B2F53"/>
    <w:multiLevelType w:val="hybridMultilevel"/>
    <w:tmpl w:val="6A4EADF8"/>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Times New Roman"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Times New Roman"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Times New Roman" w:hint="default"/>
      </w:rPr>
    </w:lvl>
    <w:lvl w:ilvl="8" w:tplc="0C0A0005">
      <w:start w:val="1"/>
      <w:numFmt w:val="bullet"/>
      <w:lvlText w:val=""/>
      <w:lvlJc w:val="left"/>
      <w:pPr>
        <w:ind w:left="7200" w:hanging="360"/>
      </w:pPr>
      <w:rPr>
        <w:rFonts w:ascii="Wingdings" w:hAnsi="Wingdings" w:hint="default"/>
      </w:rPr>
    </w:lvl>
  </w:abstractNum>
  <w:abstractNum w:abstractNumId="34" w15:restartNumberingAfterBreak="0">
    <w:nsid w:val="383B6B8E"/>
    <w:multiLevelType w:val="hybridMultilevel"/>
    <w:tmpl w:val="DF90414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5" w15:restartNumberingAfterBreak="0">
    <w:nsid w:val="383C173D"/>
    <w:multiLevelType w:val="multilevel"/>
    <w:tmpl w:val="57304F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8B41A64"/>
    <w:multiLevelType w:val="hybridMultilevel"/>
    <w:tmpl w:val="699047CE"/>
    <w:lvl w:ilvl="0" w:tplc="0C0A0001">
      <w:start w:val="1"/>
      <w:numFmt w:val="bullet"/>
      <w:lvlText w:val=""/>
      <w:lvlJc w:val="left"/>
      <w:pPr>
        <w:ind w:left="1500" w:hanging="360"/>
      </w:pPr>
      <w:rPr>
        <w:rFonts w:ascii="Symbol" w:hAnsi="Symbol" w:hint="default"/>
      </w:rPr>
    </w:lvl>
    <w:lvl w:ilvl="1" w:tplc="0C0A0003" w:tentative="1">
      <w:start w:val="1"/>
      <w:numFmt w:val="bullet"/>
      <w:lvlText w:val="o"/>
      <w:lvlJc w:val="left"/>
      <w:pPr>
        <w:ind w:left="2220" w:hanging="360"/>
      </w:pPr>
      <w:rPr>
        <w:rFonts w:ascii="Courier New" w:hAnsi="Courier New" w:hint="default"/>
      </w:rPr>
    </w:lvl>
    <w:lvl w:ilvl="2" w:tplc="0C0A0005" w:tentative="1">
      <w:start w:val="1"/>
      <w:numFmt w:val="bullet"/>
      <w:lvlText w:val=""/>
      <w:lvlJc w:val="left"/>
      <w:pPr>
        <w:ind w:left="2940" w:hanging="360"/>
      </w:pPr>
      <w:rPr>
        <w:rFonts w:ascii="Wingdings" w:hAnsi="Wingdings" w:hint="default"/>
      </w:rPr>
    </w:lvl>
    <w:lvl w:ilvl="3" w:tplc="0C0A0001" w:tentative="1">
      <w:start w:val="1"/>
      <w:numFmt w:val="bullet"/>
      <w:lvlText w:val=""/>
      <w:lvlJc w:val="left"/>
      <w:pPr>
        <w:ind w:left="3660" w:hanging="360"/>
      </w:pPr>
      <w:rPr>
        <w:rFonts w:ascii="Symbol" w:hAnsi="Symbol" w:hint="default"/>
      </w:rPr>
    </w:lvl>
    <w:lvl w:ilvl="4" w:tplc="0C0A0003" w:tentative="1">
      <w:start w:val="1"/>
      <w:numFmt w:val="bullet"/>
      <w:lvlText w:val="o"/>
      <w:lvlJc w:val="left"/>
      <w:pPr>
        <w:ind w:left="4380" w:hanging="360"/>
      </w:pPr>
      <w:rPr>
        <w:rFonts w:ascii="Courier New" w:hAnsi="Courier New" w:hint="default"/>
      </w:rPr>
    </w:lvl>
    <w:lvl w:ilvl="5" w:tplc="0C0A0005" w:tentative="1">
      <w:start w:val="1"/>
      <w:numFmt w:val="bullet"/>
      <w:lvlText w:val=""/>
      <w:lvlJc w:val="left"/>
      <w:pPr>
        <w:ind w:left="5100" w:hanging="360"/>
      </w:pPr>
      <w:rPr>
        <w:rFonts w:ascii="Wingdings" w:hAnsi="Wingdings" w:hint="default"/>
      </w:rPr>
    </w:lvl>
    <w:lvl w:ilvl="6" w:tplc="0C0A0001" w:tentative="1">
      <w:start w:val="1"/>
      <w:numFmt w:val="bullet"/>
      <w:lvlText w:val=""/>
      <w:lvlJc w:val="left"/>
      <w:pPr>
        <w:ind w:left="5820" w:hanging="360"/>
      </w:pPr>
      <w:rPr>
        <w:rFonts w:ascii="Symbol" w:hAnsi="Symbol" w:hint="default"/>
      </w:rPr>
    </w:lvl>
    <w:lvl w:ilvl="7" w:tplc="0C0A0003" w:tentative="1">
      <w:start w:val="1"/>
      <w:numFmt w:val="bullet"/>
      <w:lvlText w:val="o"/>
      <w:lvlJc w:val="left"/>
      <w:pPr>
        <w:ind w:left="6540" w:hanging="360"/>
      </w:pPr>
      <w:rPr>
        <w:rFonts w:ascii="Courier New" w:hAnsi="Courier New" w:hint="default"/>
      </w:rPr>
    </w:lvl>
    <w:lvl w:ilvl="8" w:tplc="0C0A0005" w:tentative="1">
      <w:start w:val="1"/>
      <w:numFmt w:val="bullet"/>
      <w:lvlText w:val=""/>
      <w:lvlJc w:val="left"/>
      <w:pPr>
        <w:ind w:left="7260" w:hanging="360"/>
      </w:pPr>
      <w:rPr>
        <w:rFonts w:ascii="Wingdings" w:hAnsi="Wingdings" w:hint="default"/>
      </w:rPr>
    </w:lvl>
  </w:abstractNum>
  <w:abstractNum w:abstractNumId="37" w15:restartNumberingAfterBreak="0">
    <w:nsid w:val="3A323F3C"/>
    <w:multiLevelType w:val="hybridMultilevel"/>
    <w:tmpl w:val="6180020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8" w15:restartNumberingAfterBreak="0">
    <w:nsid w:val="3A8D726F"/>
    <w:multiLevelType w:val="multilevel"/>
    <w:tmpl w:val="9E7EC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AF92D3A"/>
    <w:multiLevelType w:val="hybridMultilevel"/>
    <w:tmpl w:val="A85C59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3D040046"/>
    <w:multiLevelType w:val="hybridMultilevel"/>
    <w:tmpl w:val="73B2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D7B5D02"/>
    <w:multiLevelType w:val="hybridMultilevel"/>
    <w:tmpl w:val="D5C6B8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43567953"/>
    <w:multiLevelType w:val="hybridMultilevel"/>
    <w:tmpl w:val="7920654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Times New Roman"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abstractNum w:abstractNumId="43" w15:restartNumberingAfterBreak="0">
    <w:nsid w:val="452156C0"/>
    <w:multiLevelType w:val="hybridMultilevel"/>
    <w:tmpl w:val="7F0EA3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45D002B8"/>
    <w:multiLevelType w:val="multilevel"/>
    <w:tmpl w:val="05CA7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984052A"/>
    <w:multiLevelType w:val="hybridMultilevel"/>
    <w:tmpl w:val="B83ED7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49B1540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49BE5545"/>
    <w:multiLevelType w:val="multilevel"/>
    <w:tmpl w:val="F4C48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9C12AD0"/>
    <w:multiLevelType w:val="hybridMultilevel"/>
    <w:tmpl w:val="2CB2021A"/>
    <w:lvl w:ilvl="0" w:tplc="240A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4BC21787"/>
    <w:multiLevelType w:val="hybridMultilevel"/>
    <w:tmpl w:val="90ACB8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4C4F4002"/>
    <w:multiLevelType w:val="hybridMultilevel"/>
    <w:tmpl w:val="C74079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15:restartNumberingAfterBreak="0">
    <w:nsid w:val="503D7552"/>
    <w:multiLevelType w:val="multilevel"/>
    <w:tmpl w:val="5A7E0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133649E"/>
    <w:multiLevelType w:val="hybridMultilevel"/>
    <w:tmpl w:val="255474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522D4EA9"/>
    <w:multiLevelType w:val="hybridMultilevel"/>
    <w:tmpl w:val="9CD2CA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15:restartNumberingAfterBreak="0">
    <w:nsid w:val="55DF0CC8"/>
    <w:multiLevelType w:val="hybridMultilevel"/>
    <w:tmpl w:val="251C06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15:restartNumberingAfterBreak="0">
    <w:nsid w:val="57BA408C"/>
    <w:multiLevelType w:val="hybridMultilevel"/>
    <w:tmpl w:val="0F28BB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6" w15:restartNumberingAfterBreak="0">
    <w:nsid w:val="58CF50C8"/>
    <w:multiLevelType w:val="multilevel"/>
    <w:tmpl w:val="57304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9002BA3"/>
    <w:multiLevelType w:val="hybridMultilevel"/>
    <w:tmpl w:val="AFE09A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15:restartNumberingAfterBreak="0">
    <w:nsid w:val="5929484E"/>
    <w:multiLevelType w:val="multilevel"/>
    <w:tmpl w:val="2848C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9E73220"/>
    <w:multiLevelType w:val="hybridMultilevel"/>
    <w:tmpl w:val="79B6A5F4"/>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60" w15:restartNumberingAfterBreak="0">
    <w:nsid w:val="5B6335DA"/>
    <w:multiLevelType w:val="multilevel"/>
    <w:tmpl w:val="57304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B7E444D"/>
    <w:multiLevelType w:val="hybridMultilevel"/>
    <w:tmpl w:val="ED9C2930"/>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62" w15:restartNumberingAfterBreak="0">
    <w:nsid w:val="5E33073E"/>
    <w:multiLevelType w:val="multilevel"/>
    <w:tmpl w:val="17045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E7869FF"/>
    <w:multiLevelType w:val="hybridMultilevel"/>
    <w:tmpl w:val="57222A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5F5E68C8"/>
    <w:multiLevelType w:val="hybridMultilevel"/>
    <w:tmpl w:val="1504B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5" w15:restartNumberingAfterBreak="0">
    <w:nsid w:val="60532D30"/>
    <w:multiLevelType w:val="hybridMultilevel"/>
    <w:tmpl w:val="6C50939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6" w15:restartNumberingAfterBreak="0">
    <w:nsid w:val="657F7945"/>
    <w:multiLevelType w:val="hybridMultilevel"/>
    <w:tmpl w:val="45A0621A"/>
    <w:lvl w:ilvl="0" w:tplc="0C0A0001">
      <w:start w:val="1"/>
      <w:numFmt w:val="bullet"/>
      <w:lvlText w:val=""/>
      <w:lvlJc w:val="left"/>
      <w:pPr>
        <w:ind w:left="780" w:hanging="360"/>
      </w:pPr>
      <w:rPr>
        <w:rFonts w:ascii="Symbol" w:hAnsi="Symbol" w:hint="default"/>
      </w:rPr>
    </w:lvl>
    <w:lvl w:ilvl="1" w:tplc="0C0A0003">
      <w:start w:val="1"/>
      <w:numFmt w:val="bullet"/>
      <w:lvlText w:val="o"/>
      <w:lvlJc w:val="left"/>
      <w:pPr>
        <w:ind w:left="1500" w:hanging="360"/>
      </w:pPr>
      <w:rPr>
        <w:rFonts w:ascii="Courier New" w:hAnsi="Courier New" w:cs="Times New Roman" w:hint="default"/>
      </w:rPr>
    </w:lvl>
    <w:lvl w:ilvl="2" w:tplc="0C0A0005">
      <w:start w:val="1"/>
      <w:numFmt w:val="bullet"/>
      <w:lvlText w:val=""/>
      <w:lvlJc w:val="left"/>
      <w:pPr>
        <w:ind w:left="2220" w:hanging="360"/>
      </w:pPr>
      <w:rPr>
        <w:rFonts w:ascii="Wingdings" w:hAnsi="Wingdings" w:hint="default"/>
      </w:rPr>
    </w:lvl>
    <w:lvl w:ilvl="3" w:tplc="0C0A0001">
      <w:start w:val="1"/>
      <w:numFmt w:val="bullet"/>
      <w:lvlText w:val=""/>
      <w:lvlJc w:val="left"/>
      <w:pPr>
        <w:ind w:left="2940" w:hanging="360"/>
      </w:pPr>
      <w:rPr>
        <w:rFonts w:ascii="Symbol" w:hAnsi="Symbol" w:hint="default"/>
      </w:rPr>
    </w:lvl>
    <w:lvl w:ilvl="4" w:tplc="0C0A0003">
      <w:start w:val="1"/>
      <w:numFmt w:val="bullet"/>
      <w:lvlText w:val="o"/>
      <w:lvlJc w:val="left"/>
      <w:pPr>
        <w:ind w:left="3660" w:hanging="360"/>
      </w:pPr>
      <w:rPr>
        <w:rFonts w:ascii="Courier New" w:hAnsi="Courier New" w:cs="Times New Roman" w:hint="default"/>
      </w:rPr>
    </w:lvl>
    <w:lvl w:ilvl="5" w:tplc="0C0A0005">
      <w:start w:val="1"/>
      <w:numFmt w:val="bullet"/>
      <w:lvlText w:val=""/>
      <w:lvlJc w:val="left"/>
      <w:pPr>
        <w:ind w:left="4380" w:hanging="360"/>
      </w:pPr>
      <w:rPr>
        <w:rFonts w:ascii="Wingdings" w:hAnsi="Wingdings" w:hint="default"/>
      </w:rPr>
    </w:lvl>
    <w:lvl w:ilvl="6" w:tplc="0C0A0001">
      <w:start w:val="1"/>
      <w:numFmt w:val="bullet"/>
      <w:lvlText w:val=""/>
      <w:lvlJc w:val="left"/>
      <w:pPr>
        <w:ind w:left="5100" w:hanging="360"/>
      </w:pPr>
      <w:rPr>
        <w:rFonts w:ascii="Symbol" w:hAnsi="Symbol" w:hint="default"/>
      </w:rPr>
    </w:lvl>
    <w:lvl w:ilvl="7" w:tplc="0C0A0003">
      <w:start w:val="1"/>
      <w:numFmt w:val="bullet"/>
      <w:lvlText w:val="o"/>
      <w:lvlJc w:val="left"/>
      <w:pPr>
        <w:ind w:left="5820" w:hanging="360"/>
      </w:pPr>
      <w:rPr>
        <w:rFonts w:ascii="Courier New" w:hAnsi="Courier New" w:cs="Times New Roman" w:hint="default"/>
      </w:rPr>
    </w:lvl>
    <w:lvl w:ilvl="8" w:tplc="0C0A0005">
      <w:start w:val="1"/>
      <w:numFmt w:val="bullet"/>
      <w:lvlText w:val=""/>
      <w:lvlJc w:val="left"/>
      <w:pPr>
        <w:ind w:left="6540" w:hanging="360"/>
      </w:pPr>
      <w:rPr>
        <w:rFonts w:ascii="Wingdings" w:hAnsi="Wingdings" w:hint="default"/>
      </w:rPr>
    </w:lvl>
  </w:abstractNum>
  <w:abstractNum w:abstractNumId="67" w15:restartNumberingAfterBreak="0">
    <w:nsid w:val="65D02479"/>
    <w:multiLevelType w:val="hybridMultilevel"/>
    <w:tmpl w:val="086445BA"/>
    <w:lvl w:ilvl="0" w:tplc="240A0001">
      <w:start w:val="1"/>
      <w:numFmt w:val="bullet"/>
      <w:lvlText w:val=""/>
      <w:lvlJc w:val="left"/>
      <w:pPr>
        <w:ind w:left="720" w:hanging="360"/>
      </w:pPr>
      <w:rPr>
        <w:rFonts w:ascii="Symbol" w:hAnsi="Symbol" w:hint="default"/>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6965124D"/>
    <w:multiLevelType w:val="hybridMultilevel"/>
    <w:tmpl w:val="93ACD99C"/>
    <w:lvl w:ilvl="0" w:tplc="0C0A0001">
      <w:start w:val="1"/>
      <w:numFmt w:val="bullet"/>
      <w:lvlText w:val=""/>
      <w:lvlJc w:val="left"/>
      <w:pPr>
        <w:ind w:left="830" w:hanging="360"/>
      </w:pPr>
      <w:rPr>
        <w:rFonts w:ascii="Symbol" w:hAnsi="Symbol" w:hint="default"/>
      </w:rPr>
    </w:lvl>
    <w:lvl w:ilvl="1" w:tplc="0C0A0003">
      <w:start w:val="1"/>
      <w:numFmt w:val="bullet"/>
      <w:lvlText w:val="o"/>
      <w:lvlJc w:val="left"/>
      <w:pPr>
        <w:ind w:left="1550" w:hanging="360"/>
      </w:pPr>
      <w:rPr>
        <w:rFonts w:ascii="Courier New" w:hAnsi="Courier New" w:cs="Times New Roman" w:hint="default"/>
      </w:rPr>
    </w:lvl>
    <w:lvl w:ilvl="2" w:tplc="0C0A0005">
      <w:start w:val="1"/>
      <w:numFmt w:val="bullet"/>
      <w:lvlText w:val=""/>
      <w:lvlJc w:val="left"/>
      <w:pPr>
        <w:ind w:left="2270" w:hanging="360"/>
      </w:pPr>
      <w:rPr>
        <w:rFonts w:ascii="Wingdings" w:hAnsi="Wingdings" w:hint="default"/>
      </w:rPr>
    </w:lvl>
    <w:lvl w:ilvl="3" w:tplc="0C0A0001">
      <w:start w:val="1"/>
      <w:numFmt w:val="bullet"/>
      <w:lvlText w:val=""/>
      <w:lvlJc w:val="left"/>
      <w:pPr>
        <w:ind w:left="2990" w:hanging="360"/>
      </w:pPr>
      <w:rPr>
        <w:rFonts w:ascii="Symbol" w:hAnsi="Symbol" w:hint="default"/>
      </w:rPr>
    </w:lvl>
    <w:lvl w:ilvl="4" w:tplc="0C0A0003">
      <w:start w:val="1"/>
      <w:numFmt w:val="bullet"/>
      <w:lvlText w:val="o"/>
      <w:lvlJc w:val="left"/>
      <w:pPr>
        <w:ind w:left="3710" w:hanging="360"/>
      </w:pPr>
      <w:rPr>
        <w:rFonts w:ascii="Courier New" w:hAnsi="Courier New" w:cs="Times New Roman" w:hint="default"/>
      </w:rPr>
    </w:lvl>
    <w:lvl w:ilvl="5" w:tplc="0C0A0005">
      <w:start w:val="1"/>
      <w:numFmt w:val="bullet"/>
      <w:lvlText w:val=""/>
      <w:lvlJc w:val="left"/>
      <w:pPr>
        <w:ind w:left="4430" w:hanging="360"/>
      </w:pPr>
      <w:rPr>
        <w:rFonts w:ascii="Wingdings" w:hAnsi="Wingdings" w:hint="default"/>
      </w:rPr>
    </w:lvl>
    <w:lvl w:ilvl="6" w:tplc="0C0A0001">
      <w:start w:val="1"/>
      <w:numFmt w:val="bullet"/>
      <w:lvlText w:val=""/>
      <w:lvlJc w:val="left"/>
      <w:pPr>
        <w:ind w:left="5150" w:hanging="360"/>
      </w:pPr>
      <w:rPr>
        <w:rFonts w:ascii="Symbol" w:hAnsi="Symbol" w:hint="default"/>
      </w:rPr>
    </w:lvl>
    <w:lvl w:ilvl="7" w:tplc="0C0A0003">
      <w:start w:val="1"/>
      <w:numFmt w:val="bullet"/>
      <w:lvlText w:val="o"/>
      <w:lvlJc w:val="left"/>
      <w:pPr>
        <w:ind w:left="5870" w:hanging="360"/>
      </w:pPr>
      <w:rPr>
        <w:rFonts w:ascii="Courier New" w:hAnsi="Courier New" w:cs="Times New Roman" w:hint="default"/>
      </w:rPr>
    </w:lvl>
    <w:lvl w:ilvl="8" w:tplc="0C0A0005">
      <w:start w:val="1"/>
      <w:numFmt w:val="bullet"/>
      <w:lvlText w:val=""/>
      <w:lvlJc w:val="left"/>
      <w:pPr>
        <w:ind w:left="6590" w:hanging="360"/>
      </w:pPr>
      <w:rPr>
        <w:rFonts w:ascii="Wingdings" w:hAnsi="Wingdings" w:hint="default"/>
      </w:rPr>
    </w:lvl>
  </w:abstractNum>
  <w:abstractNum w:abstractNumId="69" w15:restartNumberingAfterBreak="0">
    <w:nsid w:val="6AD95144"/>
    <w:multiLevelType w:val="hybridMultilevel"/>
    <w:tmpl w:val="A9BE62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15:restartNumberingAfterBreak="0">
    <w:nsid w:val="6C4F6600"/>
    <w:multiLevelType w:val="hybridMultilevel"/>
    <w:tmpl w:val="BDFE3E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1" w15:restartNumberingAfterBreak="0">
    <w:nsid w:val="6E340AA3"/>
    <w:multiLevelType w:val="hybridMultilevel"/>
    <w:tmpl w:val="802E01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2" w15:restartNumberingAfterBreak="0">
    <w:nsid w:val="6F8471E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6F98634F"/>
    <w:multiLevelType w:val="hybridMultilevel"/>
    <w:tmpl w:val="1A0803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4" w15:restartNumberingAfterBreak="0">
    <w:nsid w:val="7562700F"/>
    <w:multiLevelType w:val="hybridMultilevel"/>
    <w:tmpl w:val="F5AEBF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5" w15:restartNumberingAfterBreak="0">
    <w:nsid w:val="78646369"/>
    <w:multiLevelType w:val="multilevel"/>
    <w:tmpl w:val="0868D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90055F5"/>
    <w:multiLevelType w:val="hybridMultilevel"/>
    <w:tmpl w:val="CBDEC2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7" w15:restartNumberingAfterBreak="0">
    <w:nsid w:val="792D0D73"/>
    <w:multiLevelType w:val="multilevel"/>
    <w:tmpl w:val="57304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94A5A0B"/>
    <w:multiLevelType w:val="multilevel"/>
    <w:tmpl w:val="57304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D6A1F0E"/>
    <w:multiLevelType w:val="hybridMultilevel"/>
    <w:tmpl w:val="19B0D0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7"/>
  </w:num>
  <w:num w:numId="2">
    <w:abstractNumId w:val="4"/>
  </w:num>
  <w:num w:numId="3">
    <w:abstractNumId w:val="51"/>
  </w:num>
  <w:num w:numId="4">
    <w:abstractNumId w:val="35"/>
  </w:num>
  <w:num w:numId="5">
    <w:abstractNumId w:val="53"/>
  </w:num>
  <w:num w:numId="6">
    <w:abstractNumId w:val="47"/>
  </w:num>
  <w:num w:numId="7">
    <w:abstractNumId w:val="27"/>
  </w:num>
  <w:num w:numId="8">
    <w:abstractNumId w:val="17"/>
  </w:num>
  <w:num w:numId="9">
    <w:abstractNumId w:val="15"/>
  </w:num>
  <w:num w:numId="10">
    <w:abstractNumId w:val="69"/>
  </w:num>
  <w:num w:numId="11">
    <w:abstractNumId w:val="26"/>
  </w:num>
  <w:num w:numId="12">
    <w:abstractNumId w:val="79"/>
  </w:num>
  <w:num w:numId="13">
    <w:abstractNumId w:val="50"/>
  </w:num>
  <w:num w:numId="14">
    <w:abstractNumId w:val="36"/>
  </w:num>
  <w:num w:numId="15">
    <w:abstractNumId w:val="30"/>
  </w:num>
  <w:num w:numId="16">
    <w:abstractNumId w:val="55"/>
  </w:num>
  <w:num w:numId="17">
    <w:abstractNumId w:val="32"/>
  </w:num>
  <w:num w:numId="18">
    <w:abstractNumId w:val="22"/>
  </w:num>
  <w:num w:numId="19">
    <w:abstractNumId w:val="34"/>
  </w:num>
  <w:num w:numId="20">
    <w:abstractNumId w:val="70"/>
  </w:num>
  <w:num w:numId="21">
    <w:abstractNumId w:val="74"/>
  </w:num>
  <w:num w:numId="22">
    <w:abstractNumId w:val="45"/>
  </w:num>
  <w:num w:numId="23">
    <w:abstractNumId w:val="54"/>
  </w:num>
  <w:num w:numId="24">
    <w:abstractNumId w:val="73"/>
  </w:num>
  <w:num w:numId="25">
    <w:abstractNumId w:val="25"/>
  </w:num>
  <w:num w:numId="26">
    <w:abstractNumId w:val="38"/>
  </w:num>
  <w:num w:numId="27">
    <w:abstractNumId w:val="14"/>
  </w:num>
  <w:num w:numId="28">
    <w:abstractNumId w:val="44"/>
  </w:num>
  <w:num w:numId="29">
    <w:abstractNumId w:val="18"/>
  </w:num>
  <w:num w:numId="30">
    <w:abstractNumId w:val="37"/>
  </w:num>
  <w:num w:numId="31">
    <w:abstractNumId w:val="59"/>
  </w:num>
  <w:num w:numId="32">
    <w:abstractNumId w:val="8"/>
  </w:num>
  <w:num w:numId="33">
    <w:abstractNumId w:val="11"/>
  </w:num>
  <w:num w:numId="34">
    <w:abstractNumId w:val="31"/>
  </w:num>
  <w:num w:numId="35">
    <w:abstractNumId w:val="57"/>
  </w:num>
  <w:num w:numId="36">
    <w:abstractNumId w:val="7"/>
  </w:num>
  <w:num w:numId="37">
    <w:abstractNumId w:val="49"/>
  </w:num>
  <w:num w:numId="38">
    <w:abstractNumId w:val="20"/>
  </w:num>
  <w:num w:numId="39">
    <w:abstractNumId w:val="65"/>
  </w:num>
  <w:num w:numId="40">
    <w:abstractNumId w:val="64"/>
  </w:num>
  <w:num w:numId="41">
    <w:abstractNumId w:val="43"/>
  </w:num>
  <w:num w:numId="42">
    <w:abstractNumId w:val="3"/>
  </w:num>
  <w:num w:numId="43">
    <w:abstractNumId w:val="61"/>
  </w:num>
  <w:num w:numId="44">
    <w:abstractNumId w:val="1"/>
  </w:num>
  <w:num w:numId="45">
    <w:abstractNumId w:val="28"/>
  </w:num>
  <w:num w:numId="46">
    <w:abstractNumId w:val="71"/>
  </w:num>
  <w:num w:numId="47">
    <w:abstractNumId w:val="24"/>
  </w:num>
  <w:num w:numId="48">
    <w:abstractNumId w:val="58"/>
  </w:num>
  <w:num w:numId="49">
    <w:abstractNumId w:val="0"/>
  </w:num>
  <w:num w:numId="50">
    <w:abstractNumId w:val="49"/>
  </w:num>
  <w:num w:numId="51">
    <w:abstractNumId w:val="7"/>
  </w:num>
  <w:num w:numId="52">
    <w:abstractNumId w:val="51"/>
  </w:num>
  <w:num w:numId="53">
    <w:abstractNumId w:val="4"/>
  </w:num>
  <w:num w:numId="54">
    <w:abstractNumId w:val="35"/>
  </w:num>
  <w:num w:numId="55">
    <w:abstractNumId w:val="33"/>
  </w:num>
  <w:num w:numId="56">
    <w:abstractNumId w:val="68"/>
  </w:num>
  <w:num w:numId="57">
    <w:abstractNumId w:val="5"/>
  </w:num>
  <w:num w:numId="58">
    <w:abstractNumId w:val="23"/>
  </w:num>
  <w:num w:numId="59">
    <w:abstractNumId w:val="42"/>
  </w:num>
  <w:num w:numId="60">
    <w:abstractNumId w:val="12"/>
  </w:num>
  <w:num w:numId="61">
    <w:abstractNumId w:val="66"/>
  </w:num>
  <w:num w:numId="62">
    <w:abstractNumId w:val="13"/>
  </w:num>
  <w:num w:numId="63">
    <w:abstractNumId w:val="40"/>
  </w:num>
  <w:num w:numId="64">
    <w:abstractNumId w:val="78"/>
  </w:num>
  <w:num w:numId="65">
    <w:abstractNumId w:val="60"/>
  </w:num>
  <w:num w:numId="66">
    <w:abstractNumId w:val="52"/>
  </w:num>
  <w:num w:numId="67">
    <w:abstractNumId w:val="9"/>
  </w:num>
  <w:num w:numId="68">
    <w:abstractNumId w:val="72"/>
  </w:num>
  <w:num w:numId="69">
    <w:abstractNumId w:val="46"/>
  </w:num>
  <w:num w:numId="70">
    <w:abstractNumId w:val="16"/>
  </w:num>
  <w:num w:numId="71">
    <w:abstractNumId w:val="63"/>
  </w:num>
  <w:num w:numId="72">
    <w:abstractNumId w:val="76"/>
  </w:num>
  <w:num w:numId="73">
    <w:abstractNumId w:val="29"/>
  </w:num>
  <w:num w:numId="74">
    <w:abstractNumId w:val="75"/>
  </w:num>
  <w:num w:numId="75">
    <w:abstractNumId w:val="10"/>
  </w:num>
  <w:num w:numId="76">
    <w:abstractNumId w:val="2"/>
  </w:num>
  <w:num w:numId="77">
    <w:abstractNumId w:val="62"/>
  </w:num>
  <w:num w:numId="78">
    <w:abstractNumId w:val="48"/>
  </w:num>
  <w:num w:numId="79">
    <w:abstractNumId w:val="41"/>
  </w:num>
  <w:num w:numId="80">
    <w:abstractNumId w:val="19"/>
  </w:num>
  <w:num w:numId="81">
    <w:abstractNumId w:val="21"/>
  </w:num>
  <w:num w:numId="82">
    <w:abstractNumId w:val="77"/>
  </w:num>
  <w:num w:numId="83">
    <w:abstractNumId w:val="56"/>
  </w:num>
  <w:num w:numId="84">
    <w:abstractNumId w:val="6"/>
  </w:num>
  <w:num w:numId="85">
    <w:abstractNumId w:val="39"/>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hideGrammaticalErrors/>
  <w:proofState w:spelling="clean" w:grammar="clean"/>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0AC"/>
    <w:rsid w:val="00000844"/>
    <w:rsid w:val="00002441"/>
    <w:rsid w:val="00004D49"/>
    <w:rsid w:val="000054C5"/>
    <w:rsid w:val="0000572F"/>
    <w:rsid w:val="000063B4"/>
    <w:rsid w:val="000065EB"/>
    <w:rsid w:val="000076EB"/>
    <w:rsid w:val="0001265B"/>
    <w:rsid w:val="00013425"/>
    <w:rsid w:val="00014C97"/>
    <w:rsid w:val="00015454"/>
    <w:rsid w:val="00020FEF"/>
    <w:rsid w:val="000232FD"/>
    <w:rsid w:val="000257D9"/>
    <w:rsid w:val="00025DBA"/>
    <w:rsid w:val="00025F16"/>
    <w:rsid w:val="00034528"/>
    <w:rsid w:val="00037331"/>
    <w:rsid w:val="0003761A"/>
    <w:rsid w:val="0003768A"/>
    <w:rsid w:val="00037897"/>
    <w:rsid w:val="00041D2F"/>
    <w:rsid w:val="00045F29"/>
    <w:rsid w:val="00046C32"/>
    <w:rsid w:val="00046F39"/>
    <w:rsid w:val="00050159"/>
    <w:rsid w:val="000516C8"/>
    <w:rsid w:val="000517AF"/>
    <w:rsid w:val="00054B0C"/>
    <w:rsid w:val="0005518B"/>
    <w:rsid w:val="0005730D"/>
    <w:rsid w:val="00061BFD"/>
    <w:rsid w:val="00064176"/>
    <w:rsid w:val="00064396"/>
    <w:rsid w:val="00065185"/>
    <w:rsid w:val="000653F3"/>
    <w:rsid w:val="000669F3"/>
    <w:rsid w:val="00067BB7"/>
    <w:rsid w:val="000726CB"/>
    <w:rsid w:val="000734B8"/>
    <w:rsid w:val="000738DA"/>
    <w:rsid w:val="00076497"/>
    <w:rsid w:val="00076813"/>
    <w:rsid w:val="00077612"/>
    <w:rsid w:val="00077AB8"/>
    <w:rsid w:val="00077E4C"/>
    <w:rsid w:val="00081E6F"/>
    <w:rsid w:val="00082D75"/>
    <w:rsid w:val="00083DF5"/>
    <w:rsid w:val="00084D60"/>
    <w:rsid w:val="00085AE3"/>
    <w:rsid w:val="00085B81"/>
    <w:rsid w:val="00087C04"/>
    <w:rsid w:val="000916E0"/>
    <w:rsid w:val="000919FF"/>
    <w:rsid w:val="000945B1"/>
    <w:rsid w:val="000956F1"/>
    <w:rsid w:val="00095BD7"/>
    <w:rsid w:val="00097763"/>
    <w:rsid w:val="0009786C"/>
    <w:rsid w:val="000A0ACA"/>
    <w:rsid w:val="000A23D0"/>
    <w:rsid w:val="000A4664"/>
    <w:rsid w:val="000A6B7D"/>
    <w:rsid w:val="000A75BE"/>
    <w:rsid w:val="000B2FCB"/>
    <w:rsid w:val="000B5762"/>
    <w:rsid w:val="000C3A92"/>
    <w:rsid w:val="000C4B3E"/>
    <w:rsid w:val="000C58D3"/>
    <w:rsid w:val="000C6A72"/>
    <w:rsid w:val="000D0EA0"/>
    <w:rsid w:val="000D4DE6"/>
    <w:rsid w:val="000D6948"/>
    <w:rsid w:val="000E12C1"/>
    <w:rsid w:val="000E165B"/>
    <w:rsid w:val="000E2EDA"/>
    <w:rsid w:val="000E76BC"/>
    <w:rsid w:val="000E7913"/>
    <w:rsid w:val="000F3A13"/>
    <w:rsid w:val="000F3D79"/>
    <w:rsid w:val="000F43E6"/>
    <w:rsid w:val="000F5F3F"/>
    <w:rsid w:val="000F718E"/>
    <w:rsid w:val="000F71A6"/>
    <w:rsid w:val="000F7E11"/>
    <w:rsid w:val="00101895"/>
    <w:rsid w:val="00103E51"/>
    <w:rsid w:val="0010535C"/>
    <w:rsid w:val="001071B8"/>
    <w:rsid w:val="00107B22"/>
    <w:rsid w:val="0011001B"/>
    <w:rsid w:val="00110A57"/>
    <w:rsid w:val="00110D69"/>
    <w:rsid w:val="00112467"/>
    <w:rsid w:val="0011276E"/>
    <w:rsid w:val="00112925"/>
    <w:rsid w:val="00113409"/>
    <w:rsid w:val="00114B91"/>
    <w:rsid w:val="00115309"/>
    <w:rsid w:val="00120CFE"/>
    <w:rsid w:val="001244E8"/>
    <w:rsid w:val="001253D4"/>
    <w:rsid w:val="0012793A"/>
    <w:rsid w:val="00131BF8"/>
    <w:rsid w:val="00131C01"/>
    <w:rsid w:val="001343FD"/>
    <w:rsid w:val="00135E4D"/>
    <w:rsid w:val="001366B9"/>
    <w:rsid w:val="0013676C"/>
    <w:rsid w:val="00145E79"/>
    <w:rsid w:val="001476E7"/>
    <w:rsid w:val="00151273"/>
    <w:rsid w:val="0015399C"/>
    <w:rsid w:val="001562DA"/>
    <w:rsid w:val="00156CAD"/>
    <w:rsid w:val="00157792"/>
    <w:rsid w:val="0016366F"/>
    <w:rsid w:val="00163C44"/>
    <w:rsid w:val="00165C5C"/>
    <w:rsid w:val="001664C2"/>
    <w:rsid w:val="00167646"/>
    <w:rsid w:val="00167C44"/>
    <w:rsid w:val="00170437"/>
    <w:rsid w:val="00172647"/>
    <w:rsid w:val="00173C22"/>
    <w:rsid w:val="00176490"/>
    <w:rsid w:val="00177170"/>
    <w:rsid w:val="00177410"/>
    <w:rsid w:val="00183023"/>
    <w:rsid w:val="001849C6"/>
    <w:rsid w:val="00185A33"/>
    <w:rsid w:val="0018798A"/>
    <w:rsid w:val="00190179"/>
    <w:rsid w:val="00190994"/>
    <w:rsid w:val="00191BBC"/>
    <w:rsid w:val="0019377E"/>
    <w:rsid w:val="00193B69"/>
    <w:rsid w:val="00195ADC"/>
    <w:rsid w:val="00195FCD"/>
    <w:rsid w:val="00196790"/>
    <w:rsid w:val="001A11C2"/>
    <w:rsid w:val="001A1D99"/>
    <w:rsid w:val="001A248D"/>
    <w:rsid w:val="001A440E"/>
    <w:rsid w:val="001A5475"/>
    <w:rsid w:val="001B1D67"/>
    <w:rsid w:val="001B2CA4"/>
    <w:rsid w:val="001B4DAC"/>
    <w:rsid w:val="001B5E51"/>
    <w:rsid w:val="001B739A"/>
    <w:rsid w:val="001C0EAA"/>
    <w:rsid w:val="001C1AC7"/>
    <w:rsid w:val="001C1E09"/>
    <w:rsid w:val="001C2720"/>
    <w:rsid w:val="001C2B99"/>
    <w:rsid w:val="001C32B8"/>
    <w:rsid w:val="001C6353"/>
    <w:rsid w:val="001C64A4"/>
    <w:rsid w:val="001C7030"/>
    <w:rsid w:val="001D35D5"/>
    <w:rsid w:val="001D39D2"/>
    <w:rsid w:val="001D3BB5"/>
    <w:rsid w:val="001D3FEB"/>
    <w:rsid w:val="001D73B9"/>
    <w:rsid w:val="001E3352"/>
    <w:rsid w:val="001E3A6A"/>
    <w:rsid w:val="001E56C3"/>
    <w:rsid w:val="001F39B2"/>
    <w:rsid w:val="001F5B99"/>
    <w:rsid w:val="001F729E"/>
    <w:rsid w:val="00201820"/>
    <w:rsid w:val="00203A1A"/>
    <w:rsid w:val="00204579"/>
    <w:rsid w:val="00206798"/>
    <w:rsid w:val="002075D7"/>
    <w:rsid w:val="00210683"/>
    <w:rsid w:val="0021172D"/>
    <w:rsid w:val="00212A76"/>
    <w:rsid w:val="00213004"/>
    <w:rsid w:val="00213883"/>
    <w:rsid w:val="00214002"/>
    <w:rsid w:val="0021655F"/>
    <w:rsid w:val="0022057F"/>
    <w:rsid w:val="00221659"/>
    <w:rsid w:val="00223048"/>
    <w:rsid w:val="00223A6A"/>
    <w:rsid w:val="00225A44"/>
    <w:rsid w:val="00226F09"/>
    <w:rsid w:val="00230BE6"/>
    <w:rsid w:val="00231EC3"/>
    <w:rsid w:val="002334C8"/>
    <w:rsid w:val="0023553D"/>
    <w:rsid w:val="002402D0"/>
    <w:rsid w:val="002405AE"/>
    <w:rsid w:val="00241A7E"/>
    <w:rsid w:val="00241AFB"/>
    <w:rsid w:val="0025421F"/>
    <w:rsid w:val="002542FE"/>
    <w:rsid w:val="00254947"/>
    <w:rsid w:val="00261104"/>
    <w:rsid w:val="00263C1C"/>
    <w:rsid w:val="002668F0"/>
    <w:rsid w:val="00267E4C"/>
    <w:rsid w:val="002704EA"/>
    <w:rsid w:val="00271B5B"/>
    <w:rsid w:val="00273377"/>
    <w:rsid w:val="00273E4A"/>
    <w:rsid w:val="0027487C"/>
    <w:rsid w:val="00274DF3"/>
    <w:rsid w:val="002769A9"/>
    <w:rsid w:val="002779BF"/>
    <w:rsid w:val="00277D80"/>
    <w:rsid w:val="002822F2"/>
    <w:rsid w:val="00283125"/>
    <w:rsid w:val="00286638"/>
    <w:rsid w:val="00291244"/>
    <w:rsid w:val="00291A6C"/>
    <w:rsid w:val="00291EF8"/>
    <w:rsid w:val="002938FE"/>
    <w:rsid w:val="002A0527"/>
    <w:rsid w:val="002A079B"/>
    <w:rsid w:val="002A1293"/>
    <w:rsid w:val="002A33F2"/>
    <w:rsid w:val="002A4499"/>
    <w:rsid w:val="002A5A17"/>
    <w:rsid w:val="002A6704"/>
    <w:rsid w:val="002A672B"/>
    <w:rsid w:val="002B00FB"/>
    <w:rsid w:val="002B66E3"/>
    <w:rsid w:val="002B6C41"/>
    <w:rsid w:val="002B6D53"/>
    <w:rsid w:val="002C0803"/>
    <w:rsid w:val="002D2B37"/>
    <w:rsid w:val="002D6CA4"/>
    <w:rsid w:val="002E00A8"/>
    <w:rsid w:val="002E07AF"/>
    <w:rsid w:val="002E34AB"/>
    <w:rsid w:val="002E3F05"/>
    <w:rsid w:val="002E50C2"/>
    <w:rsid w:val="002E6879"/>
    <w:rsid w:val="002F07C0"/>
    <w:rsid w:val="002F3376"/>
    <w:rsid w:val="002F4A03"/>
    <w:rsid w:val="002F525B"/>
    <w:rsid w:val="002F7D0C"/>
    <w:rsid w:val="003009EB"/>
    <w:rsid w:val="00303C5B"/>
    <w:rsid w:val="003040A6"/>
    <w:rsid w:val="00305A24"/>
    <w:rsid w:val="00306681"/>
    <w:rsid w:val="00306C54"/>
    <w:rsid w:val="003075BF"/>
    <w:rsid w:val="003135BF"/>
    <w:rsid w:val="00313D31"/>
    <w:rsid w:val="00315420"/>
    <w:rsid w:val="00320912"/>
    <w:rsid w:val="00320A20"/>
    <w:rsid w:val="0032142B"/>
    <w:rsid w:val="00322696"/>
    <w:rsid w:val="003239AB"/>
    <w:rsid w:val="00331BAE"/>
    <w:rsid w:val="00331EC3"/>
    <w:rsid w:val="00332070"/>
    <w:rsid w:val="00332603"/>
    <w:rsid w:val="003328BE"/>
    <w:rsid w:val="00332BCF"/>
    <w:rsid w:val="00333D80"/>
    <w:rsid w:val="00342069"/>
    <w:rsid w:val="00342A91"/>
    <w:rsid w:val="00346C94"/>
    <w:rsid w:val="00347DFE"/>
    <w:rsid w:val="00350007"/>
    <w:rsid w:val="0035151D"/>
    <w:rsid w:val="0035408D"/>
    <w:rsid w:val="00354BE1"/>
    <w:rsid w:val="00355325"/>
    <w:rsid w:val="0035623E"/>
    <w:rsid w:val="0035767B"/>
    <w:rsid w:val="00357AB3"/>
    <w:rsid w:val="00362BE3"/>
    <w:rsid w:val="003631CE"/>
    <w:rsid w:val="003649BD"/>
    <w:rsid w:val="00367738"/>
    <w:rsid w:val="00367E6D"/>
    <w:rsid w:val="00370743"/>
    <w:rsid w:val="00373C12"/>
    <w:rsid w:val="00374546"/>
    <w:rsid w:val="00376E01"/>
    <w:rsid w:val="003813CC"/>
    <w:rsid w:val="00386B91"/>
    <w:rsid w:val="00392057"/>
    <w:rsid w:val="00393039"/>
    <w:rsid w:val="00393449"/>
    <w:rsid w:val="00394E82"/>
    <w:rsid w:val="003A0818"/>
    <w:rsid w:val="003A2C45"/>
    <w:rsid w:val="003A3D95"/>
    <w:rsid w:val="003A5012"/>
    <w:rsid w:val="003A5A4D"/>
    <w:rsid w:val="003B0341"/>
    <w:rsid w:val="003B08A4"/>
    <w:rsid w:val="003B2C1B"/>
    <w:rsid w:val="003B399F"/>
    <w:rsid w:val="003B4DF8"/>
    <w:rsid w:val="003B6F74"/>
    <w:rsid w:val="003B7B37"/>
    <w:rsid w:val="003C1349"/>
    <w:rsid w:val="003C3763"/>
    <w:rsid w:val="003C3A71"/>
    <w:rsid w:val="003C5A88"/>
    <w:rsid w:val="003C6266"/>
    <w:rsid w:val="003C7C02"/>
    <w:rsid w:val="003C7EBD"/>
    <w:rsid w:val="003D330C"/>
    <w:rsid w:val="003D542A"/>
    <w:rsid w:val="003E021F"/>
    <w:rsid w:val="003E1AB0"/>
    <w:rsid w:val="003E246F"/>
    <w:rsid w:val="003E603D"/>
    <w:rsid w:val="003E64A7"/>
    <w:rsid w:val="003F3A3D"/>
    <w:rsid w:val="00401F2E"/>
    <w:rsid w:val="00403183"/>
    <w:rsid w:val="00405E6A"/>
    <w:rsid w:val="00405ED0"/>
    <w:rsid w:val="004060AC"/>
    <w:rsid w:val="0040780A"/>
    <w:rsid w:val="00412862"/>
    <w:rsid w:val="00412DA4"/>
    <w:rsid w:val="004137AA"/>
    <w:rsid w:val="00423CE1"/>
    <w:rsid w:val="00424B06"/>
    <w:rsid w:val="0042673F"/>
    <w:rsid w:val="00426C97"/>
    <w:rsid w:val="004320DB"/>
    <w:rsid w:val="0043272D"/>
    <w:rsid w:val="004329FD"/>
    <w:rsid w:val="00434E07"/>
    <w:rsid w:val="0043683B"/>
    <w:rsid w:val="00440C18"/>
    <w:rsid w:val="0044217A"/>
    <w:rsid w:val="004477BB"/>
    <w:rsid w:val="00450BAD"/>
    <w:rsid w:val="00450E01"/>
    <w:rsid w:val="00451C49"/>
    <w:rsid w:val="004537A8"/>
    <w:rsid w:val="004542CF"/>
    <w:rsid w:val="00455FA4"/>
    <w:rsid w:val="004603ED"/>
    <w:rsid w:val="0046157F"/>
    <w:rsid w:val="004659C9"/>
    <w:rsid w:val="004677D8"/>
    <w:rsid w:val="00471250"/>
    <w:rsid w:val="00472CED"/>
    <w:rsid w:val="00472F9D"/>
    <w:rsid w:val="00482140"/>
    <w:rsid w:val="00484BA1"/>
    <w:rsid w:val="00484E09"/>
    <w:rsid w:val="00485185"/>
    <w:rsid w:val="004871D5"/>
    <w:rsid w:val="00487F4F"/>
    <w:rsid w:val="00490DD2"/>
    <w:rsid w:val="00494A3D"/>
    <w:rsid w:val="00494C9C"/>
    <w:rsid w:val="00495C5C"/>
    <w:rsid w:val="004961DE"/>
    <w:rsid w:val="00496477"/>
    <w:rsid w:val="004A018C"/>
    <w:rsid w:val="004A114D"/>
    <w:rsid w:val="004A387F"/>
    <w:rsid w:val="004A4AEC"/>
    <w:rsid w:val="004A51BA"/>
    <w:rsid w:val="004B42B3"/>
    <w:rsid w:val="004B4B63"/>
    <w:rsid w:val="004C1E64"/>
    <w:rsid w:val="004C1F32"/>
    <w:rsid w:val="004C4576"/>
    <w:rsid w:val="004D005A"/>
    <w:rsid w:val="004D6281"/>
    <w:rsid w:val="004D7412"/>
    <w:rsid w:val="004E515B"/>
    <w:rsid w:val="004F3AE8"/>
    <w:rsid w:val="004F4387"/>
    <w:rsid w:val="004F6C6F"/>
    <w:rsid w:val="004F6F6A"/>
    <w:rsid w:val="0050136A"/>
    <w:rsid w:val="00504322"/>
    <w:rsid w:val="00505871"/>
    <w:rsid w:val="005113AD"/>
    <w:rsid w:val="005120B1"/>
    <w:rsid w:val="00515FC2"/>
    <w:rsid w:val="005173C0"/>
    <w:rsid w:val="005202AF"/>
    <w:rsid w:val="00521733"/>
    <w:rsid w:val="005234BB"/>
    <w:rsid w:val="005234D7"/>
    <w:rsid w:val="00523724"/>
    <w:rsid w:val="005246BD"/>
    <w:rsid w:val="00526522"/>
    <w:rsid w:val="00526EA8"/>
    <w:rsid w:val="005302B9"/>
    <w:rsid w:val="00530630"/>
    <w:rsid w:val="00530EE8"/>
    <w:rsid w:val="005339E6"/>
    <w:rsid w:val="00534798"/>
    <w:rsid w:val="00534D17"/>
    <w:rsid w:val="00535B99"/>
    <w:rsid w:val="00536396"/>
    <w:rsid w:val="005374E1"/>
    <w:rsid w:val="00537BCB"/>
    <w:rsid w:val="00540DB7"/>
    <w:rsid w:val="00541F02"/>
    <w:rsid w:val="00545BBB"/>
    <w:rsid w:val="00547C6D"/>
    <w:rsid w:val="005514C4"/>
    <w:rsid w:val="005524F2"/>
    <w:rsid w:val="00554E16"/>
    <w:rsid w:val="00555A35"/>
    <w:rsid w:val="00557324"/>
    <w:rsid w:val="00557CB0"/>
    <w:rsid w:val="00564A59"/>
    <w:rsid w:val="005677E5"/>
    <w:rsid w:val="005677F4"/>
    <w:rsid w:val="00570B1C"/>
    <w:rsid w:val="00571052"/>
    <w:rsid w:val="00571167"/>
    <w:rsid w:val="00571926"/>
    <w:rsid w:val="00575A2C"/>
    <w:rsid w:val="005772DA"/>
    <w:rsid w:val="00577F37"/>
    <w:rsid w:val="00582042"/>
    <w:rsid w:val="00584EDE"/>
    <w:rsid w:val="0058560D"/>
    <w:rsid w:val="005860CE"/>
    <w:rsid w:val="00587DE3"/>
    <w:rsid w:val="00591127"/>
    <w:rsid w:val="00593035"/>
    <w:rsid w:val="00593240"/>
    <w:rsid w:val="00593BE5"/>
    <w:rsid w:val="005969CC"/>
    <w:rsid w:val="005A44E2"/>
    <w:rsid w:val="005A65E2"/>
    <w:rsid w:val="005A6E9B"/>
    <w:rsid w:val="005A7A90"/>
    <w:rsid w:val="005B012D"/>
    <w:rsid w:val="005B5151"/>
    <w:rsid w:val="005B6F6A"/>
    <w:rsid w:val="005C157A"/>
    <w:rsid w:val="005C2189"/>
    <w:rsid w:val="005C3108"/>
    <w:rsid w:val="005C7837"/>
    <w:rsid w:val="005D030D"/>
    <w:rsid w:val="005D125C"/>
    <w:rsid w:val="005D25BD"/>
    <w:rsid w:val="005D3BDB"/>
    <w:rsid w:val="005D4A1B"/>
    <w:rsid w:val="005E00D9"/>
    <w:rsid w:val="005E1731"/>
    <w:rsid w:val="005E7125"/>
    <w:rsid w:val="005E7F63"/>
    <w:rsid w:val="005F24CA"/>
    <w:rsid w:val="005F278A"/>
    <w:rsid w:val="005F307E"/>
    <w:rsid w:val="005F335B"/>
    <w:rsid w:val="005F3B56"/>
    <w:rsid w:val="005F6590"/>
    <w:rsid w:val="006001F5"/>
    <w:rsid w:val="006006FB"/>
    <w:rsid w:val="00602AE7"/>
    <w:rsid w:val="00604BEF"/>
    <w:rsid w:val="006062C3"/>
    <w:rsid w:val="006125DA"/>
    <w:rsid w:val="006139F4"/>
    <w:rsid w:val="0061526B"/>
    <w:rsid w:val="00621141"/>
    <w:rsid w:val="00624B6C"/>
    <w:rsid w:val="006264EB"/>
    <w:rsid w:val="00626D87"/>
    <w:rsid w:val="00627E8E"/>
    <w:rsid w:val="00632CC0"/>
    <w:rsid w:val="006376B4"/>
    <w:rsid w:val="00641AE1"/>
    <w:rsid w:val="00643759"/>
    <w:rsid w:val="00643873"/>
    <w:rsid w:val="006442B0"/>
    <w:rsid w:val="00647036"/>
    <w:rsid w:val="006517F1"/>
    <w:rsid w:val="0065266E"/>
    <w:rsid w:val="006548AF"/>
    <w:rsid w:val="00661205"/>
    <w:rsid w:val="0066263A"/>
    <w:rsid w:val="006637D5"/>
    <w:rsid w:val="00665EAB"/>
    <w:rsid w:val="0066782D"/>
    <w:rsid w:val="0067016A"/>
    <w:rsid w:val="006709B6"/>
    <w:rsid w:val="00670AB9"/>
    <w:rsid w:val="00672D4E"/>
    <w:rsid w:val="006755BB"/>
    <w:rsid w:val="0068014F"/>
    <w:rsid w:val="00680B30"/>
    <w:rsid w:val="0068151F"/>
    <w:rsid w:val="00681526"/>
    <w:rsid w:val="00683B6D"/>
    <w:rsid w:val="00683B78"/>
    <w:rsid w:val="00683CA8"/>
    <w:rsid w:val="00684FCA"/>
    <w:rsid w:val="00686E30"/>
    <w:rsid w:val="006911D7"/>
    <w:rsid w:val="00692B44"/>
    <w:rsid w:val="00692BCA"/>
    <w:rsid w:val="00694C5F"/>
    <w:rsid w:val="00695244"/>
    <w:rsid w:val="00695A7D"/>
    <w:rsid w:val="00695EA5"/>
    <w:rsid w:val="0069730E"/>
    <w:rsid w:val="006A023E"/>
    <w:rsid w:val="006A02DE"/>
    <w:rsid w:val="006A256F"/>
    <w:rsid w:val="006A476C"/>
    <w:rsid w:val="006A4972"/>
    <w:rsid w:val="006A7CE7"/>
    <w:rsid w:val="006B084A"/>
    <w:rsid w:val="006B0FAC"/>
    <w:rsid w:val="006B0FEF"/>
    <w:rsid w:val="006B1AA3"/>
    <w:rsid w:val="006B1FCB"/>
    <w:rsid w:val="006B4A2F"/>
    <w:rsid w:val="006B6531"/>
    <w:rsid w:val="006C3878"/>
    <w:rsid w:val="006C4587"/>
    <w:rsid w:val="006C5845"/>
    <w:rsid w:val="006C63FC"/>
    <w:rsid w:val="006C6A3A"/>
    <w:rsid w:val="006D21C6"/>
    <w:rsid w:val="006D3392"/>
    <w:rsid w:val="006D678A"/>
    <w:rsid w:val="006E032F"/>
    <w:rsid w:val="006E14A9"/>
    <w:rsid w:val="006E2CCA"/>
    <w:rsid w:val="006E2F4E"/>
    <w:rsid w:val="006E66E3"/>
    <w:rsid w:val="006F062D"/>
    <w:rsid w:val="006F0EDA"/>
    <w:rsid w:val="006F7BA6"/>
    <w:rsid w:val="0070185B"/>
    <w:rsid w:val="007068AF"/>
    <w:rsid w:val="00713F43"/>
    <w:rsid w:val="00716264"/>
    <w:rsid w:val="0071643E"/>
    <w:rsid w:val="00717EDE"/>
    <w:rsid w:val="00722D43"/>
    <w:rsid w:val="0072498C"/>
    <w:rsid w:val="00724BF7"/>
    <w:rsid w:val="00726338"/>
    <w:rsid w:val="007268AD"/>
    <w:rsid w:val="00727126"/>
    <w:rsid w:val="0072792B"/>
    <w:rsid w:val="0073258C"/>
    <w:rsid w:val="00736605"/>
    <w:rsid w:val="0074339F"/>
    <w:rsid w:val="007538ED"/>
    <w:rsid w:val="00754A21"/>
    <w:rsid w:val="007619FA"/>
    <w:rsid w:val="00761E3A"/>
    <w:rsid w:val="00767E10"/>
    <w:rsid w:val="00770F1F"/>
    <w:rsid w:val="00771687"/>
    <w:rsid w:val="0077319E"/>
    <w:rsid w:val="007738D0"/>
    <w:rsid w:val="007754DA"/>
    <w:rsid w:val="00776D76"/>
    <w:rsid w:val="00783622"/>
    <w:rsid w:val="007843A0"/>
    <w:rsid w:val="007847BF"/>
    <w:rsid w:val="00787036"/>
    <w:rsid w:val="00790EB3"/>
    <w:rsid w:val="00793639"/>
    <w:rsid w:val="00793ADC"/>
    <w:rsid w:val="0079441F"/>
    <w:rsid w:val="00796844"/>
    <w:rsid w:val="007972D2"/>
    <w:rsid w:val="007A1504"/>
    <w:rsid w:val="007A259A"/>
    <w:rsid w:val="007A5A1C"/>
    <w:rsid w:val="007A5DA9"/>
    <w:rsid w:val="007A7AED"/>
    <w:rsid w:val="007B0082"/>
    <w:rsid w:val="007B0BBD"/>
    <w:rsid w:val="007B0D4D"/>
    <w:rsid w:val="007B0D76"/>
    <w:rsid w:val="007B140C"/>
    <w:rsid w:val="007B3595"/>
    <w:rsid w:val="007B523D"/>
    <w:rsid w:val="007B6791"/>
    <w:rsid w:val="007C0A44"/>
    <w:rsid w:val="007C25C2"/>
    <w:rsid w:val="007C2753"/>
    <w:rsid w:val="007C311F"/>
    <w:rsid w:val="007C5B61"/>
    <w:rsid w:val="007C67C9"/>
    <w:rsid w:val="007C6DE7"/>
    <w:rsid w:val="007C70B2"/>
    <w:rsid w:val="007D0982"/>
    <w:rsid w:val="007D4D91"/>
    <w:rsid w:val="007D5A65"/>
    <w:rsid w:val="007D60DC"/>
    <w:rsid w:val="007D6290"/>
    <w:rsid w:val="007D7881"/>
    <w:rsid w:val="007D7A24"/>
    <w:rsid w:val="007E02F1"/>
    <w:rsid w:val="007E0C31"/>
    <w:rsid w:val="007E15ED"/>
    <w:rsid w:val="007E2733"/>
    <w:rsid w:val="007E2CE0"/>
    <w:rsid w:val="007E4A12"/>
    <w:rsid w:val="007E4ED2"/>
    <w:rsid w:val="007E60EF"/>
    <w:rsid w:val="007E6250"/>
    <w:rsid w:val="007E729E"/>
    <w:rsid w:val="007E7A3D"/>
    <w:rsid w:val="007F311E"/>
    <w:rsid w:val="007F39DB"/>
    <w:rsid w:val="008036CC"/>
    <w:rsid w:val="00804D70"/>
    <w:rsid w:val="00805E47"/>
    <w:rsid w:val="0080762E"/>
    <w:rsid w:val="0081143F"/>
    <w:rsid w:val="0081168F"/>
    <w:rsid w:val="00814E1D"/>
    <w:rsid w:val="00816282"/>
    <w:rsid w:val="00820B2B"/>
    <w:rsid w:val="0082154F"/>
    <w:rsid w:val="00823654"/>
    <w:rsid w:val="0082371B"/>
    <w:rsid w:val="00824B4D"/>
    <w:rsid w:val="00826558"/>
    <w:rsid w:val="008301F3"/>
    <w:rsid w:val="008305F3"/>
    <w:rsid w:val="008314D7"/>
    <w:rsid w:val="00832AE4"/>
    <w:rsid w:val="008334B4"/>
    <w:rsid w:val="00837705"/>
    <w:rsid w:val="00837F16"/>
    <w:rsid w:val="0084167D"/>
    <w:rsid w:val="00843B87"/>
    <w:rsid w:val="0084411F"/>
    <w:rsid w:val="00844F40"/>
    <w:rsid w:val="00845274"/>
    <w:rsid w:val="00846382"/>
    <w:rsid w:val="00846559"/>
    <w:rsid w:val="0084711B"/>
    <w:rsid w:val="00850DED"/>
    <w:rsid w:val="00851813"/>
    <w:rsid w:val="00853BE6"/>
    <w:rsid w:val="00857D15"/>
    <w:rsid w:val="0086037F"/>
    <w:rsid w:val="0086256E"/>
    <w:rsid w:val="00866A11"/>
    <w:rsid w:val="00866BE3"/>
    <w:rsid w:val="008675FF"/>
    <w:rsid w:val="00870672"/>
    <w:rsid w:val="00872875"/>
    <w:rsid w:val="00874E2B"/>
    <w:rsid w:val="00876A60"/>
    <w:rsid w:val="008775A0"/>
    <w:rsid w:val="008809B9"/>
    <w:rsid w:val="00881BB2"/>
    <w:rsid w:val="00882CEA"/>
    <w:rsid w:val="00883CA4"/>
    <w:rsid w:val="00884089"/>
    <w:rsid w:val="008854E2"/>
    <w:rsid w:val="00885FAE"/>
    <w:rsid w:val="00885FD4"/>
    <w:rsid w:val="00892852"/>
    <w:rsid w:val="008929BF"/>
    <w:rsid w:val="00892A79"/>
    <w:rsid w:val="00896095"/>
    <w:rsid w:val="0089689C"/>
    <w:rsid w:val="008A0D8B"/>
    <w:rsid w:val="008A1C1B"/>
    <w:rsid w:val="008A228E"/>
    <w:rsid w:val="008A57F1"/>
    <w:rsid w:val="008A5D85"/>
    <w:rsid w:val="008A78AA"/>
    <w:rsid w:val="008A7F59"/>
    <w:rsid w:val="008B3F62"/>
    <w:rsid w:val="008B6E12"/>
    <w:rsid w:val="008C1DEE"/>
    <w:rsid w:val="008D0CE2"/>
    <w:rsid w:val="008D0EAB"/>
    <w:rsid w:val="008D1FDC"/>
    <w:rsid w:val="008D209C"/>
    <w:rsid w:val="008D2A69"/>
    <w:rsid w:val="008D7A11"/>
    <w:rsid w:val="008D7F19"/>
    <w:rsid w:val="008E0947"/>
    <w:rsid w:val="008E1767"/>
    <w:rsid w:val="008E18B5"/>
    <w:rsid w:val="008E1ACC"/>
    <w:rsid w:val="008E2D48"/>
    <w:rsid w:val="008E50C6"/>
    <w:rsid w:val="008E53CD"/>
    <w:rsid w:val="009008F5"/>
    <w:rsid w:val="00904D9B"/>
    <w:rsid w:val="00905008"/>
    <w:rsid w:val="0090605C"/>
    <w:rsid w:val="00907EEA"/>
    <w:rsid w:val="009103A4"/>
    <w:rsid w:val="0091358A"/>
    <w:rsid w:val="00913C48"/>
    <w:rsid w:val="009141FB"/>
    <w:rsid w:val="00921435"/>
    <w:rsid w:val="0092618E"/>
    <w:rsid w:val="00926B58"/>
    <w:rsid w:val="00927389"/>
    <w:rsid w:val="00927474"/>
    <w:rsid w:val="009311D7"/>
    <w:rsid w:val="00931239"/>
    <w:rsid w:val="00932674"/>
    <w:rsid w:val="009326C2"/>
    <w:rsid w:val="00933CAC"/>
    <w:rsid w:val="00934BEE"/>
    <w:rsid w:val="0093578C"/>
    <w:rsid w:val="00935F43"/>
    <w:rsid w:val="00937A5A"/>
    <w:rsid w:val="00942DB3"/>
    <w:rsid w:val="00945992"/>
    <w:rsid w:val="00947CF7"/>
    <w:rsid w:val="009534A8"/>
    <w:rsid w:val="0096115C"/>
    <w:rsid w:val="00961F81"/>
    <w:rsid w:val="00962572"/>
    <w:rsid w:val="00963749"/>
    <w:rsid w:val="00963893"/>
    <w:rsid w:val="00963E8F"/>
    <w:rsid w:val="009646E8"/>
    <w:rsid w:val="009668C7"/>
    <w:rsid w:val="00973960"/>
    <w:rsid w:val="00975150"/>
    <w:rsid w:val="00980F15"/>
    <w:rsid w:val="00980FB7"/>
    <w:rsid w:val="0098195C"/>
    <w:rsid w:val="00981B6C"/>
    <w:rsid w:val="0098272E"/>
    <w:rsid w:val="00982DE1"/>
    <w:rsid w:val="00985A55"/>
    <w:rsid w:val="00985F2E"/>
    <w:rsid w:val="00991294"/>
    <w:rsid w:val="009914D2"/>
    <w:rsid w:val="00992613"/>
    <w:rsid w:val="00993062"/>
    <w:rsid w:val="00993823"/>
    <w:rsid w:val="009943AF"/>
    <w:rsid w:val="009963CE"/>
    <w:rsid w:val="00996A42"/>
    <w:rsid w:val="00997346"/>
    <w:rsid w:val="009A2B15"/>
    <w:rsid w:val="009A3123"/>
    <w:rsid w:val="009A5745"/>
    <w:rsid w:val="009B27D8"/>
    <w:rsid w:val="009B2B80"/>
    <w:rsid w:val="009B38B5"/>
    <w:rsid w:val="009B3AAC"/>
    <w:rsid w:val="009B42E0"/>
    <w:rsid w:val="009B59AE"/>
    <w:rsid w:val="009B66C3"/>
    <w:rsid w:val="009B693E"/>
    <w:rsid w:val="009B6CEB"/>
    <w:rsid w:val="009C0866"/>
    <w:rsid w:val="009C0DEB"/>
    <w:rsid w:val="009C0E46"/>
    <w:rsid w:val="009C209D"/>
    <w:rsid w:val="009C4610"/>
    <w:rsid w:val="009C4760"/>
    <w:rsid w:val="009C483A"/>
    <w:rsid w:val="009C51B7"/>
    <w:rsid w:val="009C54D6"/>
    <w:rsid w:val="009D069F"/>
    <w:rsid w:val="009D16DE"/>
    <w:rsid w:val="009D19E0"/>
    <w:rsid w:val="009D3F10"/>
    <w:rsid w:val="009D4779"/>
    <w:rsid w:val="009D720C"/>
    <w:rsid w:val="009D7280"/>
    <w:rsid w:val="009E1A03"/>
    <w:rsid w:val="009E5610"/>
    <w:rsid w:val="009E5700"/>
    <w:rsid w:val="009E7DBD"/>
    <w:rsid w:val="009F0979"/>
    <w:rsid w:val="009F327A"/>
    <w:rsid w:val="009F3DA3"/>
    <w:rsid w:val="009F3FC8"/>
    <w:rsid w:val="009F4FFD"/>
    <w:rsid w:val="009F6884"/>
    <w:rsid w:val="009F6E53"/>
    <w:rsid w:val="009F75E7"/>
    <w:rsid w:val="00A0078F"/>
    <w:rsid w:val="00A01622"/>
    <w:rsid w:val="00A0276C"/>
    <w:rsid w:val="00A06D36"/>
    <w:rsid w:val="00A10E44"/>
    <w:rsid w:val="00A162AA"/>
    <w:rsid w:val="00A20773"/>
    <w:rsid w:val="00A21818"/>
    <w:rsid w:val="00A21FAA"/>
    <w:rsid w:val="00A22B34"/>
    <w:rsid w:val="00A2300C"/>
    <w:rsid w:val="00A2368C"/>
    <w:rsid w:val="00A26A87"/>
    <w:rsid w:val="00A26DF7"/>
    <w:rsid w:val="00A300C3"/>
    <w:rsid w:val="00A30BF6"/>
    <w:rsid w:val="00A31002"/>
    <w:rsid w:val="00A314AF"/>
    <w:rsid w:val="00A31A36"/>
    <w:rsid w:val="00A34B70"/>
    <w:rsid w:val="00A404D4"/>
    <w:rsid w:val="00A407A3"/>
    <w:rsid w:val="00A43C56"/>
    <w:rsid w:val="00A503A1"/>
    <w:rsid w:val="00A50A78"/>
    <w:rsid w:val="00A5173F"/>
    <w:rsid w:val="00A52B83"/>
    <w:rsid w:val="00A52D09"/>
    <w:rsid w:val="00A54ABA"/>
    <w:rsid w:val="00A5529A"/>
    <w:rsid w:val="00A55502"/>
    <w:rsid w:val="00A5784A"/>
    <w:rsid w:val="00A60A4F"/>
    <w:rsid w:val="00A616FD"/>
    <w:rsid w:val="00A63211"/>
    <w:rsid w:val="00A65FEF"/>
    <w:rsid w:val="00A67EB3"/>
    <w:rsid w:val="00A71196"/>
    <w:rsid w:val="00A73699"/>
    <w:rsid w:val="00A7611E"/>
    <w:rsid w:val="00A767D1"/>
    <w:rsid w:val="00A772CF"/>
    <w:rsid w:val="00A82013"/>
    <w:rsid w:val="00A839D9"/>
    <w:rsid w:val="00A84036"/>
    <w:rsid w:val="00A85F0D"/>
    <w:rsid w:val="00A86CC9"/>
    <w:rsid w:val="00A90951"/>
    <w:rsid w:val="00A9169C"/>
    <w:rsid w:val="00A95465"/>
    <w:rsid w:val="00AA4686"/>
    <w:rsid w:val="00AA52CC"/>
    <w:rsid w:val="00AA5802"/>
    <w:rsid w:val="00AB79D2"/>
    <w:rsid w:val="00AC009C"/>
    <w:rsid w:val="00AC10D9"/>
    <w:rsid w:val="00AC33B3"/>
    <w:rsid w:val="00AC5B68"/>
    <w:rsid w:val="00AC6032"/>
    <w:rsid w:val="00AD0521"/>
    <w:rsid w:val="00AD2104"/>
    <w:rsid w:val="00AD7427"/>
    <w:rsid w:val="00AE0434"/>
    <w:rsid w:val="00AE0EEE"/>
    <w:rsid w:val="00AF0041"/>
    <w:rsid w:val="00AF0A81"/>
    <w:rsid w:val="00AF4B2D"/>
    <w:rsid w:val="00B001F2"/>
    <w:rsid w:val="00B0149C"/>
    <w:rsid w:val="00B0262E"/>
    <w:rsid w:val="00B04279"/>
    <w:rsid w:val="00B06CC9"/>
    <w:rsid w:val="00B07E2E"/>
    <w:rsid w:val="00B07F99"/>
    <w:rsid w:val="00B1047C"/>
    <w:rsid w:val="00B10A9C"/>
    <w:rsid w:val="00B121E1"/>
    <w:rsid w:val="00B13D3B"/>
    <w:rsid w:val="00B20558"/>
    <w:rsid w:val="00B21354"/>
    <w:rsid w:val="00B220C6"/>
    <w:rsid w:val="00B246A3"/>
    <w:rsid w:val="00B25831"/>
    <w:rsid w:val="00B259DC"/>
    <w:rsid w:val="00B26C25"/>
    <w:rsid w:val="00B306B6"/>
    <w:rsid w:val="00B30B62"/>
    <w:rsid w:val="00B30F69"/>
    <w:rsid w:val="00B31680"/>
    <w:rsid w:val="00B323B8"/>
    <w:rsid w:val="00B329F6"/>
    <w:rsid w:val="00B334EE"/>
    <w:rsid w:val="00B33712"/>
    <w:rsid w:val="00B33AE2"/>
    <w:rsid w:val="00B33D4E"/>
    <w:rsid w:val="00B3715C"/>
    <w:rsid w:val="00B374D9"/>
    <w:rsid w:val="00B4319C"/>
    <w:rsid w:val="00B50833"/>
    <w:rsid w:val="00B51E79"/>
    <w:rsid w:val="00B54B76"/>
    <w:rsid w:val="00B62883"/>
    <w:rsid w:val="00B6334C"/>
    <w:rsid w:val="00B63977"/>
    <w:rsid w:val="00B71837"/>
    <w:rsid w:val="00B80374"/>
    <w:rsid w:val="00B80660"/>
    <w:rsid w:val="00B81EDC"/>
    <w:rsid w:val="00B827F8"/>
    <w:rsid w:val="00B911B2"/>
    <w:rsid w:val="00B926FE"/>
    <w:rsid w:val="00B94354"/>
    <w:rsid w:val="00B94ACB"/>
    <w:rsid w:val="00B94BFC"/>
    <w:rsid w:val="00B968C6"/>
    <w:rsid w:val="00B96D51"/>
    <w:rsid w:val="00BA00A5"/>
    <w:rsid w:val="00BA38FC"/>
    <w:rsid w:val="00BA38FD"/>
    <w:rsid w:val="00BA45C8"/>
    <w:rsid w:val="00BB1401"/>
    <w:rsid w:val="00BB1BDB"/>
    <w:rsid w:val="00BB5A35"/>
    <w:rsid w:val="00BB76E6"/>
    <w:rsid w:val="00BC0D0D"/>
    <w:rsid w:val="00BC123C"/>
    <w:rsid w:val="00BC1DB6"/>
    <w:rsid w:val="00BC1E74"/>
    <w:rsid w:val="00BC236D"/>
    <w:rsid w:val="00BC2585"/>
    <w:rsid w:val="00BC2E90"/>
    <w:rsid w:val="00BC34BD"/>
    <w:rsid w:val="00BC3ECF"/>
    <w:rsid w:val="00BC628C"/>
    <w:rsid w:val="00BC63E5"/>
    <w:rsid w:val="00BD0D28"/>
    <w:rsid w:val="00BD433F"/>
    <w:rsid w:val="00BD618A"/>
    <w:rsid w:val="00BD761B"/>
    <w:rsid w:val="00BE0263"/>
    <w:rsid w:val="00BE0897"/>
    <w:rsid w:val="00BE0D7A"/>
    <w:rsid w:val="00BE10CB"/>
    <w:rsid w:val="00BF2D55"/>
    <w:rsid w:val="00BF39D6"/>
    <w:rsid w:val="00C00DED"/>
    <w:rsid w:val="00C00FB1"/>
    <w:rsid w:val="00C04C76"/>
    <w:rsid w:val="00C11F67"/>
    <w:rsid w:val="00C12443"/>
    <w:rsid w:val="00C1272B"/>
    <w:rsid w:val="00C1360E"/>
    <w:rsid w:val="00C13BE4"/>
    <w:rsid w:val="00C14285"/>
    <w:rsid w:val="00C15785"/>
    <w:rsid w:val="00C15932"/>
    <w:rsid w:val="00C15B3B"/>
    <w:rsid w:val="00C16FCF"/>
    <w:rsid w:val="00C1772A"/>
    <w:rsid w:val="00C17AF0"/>
    <w:rsid w:val="00C200ED"/>
    <w:rsid w:val="00C214AF"/>
    <w:rsid w:val="00C22294"/>
    <w:rsid w:val="00C22909"/>
    <w:rsid w:val="00C23058"/>
    <w:rsid w:val="00C239B5"/>
    <w:rsid w:val="00C257EE"/>
    <w:rsid w:val="00C3112C"/>
    <w:rsid w:val="00C31332"/>
    <w:rsid w:val="00C3396D"/>
    <w:rsid w:val="00C33C49"/>
    <w:rsid w:val="00C35FB9"/>
    <w:rsid w:val="00C364CA"/>
    <w:rsid w:val="00C37EC0"/>
    <w:rsid w:val="00C4151C"/>
    <w:rsid w:val="00C50DB7"/>
    <w:rsid w:val="00C55356"/>
    <w:rsid w:val="00C55848"/>
    <w:rsid w:val="00C562EB"/>
    <w:rsid w:val="00C57108"/>
    <w:rsid w:val="00C629F9"/>
    <w:rsid w:val="00C62D88"/>
    <w:rsid w:val="00C64993"/>
    <w:rsid w:val="00C64C65"/>
    <w:rsid w:val="00C64F4A"/>
    <w:rsid w:val="00C65DC9"/>
    <w:rsid w:val="00C6617A"/>
    <w:rsid w:val="00C6770B"/>
    <w:rsid w:val="00C71F80"/>
    <w:rsid w:val="00C730AF"/>
    <w:rsid w:val="00C759A0"/>
    <w:rsid w:val="00C75EF8"/>
    <w:rsid w:val="00C800DD"/>
    <w:rsid w:val="00C80D89"/>
    <w:rsid w:val="00C81499"/>
    <w:rsid w:val="00C837F7"/>
    <w:rsid w:val="00C83D1E"/>
    <w:rsid w:val="00C83DC2"/>
    <w:rsid w:val="00C8480C"/>
    <w:rsid w:val="00C8511F"/>
    <w:rsid w:val="00C857CC"/>
    <w:rsid w:val="00C8615D"/>
    <w:rsid w:val="00C93102"/>
    <w:rsid w:val="00C9448B"/>
    <w:rsid w:val="00CA0071"/>
    <w:rsid w:val="00CA1065"/>
    <w:rsid w:val="00CA2589"/>
    <w:rsid w:val="00CA3E88"/>
    <w:rsid w:val="00CA493A"/>
    <w:rsid w:val="00CA5A91"/>
    <w:rsid w:val="00CB0FF4"/>
    <w:rsid w:val="00CB1E09"/>
    <w:rsid w:val="00CB203F"/>
    <w:rsid w:val="00CB3565"/>
    <w:rsid w:val="00CB5108"/>
    <w:rsid w:val="00CB5497"/>
    <w:rsid w:val="00CC07FF"/>
    <w:rsid w:val="00CC0A26"/>
    <w:rsid w:val="00CC2AF8"/>
    <w:rsid w:val="00CC3D96"/>
    <w:rsid w:val="00CD16F5"/>
    <w:rsid w:val="00CD2D27"/>
    <w:rsid w:val="00CD2F37"/>
    <w:rsid w:val="00CD3809"/>
    <w:rsid w:val="00CD4DC6"/>
    <w:rsid w:val="00CE17CD"/>
    <w:rsid w:val="00CE2353"/>
    <w:rsid w:val="00CE5BDD"/>
    <w:rsid w:val="00CE7F21"/>
    <w:rsid w:val="00CF4A60"/>
    <w:rsid w:val="00CF5551"/>
    <w:rsid w:val="00CF6A45"/>
    <w:rsid w:val="00CF6ED2"/>
    <w:rsid w:val="00CF7940"/>
    <w:rsid w:val="00D009E6"/>
    <w:rsid w:val="00D03BA0"/>
    <w:rsid w:val="00D06074"/>
    <w:rsid w:val="00D066D9"/>
    <w:rsid w:val="00D06AD2"/>
    <w:rsid w:val="00D12503"/>
    <w:rsid w:val="00D168A7"/>
    <w:rsid w:val="00D17676"/>
    <w:rsid w:val="00D178AF"/>
    <w:rsid w:val="00D21300"/>
    <w:rsid w:val="00D25A9A"/>
    <w:rsid w:val="00D2604D"/>
    <w:rsid w:val="00D26263"/>
    <w:rsid w:val="00D26F08"/>
    <w:rsid w:val="00D32EFF"/>
    <w:rsid w:val="00D33070"/>
    <w:rsid w:val="00D348AA"/>
    <w:rsid w:val="00D34A0B"/>
    <w:rsid w:val="00D34E39"/>
    <w:rsid w:val="00D36DAC"/>
    <w:rsid w:val="00D3765A"/>
    <w:rsid w:val="00D3789D"/>
    <w:rsid w:val="00D406C1"/>
    <w:rsid w:val="00D407F2"/>
    <w:rsid w:val="00D41785"/>
    <w:rsid w:val="00D43871"/>
    <w:rsid w:val="00D4424E"/>
    <w:rsid w:val="00D4431D"/>
    <w:rsid w:val="00D44580"/>
    <w:rsid w:val="00D45EFF"/>
    <w:rsid w:val="00D4732A"/>
    <w:rsid w:val="00D474F6"/>
    <w:rsid w:val="00D47E3B"/>
    <w:rsid w:val="00D50253"/>
    <w:rsid w:val="00D5115A"/>
    <w:rsid w:val="00D55C62"/>
    <w:rsid w:val="00D57B1D"/>
    <w:rsid w:val="00D64E99"/>
    <w:rsid w:val="00D65C33"/>
    <w:rsid w:val="00D6672F"/>
    <w:rsid w:val="00D67260"/>
    <w:rsid w:val="00D70C40"/>
    <w:rsid w:val="00D71E37"/>
    <w:rsid w:val="00D762F3"/>
    <w:rsid w:val="00D80D3A"/>
    <w:rsid w:val="00D84719"/>
    <w:rsid w:val="00D86C9A"/>
    <w:rsid w:val="00D86D6C"/>
    <w:rsid w:val="00D906B7"/>
    <w:rsid w:val="00D90A6D"/>
    <w:rsid w:val="00D91FDD"/>
    <w:rsid w:val="00D95B75"/>
    <w:rsid w:val="00DA14F9"/>
    <w:rsid w:val="00DA2350"/>
    <w:rsid w:val="00DA3B21"/>
    <w:rsid w:val="00DA404B"/>
    <w:rsid w:val="00DA5CA5"/>
    <w:rsid w:val="00DA6F45"/>
    <w:rsid w:val="00DA7EA6"/>
    <w:rsid w:val="00DB095B"/>
    <w:rsid w:val="00DB36DB"/>
    <w:rsid w:val="00DB3A7B"/>
    <w:rsid w:val="00DB3E7D"/>
    <w:rsid w:val="00DB4983"/>
    <w:rsid w:val="00DB5D1A"/>
    <w:rsid w:val="00DB646C"/>
    <w:rsid w:val="00DB6C02"/>
    <w:rsid w:val="00DC064C"/>
    <w:rsid w:val="00DC08CB"/>
    <w:rsid w:val="00DC37C5"/>
    <w:rsid w:val="00DC3AF3"/>
    <w:rsid w:val="00DC4D53"/>
    <w:rsid w:val="00DD1FF9"/>
    <w:rsid w:val="00DD5227"/>
    <w:rsid w:val="00DD5E79"/>
    <w:rsid w:val="00DE04B5"/>
    <w:rsid w:val="00DE18D2"/>
    <w:rsid w:val="00DE2F8E"/>
    <w:rsid w:val="00DE3C19"/>
    <w:rsid w:val="00DE445A"/>
    <w:rsid w:val="00DE521D"/>
    <w:rsid w:val="00DE592E"/>
    <w:rsid w:val="00DF187E"/>
    <w:rsid w:val="00DF3BF7"/>
    <w:rsid w:val="00DF4197"/>
    <w:rsid w:val="00DF4FAA"/>
    <w:rsid w:val="00DF556F"/>
    <w:rsid w:val="00E02BF4"/>
    <w:rsid w:val="00E05EAC"/>
    <w:rsid w:val="00E069C6"/>
    <w:rsid w:val="00E06C2D"/>
    <w:rsid w:val="00E06D34"/>
    <w:rsid w:val="00E11AB5"/>
    <w:rsid w:val="00E13BCF"/>
    <w:rsid w:val="00E1444B"/>
    <w:rsid w:val="00E16657"/>
    <w:rsid w:val="00E20D4D"/>
    <w:rsid w:val="00E20F45"/>
    <w:rsid w:val="00E214A6"/>
    <w:rsid w:val="00E2306E"/>
    <w:rsid w:val="00E2351D"/>
    <w:rsid w:val="00E235B5"/>
    <w:rsid w:val="00E246C6"/>
    <w:rsid w:val="00E2581C"/>
    <w:rsid w:val="00E30C3D"/>
    <w:rsid w:val="00E30D95"/>
    <w:rsid w:val="00E31059"/>
    <w:rsid w:val="00E31737"/>
    <w:rsid w:val="00E33580"/>
    <w:rsid w:val="00E36D5A"/>
    <w:rsid w:val="00E4055C"/>
    <w:rsid w:val="00E406DF"/>
    <w:rsid w:val="00E429B3"/>
    <w:rsid w:val="00E43959"/>
    <w:rsid w:val="00E443AC"/>
    <w:rsid w:val="00E46F10"/>
    <w:rsid w:val="00E470FC"/>
    <w:rsid w:val="00E472E0"/>
    <w:rsid w:val="00E47AF7"/>
    <w:rsid w:val="00E47D57"/>
    <w:rsid w:val="00E5204D"/>
    <w:rsid w:val="00E57F75"/>
    <w:rsid w:val="00E60ABE"/>
    <w:rsid w:val="00E648A7"/>
    <w:rsid w:val="00E65A7E"/>
    <w:rsid w:val="00E67A1C"/>
    <w:rsid w:val="00E70177"/>
    <w:rsid w:val="00E721CE"/>
    <w:rsid w:val="00E734BE"/>
    <w:rsid w:val="00E73B11"/>
    <w:rsid w:val="00E74904"/>
    <w:rsid w:val="00E74CD8"/>
    <w:rsid w:val="00E75EE7"/>
    <w:rsid w:val="00E81315"/>
    <w:rsid w:val="00E81373"/>
    <w:rsid w:val="00E837CB"/>
    <w:rsid w:val="00E83BC8"/>
    <w:rsid w:val="00E85B2B"/>
    <w:rsid w:val="00E85F83"/>
    <w:rsid w:val="00E8612E"/>
    <w:rsid w:val="00E86233"/>
    <w:rsid w:val="00E865B9"/>
    <w:rsid w:val="00E9019A"/>
    <w:rsid w:val="00E912C9"/>
    <w:rsid w:val="00E935CF"/>
    <w:rsid w:val="00E9472C"/>
    <w:rsid w:val="00E9507D"/>
    <w:rsid w:val="00E9571C"/>
    <w:rsid w:val="00E97AE6"/>
    <w:rsid w:val="00EA15FE"/>
    <w:rsid w:val="00EA3786"/>
    <w:rsid w:val="00EA5767"/>
    <w:rsid w:val="00EA5DF1"/>
    <w:rsid w:val="00EA652E"/>
    <w:rsid w:val="00EA7DCD"/>
    <w:rsid w:val="00EB0B05"/>
    <w:rsid w:val="00EB6538"/>
    <w:rsid w:val="00EB6D55"/>
    <w:rsid w:val="00EC0280"/>
    <w:rsid w:val="00EC10D5"/>
    <w:rsid w:val="00EC2258"/>
    <w:rsid w:val="00EC29C9"/>
    <w:rsid w:val="00EC2A3C"/>
    <w:rsid w:val="00EC54E3"/>
    <w:rsid w:val="00EC5578"/>
    <w:rsid w:val="00EC6CEB"/>
    <w:rsid w:val="00EC7FBF"/>
    <w:rsid w:val="00ED0482"/>
    <w:rsid w:val="00ED28CA"/>
    <w:rsid w:val="00ED3707"/>
    <w:rsid w:val="00ED5C9F"/>
    <w:rsid w:val="00EE0EC0"/>
    <w:rsid w:val="00EE2193"/>
    <w:rsid w:val="00EE287A"/>
    <w:rsid w:val="00EF17C3"/>
    <w:rsid w:val="00EF3567"/>
    <w:rsid w:val="00EF4D95"/>
    <w:rsid w:val="00EF67E1"/>
    <w:rsid w:val="00F0576F"/>
    <w:rsid w:val="00F0784B"/>
    <w:rsid w:val="00F078A5"/>
    <w:rsid w:val="00F11BD1"/>
    <w:rsid w:val="00F126C7"/>
    <w:rsid w:val="00F16249"/>
    <w:rsid w:val="00F1660F"/>
    <w:rsid w:val="00F17F30"/>
    <w:rsid w:val="00F2299A"/>
    <w:rsid w:val="00F236CE"/>
    <w:rsid w:val="00F2593B"/>
    <w:rsid w:val="00F26641"/>
    <w:rsid w:val="00F2675D"/>
    <w:rsid w:val="00F2693B"/>
    <w:rsid w:val="00F26AE0"/>
    <w:rsid w:val="00F27AEE"/>
    <w:rsid w:val="00F30A5B"/>
    <w:rsid w:val="00F31131"/>
    <w:rsid w:val="00F352B9"/>
    <w:rsid w:val="00F367DB"/>
    <w:rsid w:val="00F36C11"/>
    <w:rsid w:val="00F401D1"/>
    <w:rsid w:val="00F41155"/>
    <w:rsid w:val="00F41C83"/>
    <w:rsid w:val="00F41D30"/>
    <w:rsid w:val="00F42590"/>
    <w:rsid w:val="00F42C04"/>
    <w:rsid w:val="00F42CE8"/>
    <w:rsid w:val="00F43C9B"/>
    <w:rsid w:val="00F44911"/>
    <w:rsid w:val="00F50836"/>
    <w:rsid w:val="00F512CF"/>
    <w:rsid w:val="00F51492"/>
    <w:rsid w:val="00F5228C"/>
    <w:rsid w:val="00F5257D"/>
    <w:rsid w:val="00F5272F"/>
    <w:rsid w:val="00F53F35"/>
    <w:rsid w:val="00F54C89"/>
    <w:rsid w:val="00F5789A"/>
    <w:rsid w:val="00F57B63"/>
    <w:rsid w:val="00F6426D"/>
    <w:rsid w:val="00F64E9C"/>
    <w:rsid w:val="00F71616"/>
    <w:rsid w:val="00F72FA1"/>
    <w:rsid w:val="00F733AD"/>
    <w:rsid w:val="00F755C2"/>
    <w:rsid w:val="00F75DA6"/>
    <w:rsid w:val="00F770FC"/>
    <w:rsid w:val="00F7747D"/>
    <w:rsid w:val="00F8282C"/>
    <w:rsid w:val="00F84518"/>
    <w:rsid w:val="00F84B99"/>
    <w:rsid w:val="00F9400C"/>
    <w:rsid w:val="00F9555E"/>
    <w:rsid w:val="00F96884"/>
    <w:rsid w:val="00F9790A"/>
    <w:rsid w:val="00FA0DBC"/>
    <w:rsid w:val="00FA1300"/>
    <w:rsid w:val="00FA195A"/>
    <w:rsid w:val="00FA5F36"/>
    <w:rsid w:val="00FA7441"/>
    <w:rsid w:val="00FB00FC"/>
    <w:rsid w:val="00FB11BE"/>
    <w:rsid w:val="00FB3A0C"/>
    <w:rsid w:val="00FB60F9"/>
    <w:rsid w:val="00FB6A85"/>
    <w:rsid w:val="00FB77EC"/>
    <w:rsid w:val="00FC215D"/>
    <w:rsid w:val="00FC4A68"/>
    <w:rsid w:val="00FC4C33"/>
    <w:rsid w:val="00FC58E0"/>
    <w:rsid w:val="00FC5998"/>
    <w:rsid w:val="00FC629D"/>
    <w:rsid w:val="00FC710D"/>
    <w:rsid w:val="00FD2602"/>
    <w:rsid w:val="00FD29E3"/>
    <w:rsid w:val="00FD4AB9"/>
    <w:rsid w:val="00FD7581"/>
    <w:rsid w:val="00FE1BC4"/>
    <w:rsid w:val="00FE218A"/>
    <w:rsid w:val="00FE370D"/>
    <w:rsid w:val="00FE617C"/>
    <w:rsid w:val="00FE63A9"/>
    <w:rsid w:val="00FE6CF8"/>
    <w:rsid w:val="00FE6CFA"/>
    <w:rsid w:val="00FE7C13"/>
    <w:rsid w:val="00FE7DC4"/>
    <w:rsid w:val="00FF2BC7"/>
    <w:rsid w:val="00FF2F17"/>
    <w:rsid w:val="00FF331F"/>
    <w:rsid w:val="00FF37F8"/>
    <w:rsid w:val="00FF3AA6"/>
    <w:rsid w:val="00FF48D4"/>
    <w:rsid w:val="00FF51F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190EF0"/>
  <w14:defaultImageDpi w14:val="300"/>
  <w15:docId w15:val="{669F8F2B-7D89-43EE-A62A-7D7F2A42B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ar"/>
    <w:uiPriority w:val="9"/>
    <w:unhideWhenUsed/>
    <w:qFormat/>
    <w:rsid w:val="00B33AE2"/>
    <w:pPr>
      <w:keepNext/>
      <w:keepLines/>
      <w:spacing w:before="200" w:line="259" w:lineRule="auto"/>
      <w:outlineLvl w:val="2"/>
    </w:pPr>
    <w:rPr>
      <w:rFonts w:asciiTheme="majorHAnsi" w:eastAsiaTheme="majorEastAsia" w:hAnsiTheme="majorHAnsi" w:cstheme="majorBidi"/>
      <w:b/>
      <w:bCs/>
      <w:color w:val="4F81BD" w:themeColor="accent1"/>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F126C7"/>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126C7"/>
    <w:pPr>
      <w:spacing w:after="160" w:line="259" w:lineRule="auto"/>
      <w:ind w:left="720"/>
      <w:contextualSpacing/>
    </w:pPr>
    <w:rPr>
      <w:rFonts w:eastAsiaTheme="minorHAnsi"/>
      <w:sz w:val="22"/>
      <w:szCs w:val="22"/>
      <w:lang w:val="es-CO" w:eastAsia="en-US"/>
    </w:rPr>
  </w:style>
  <w:style w:type="paragraph" w:styleId="Encabezado">
    <w:name w:val="header"/>
    <w:basedOn w:val="Normal"/>
    <w:link w:val="EncabezadoCar"/>
    <w:uiPriority w:val="99"/>
    <w:unhideWhenUsed/>
    <w:rsid w:val="00D009E6"/>
    <w:pPr>
      <w:tabs>
        <w:tab w:val="center" w:pos="4252"/>
        <w:tab w:val="right" w:pos="8504"/>
      </w:tabs>
    </w:pPr>
  </w:style>
  <w:style w:type="character" w:customStyle="1" w:styleId="EncabezadoCar">
    <w:name w:val="Encabezado Car"/>
    <w:basedOn w:val="Fuentedeprrafopredeter"/>
    <w:link w:val="Encabezado"/>
    <w:uiPriority w:val="99"/>
    <w:rsid w:val="00D009E6"/>
  </w:style>
  <w:style w:type="paragraph" w:styleId="Piedepgina">
    <w:name w:val="footer"/>
    <w:basedOn w:val="Normal"/>
    <w:link w:val="PiedepginaCar"/>
    <w:uiPriority w:val="99"/>
    <w:unhideWhenUsed/>
    <w:rsid w:val="00D009E6"/>
    <w:pPr>
      <w:tabs>
        <w:tab w:val="center" w:pos="4252"/>
        <w:tab w:val="right" w:pos="8504"/>
      </w:tabs>
    </w:pPr>
  </w:style>
  <w:style w:type="character" w:customStyle="1" w:styleId="PiedepginaCar">
    <w:name w:val="Pie de página Car"/>
    <w:basedOn w:val="Fuentedeprrafopredeter"/>
    <w:link w:val="Piedepgina"/>
    <w:uiPriority w:val="99"/>
    <w:rsid w:val="00D009E6"/>
  </w:style>
  <w:style w:type="character" w:styleId="Hipervnculo">
    <w:name w:val="Hyperlink"/>
    <w:basedOn w:val="Fuentedeprrafopredeter"/>
    <w:uiPriority w:val="99"/>
    <w:unhideWhenUsed/>
    <w:rsid w:val="00D009E6"/>
    <w:rPr>
      <w:color w:val="0000FF" w:themeColor="hyperlink"/>
      <w:u w:val="single"/>
    </w:rPr>
  </w:style>
  <w:style w:type="paragraph" w:styleId="NormalWeb">
    <w:name w:val="Normal (Web)"/>
    <w:basedOn w:val="Normal"/>
    <w:uiPriority w:val="99"/>
    <w:unhideWhenUsed/>
    <w:rsid w:val="000E7913"/>
    <w:pPr>
      <w:spacing w:before="100" w:beforeAutospacing="1" w:after="100" w:afterAutospacing="1"/>
    </w:pPr>
    <w:rPr>
      <w:rFonts w:ascii="Times" w:hAnsi="Times" w:cs="Times New Roman"/>
      <w:sz w:val="20"/>
      <w:szCs w:val="20"/>
      <w:lang w:val="es-CO"/>
    </w:rPr>
  </w:style>
  <w:style w:type="paragraph" w:customStyle="1" w:styleId="Default">
    <w:name w:val="Default"/>
    <w:rsid w:val="007538ED"/>
    <w:pPr>
      <w:widowControl w:val="0"/>
      <w:autoSpaceDE w:val="0"/>
      <w:autoSpaceDN w:val="0"/>
      <w:adjustRightInd w:val="0"/>
    </w:pPr>
    <w:rPr>
      <w:rFonts w:ascii="Calibri" w:hAnsi="Calibri" w:cs="Calibri"/>
      <w:color w:val="000000"/>
      <w:lang w:val="es-ES"/>
    </w:rPr>
  </w:style>
  <w:style w:type="character" w:customStyle="1" w:styleId="apple-converted-space">
    <w:name w:val="apple-converted-space"/>
    <w:basedOn w:val="Fuentedeprrafopredeter"/>
    <w:rsid w:val="00B33D4E"/>
  </w:style>
  <w:style w:type="character" w:styleId="Hipervnculovisitado">
    <w:name w:val="FollowedHyperlink"/>
    <w:basedOn w:val="Fuentedeprrafopredeter"/>
    <w:uiPriority w:val="99"/>
    <w:semiHidden/>
    <w:unhideWhenUsed/>
    <w:rsid w:val="00B33D4E"/>
    <w:rPr>
      <w:color w:val="800080" w:themeColor="followedHyperlink"/>
      <w:u w:val="single"/>
    </w:rPr>
  </w:style>
  <w:style w:type="paragraph" w:styleId="Textodeglobo">
    <w:name w:val="Balloon Text"/>
    <w:basedOn w:val="Normal"/>
    <w:link w:val="TextodegloboCar"/>
    <w:uiPriority w:val="99"/>
    <w:semiHidden/>
    <w:unhideWhenUsed/>
    <w:rsid w:val="00EF356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F3567"/>
    <w:rPr>
      <w:rFonts w:ascii="Lucida Grande" w:hAnsi="Lucida Grande" w:cs="Lucida Grande"/>
      <w:sz w:val="18"/>
      <w:szCs w:val="18"/>
    </w:rPr>
  </w:style>
  <w:style w:type="character" w:styleId="Nmerodelnea">
    <w:name w:val="line number"/>
    <w:basedOn w:val="Fuentedeprrafopredeter"/>
    <w:uiPriority w:val="99"/>
    <w:semiHidden/>
    <w:unhideWhenUsed/>
    <w:rsid w:val="0098195C"/>
  </w:style>
  <w:style w:type="character" w:styleId="Nmerodepgina">
    <w:name w:val="page number"/>
    <w:basedOn w:val="Fuentedeprrafopredeter"/>
    <w:uiPriority w:val="99"/>
    <w:semiHidden/>
    <w:unhideWhenUsed/>
    <w:rsid w:val="00B96D51"/>
  </w:style>
  <w:style w:type="paragraph" w:customStyle="1" w:styleId="TableParagraph">
    <w:name w:val="Table Paragraph"/>
    <w:basedOn w:val="Normal"/>
    <w:uiPriority w:val="1"/>
    <w:qFormat/>
    <w:rsid w:val="00020FEF"/>
    <w:pPr>
      <w:widowControl w:val="0"/>
      <w:autoSpaceDE w:val="0"/>
      <w:autoSpaceDN w:val="0"/>
      <w:spacing w:line="267" w:lineRule="exact"/>
      <w:ind w:left="825" w:hanging="360"/>
    </w:pPr>
    <w:rPr>
      <w:rFonts w:ascii="Arial" w:eastAsia="Arial" w:hAnsi="Arial" w:cs="Arial"/>
      <w:sz w:val="22"/>
      <w:szCs w:val="22"/>
      <w:lang w:val="en-US" w:eastAsia="en-US"/>
    </w:rPr>
  </w:style>
  <w:style w:type="paragraph" w:styleId="Textoindependiente">
    <w:name w:val="Body Text"/>
    <w:basedOn w:val="Normal"/>
    <w:link w:val="TextoindependienteCar"/>
    <w:rsid w:val="000E165B"/>
    <w:pPr>
      <w:spacing w:before="120" w:after="80"/>
      <w:jc w:val="both"/>
    </w:pPr>
    <w:rPr>
      <w:rFonts w:ascii="Arial Narrow" w:eastAsia="Calibri" w:hAnsi="Arial Narrow" w:cs="Times New Roman"/>
      <w:bCs/>
      <w:szCs w:val="20"/>
      <w:lang w:val="es-ES"/>
    </w:rPr>
  </w:style>
  <w:style w:type="character" w:customStyle="1" w:styleId="TextoindependienteCar">
    <w:name w:val="Texto independiente Car"/>
    <w:basedOn w:val="Fuentedeprrafopredeter"/>
    <w:link w:val="Textoindependiente"/>
    <w:rsid w:val="000E165B"/>
    <w:rPr>
      <w:rFonts w:ascii="Arial Narrow" w:eastAsia="Calibri" w:hAnsi="Arial Narrow" w:cs="Times New Roman"/>
      <w:bCs/>
      <w:szCs w:val="20"/>
      <w:lang w:val="es-ES"/>
    </w:rPr>
  </w:style>
  <w:style w:type="paragraph" w:customStyle="1" w:styleId="msonormal0">
    <w:name w:val="msonormal"/>
    <w:basedOn w:val="Normal"/>
    <w:uiPriority w:val="99"/>
    <w:rsid w:val="004F4387"/>
    <w:pPr>
      <w:spacing w:before="100" w:beforeAutospacing="1" w:after="100" w:afterAutospacing="1"/>
    </w:pPr>
    <w:rPr>
      <w:rFonts w:ascii="Times" w:hAnsi="Times" w:cs="Times New Roman"/>
      <w:sz w:val="20"/>
      <w:szCs w:val="20"/>
      <w:lang w:val="es-CO"/>
    </w:rPr>
  </w:style>
  <w:style w:type="character" w:customStyle="1" w:styleId="Ttulo3Car">
    <w:name w:val="Título 3 Car"/>
    <w:basedOn w:val="Fuentedeprrafopredeter"/>
    <w:link w:val="Ttulo3"/>
    <w:uiPriority w:val="9"/>
    <w:rsid w:val="00B33AE2"/>
    <w:rPr>
      <w:rFonts w:asciiTheme="majorHAnsi" w:eastAsiaTheme="majorEastAsia" w:hAnsiTheme="majorHAnsi" w:cstheme="majorBidi"/>
      <w:b/>
      <w:bCs/>
      <w:color w:val="4F81BD" w:themeColor="accent1"/>
      <w:sz w:val="22"/>
      <w:szCs w:val="22"/>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381428">
      <w:bodyDiv w:val="1"/>
      <w:marLeft w:val="0"/>
      <w:marRight w:val="0"/>
      <w:marTop w:val="0"/>
      <w:marBottom w:val="0"/>
      <w:divBdr>
        <w:top w:val="none" w:sz="0" w:space="0" w:color="auto"/>
        <w:left w:val="none" w:sz="0" w:space="0" w:color="auto"/>
        <w:bottom w:val="none" w:sz="0" w:space="0" w:color="auto"/>
        <w:right w:val="none" w:sz="0" w:space="0" w:color="auto"/>
      </w:divBdr>
      <w:divsChild>
        <w:div w:id="379519857">
          <w:marLeft w:val="0"/>
          <w:marRight w:val="0"/>
          <w:marTop w:val="0"/>
          <w:marBottom w:val="0"/>
          <w:divBdr>
            <w:top w:val="none" w:sz="0" w:space="0" w:color="auto"/>
            <w:left w:val="none" w:sz="0" w:space="0" w:color="auto"/>
            <w:bottom w:val="none" w:sz="0" w:space="0" w:color="auto"/>
            <w:right w:val="none" w:sz="0" w:space="0" w:color="auto"/>
          </w:divBdr>
          <w:divsChild>
            <w:div w:id="268662249">
              <w:marLeft w:val="0"/>
              <w:marRight w:val="0"/>
              <w:marTop w:val="0"/>
              <w:marBottom w:val="0"/>
              <w:divBdr>
                <w:top w:val="none" w:sz="0" w:space="0" w:color="auto"/>
                <w:left w:val="none" w:sz="0" w:space="0" w:color="auto"/>
                <w:bottom w:val="none" w:sz="0" w:space="0" w:color="auto"/>
                <w:right w:val="none" w:sz="0" w:space="0" w:color="auto"/>
              </w:divBdr>
              <w:divsChild>
                <w:div w:id="691415357">
                  <w:marLeft w:val="0"/>
                  <w:marRight w:val="0"/>
                  <w:marTop w:val="0"/>
                  <w:marBottom w:val="0"/>
                  <w:divBdr>
                    <w:top w:val="none" w:sz="0" w:space="0" w:color="auto"/>
                    <w:left w:val="none" w:sz="0" w:space="0" w:color="auto"/>
                    <w:bottom w:val="none" w:sz="0" w:space="0" w:color="auto"/>
                    <w:right w:val="none" w:sz="0" w:space="0" w:color="auto"/>
                  </w:divBdr>
                  <w:divsChild>
                    <w:div w:id="211825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5322">
      <w:bodyDiv w:val="1"/>
      <w:marLeft w:val="0"/>
      <w:marRight w:val="0"/>
      <w:marTop w:val="0"/>
      <w:marBottom w:val="0"/>
      <w:divBdr>
        <w:top w:val="none" w:sz="0" w:space="0" w:color="auto"/>
        <w:left w:val="none" w:sz="0" w:space="0" w:color="auto"/>
        <w:bottom w:val="none" w:sz="0" w:space="0" w:color="auto"/>
        <w:right w:val="none" w:sz="0" w:space="0" w:color="auto"/>
      </w:divBdr>
    </w:div>
    <w:div w:id="67307987">
      <w:bodyDiv w:val="1"/>
      <w:marLeft w:val="0"/>
      <w:marRight w:val="0"/>
      <w:marTop w:val="0"/>
      <w:marBottom w:val="0"/>
      <w:divBdr>
        <w:top w:val="none" w:sz="0" w:space="0" w:color="auto"/>
        <w:left w:val="none" w:sz="0" w:space="0" w:color="auto"/>
        <w:bottom w:val="none" w:sz="0" w:space="0" w:color="auto"/>
        <w:right w:val="none" w:sz="0" w:space="0" w:color="auto"/>
      </w:divBdr>
    </w:div>
    <w:div w:id="92096177">
      <w:bodyDiv w:val="1"/>
      <w:marLeft w:val="0"/>
      <w:marRight w:val="0"/>
      <w:marTop w:val="0"/>
      <w:marBottom w:val="0"/>
      <w:divBdr>
        <w:top w:val="none" w:sz="0" w:space="0" w:color="auto"/>
        <w:left w:val="none" w:sz="0" w:space="0" w:color="auto"/>
        <w:bottom w:val="none" w:sz="0" w:space="0" w:color="auto"/>
        <w:right w:val="none" w:sz="0" w:space="0" w:color="auto"/>
      </w:divBdr>
    </w:div>
    <w:div w:id="101462722">
      <w:bodyDiv w:val="1"/>
      <w:marLeft w:val="0"/>
      <w:marRight w:val="0"/>
      <w:marTop w:val="0"/>
      <w:marBottom w:val="0"/>
      <w:divBdr>
        <w:top w:val="none" w:sz="0" w:space="0" w:color="auto"/>
        <w:left w:val="none" w:sz="0" w:space="0" w:color="auto"/>
        <w:bottom w:val="none" w:sz="0" w:space="0" w:color="auto"/>
        <w:right w:val="none" w:sz="0" w:space="0" w:color="auto"/>
      </w:divBdr>
    </w:div>
    <w:div w:id="196236471">
      <w:bodyDiv w:val="1"/>
      <w:marLeft w:val="0"/>
      <w:marRight w:val="0"/>
      <w:marTop w:val="0"/>
      <w:marBottom w:val="0"/>
      <w:divBdr>
        <w:top w:val="none" w:sz="0" w:space="0" w:color="auto"/>
        <w:left w:val="none" w:sz="0" w:space="0" w:color="auto"/>
        <w:bottom w:val="none" w:sz="0" w:space="0" w:color="auto"/>
        <w:right w:val="none" w:sz="0" w:space="0" w:color="auto"/>
      </w:divBdr>
      <w:divsChild>
        <w:div w:id="624653991">
          <w:marLeft w:val="0"/>
          <w:marRight w:val="0"/>
          <w:marTop w:val="0"/>
          <w:marBottom w:val="0"/>
          <w:divBdr>
            <w:top w:val="none" w:sz="0" w:space="0" w:color="auto"/>
            <w:left w:val="none" w:sz="0" w:space="0" w:color="auto"/>
            <w:bottom w:val="none" w:sz="0" w:space="0" w:color="auto"/>
            <w:right w:val="none" w:sz="0" w:space="0" w:color="auto"/>
          </w:divBdr>
          <w:divsChild>
            <w:div w:id="805126930">
              <w:marLeft w:val="0"/>
              <w:marRight w:val="0"/>
              <w:marTop w:val="0"/>
              <w:marBottom w:val="0"/>
              <w:divBdr>
                <w:top w:val="none" w:sz="0" w:space="0" w:color="auto"/>
                <w:left w:val="none" w:sz="0" w:space="0" w:color="auto"/>
                <w:bottom w:val="none" w:sz="0" w:space="0" w:color="auto"/>
                <w:right w:val="none" w:sz="0" w:space="0" w:color="auto"/>
              </w:divBdr>
              <w:divsChild>
                <w:div w:id="487861336">
                  <w:marLeft w:val="0"/>
                  <w:marRight w:val="0"/>
                  <w:marTop w:val="0"/>
                  <w:marBottom w:val="0"/>
                  <w:divBdr>
                    <w:top w:val="none" w:sz="0" w:space="0" w:color="auto"/>
                    <w:left w:val="none" w:sz="0" w:space="0" w:color="auto"/>
                    <w:bottom w:val="none" w:sz="0" w:space="0" w:color="auto"/>
                    <w:right w:val="none" w:sz="0" w:space="0" w:color="auto"/>
                  </w:divBdr>
                  <w:divsChild>
                    <w:div w:id="20598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287252">
      <w:bodyDiv w:val="1"/>
      <w:marLeft w:val="0"/>
      <w:marRight w:val="0"/>
      <w:marTop w:val="0"/>
      <w:marBottom w:val="0"/>
      <w:divBdr>
        <w:top w:val="none" w:sz="0" w:space="0" w:color="auto"/>
        <w:left w:val="none" w:sz="0" w:space="0" w:color="auto"/>
        <w:bottom w:val="none" w:sz="0" w:space="0" w:color="auto"/>
        <w:right w:val="none" w:sz="0" w:space="0" w:color="auto"/>
      </w:divBdr>
    </w:div>
    <w:div w:id="251472739">
      <w:bodyDiv w:val="1"/>
      <w:marLeft w:val="0"/>
      <w:marRight w:val="0"/>
      <w:marTop w:val="0"/>
      <w:marBottom w:val="0"/>
      <w:divBdr>
        <w:top w:val="none" w:sz="0" w:space="0" w:color="auto"/>
        <w:left w:val="none" w:sz="0" w:space="0" w:color="auto"/>
        <w:bottom w:val="none" w:sz="0" w:space="0" w:color="auto"/>
        <w:right w:val="none" w:sz="0" w:space="0" w:color="auto"/>
      </w:divBdr>
      <w:divsChild>
        <w:div w:id="1301766138">
          <w:marLeft w:val="0"/>
          <w:marRight w:val="0"/>
          <w:marTop w:val="0"/>
          <w:marBottom w:val="0"/>
          <w:divBdr>
            <w:top w:val="none" w:sz="0" w:space="0" w:color="auto"/>
            <w:left w:val="none" w:sz="0" w:space="0" w:color="auto"/>
            <w:bottom w:val="none" w:sz="0" w:space="0" w:color="auto"/>
            <w:right w:val="none" w:sz="0" w:space="0" w:color="auto"/>
          </w:divBdr>
          <w:divsChild>
            <w:div w:id="247346845">
              <w:marLeft w:val="0"/>
              <w:marRight w:val="0"/>
              <w:marTop w:val="0"/>
              <w:marBottom w:val="0"/>
              <w:divBdr>
                <w:top w:val="none" w:sz="0" w:space="0" w:color="auto"/>
                <w:left w:val="none" w:sz="0" w:space="0" w:color="auto"/>
                <w:bottom w:val="none" w:sz="0" w:space="0" w:color="auto"/>
                <w:right w:val="none" w:sz="0" w:space="0" w:color="auto"/>
              </w:divBdr>
              <w:divsChild>
                <w:div w:id="1789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530590">
      <w:bodyDiv w:val="1"/>
      <w:marLeft w:val="0"/>
      <w:marRight w:val="0"/>
      <w:marTop w:val="0"/>
      <w:marBottom w:val="0"/>
      <w:divBdr>
        <w:top w:val="none" w:sz="0" w:space="0" w:color="auto"/>
        <w:left w:val="none" w:sz="0" w:space="0" w:color="auto"/>
        <w:bottom w:val="none" w:sz="0" w:space="0" w:color="auto"/>
        <w:right w:val="none" w:sz="0" w:space="0" w:color="auto"/>
      </w:divBdr>
    </w:div>
    <w:div w:id="298262898">
      <w:bodyDiv w:val="1"/>
      <w:marLeft w:val="0"/>
      <w:marRight w:val="0"/>
      <w:marTop w:val="0"/>
      <w:marBottom w:val="0"/>
      <w:divBdr>
        <w:top w:val="none" w:sz="0" w:space="0" w:color="auto"/>
        <w:left w:val="none" w:sz="0" w:space="0" w:color="auto"/>
        <w:bottom w:val="none" w:sz="0" w:space="0" w:color="auto"/>
        <w:right w:val="none" w:sz="0" w:space="0" w:color="auto"/>
      </w:divBdr>
    </w:div>
    <w:div w:id="302009079">
      <w:bodyDiv w:val="1"/>
      <w:marLeft w:val="0"/>
      <w:marRight w:val="0"/>
      <w:marTop w:val="0"/>
      <w:marBottom w:val="0"/>
      <w:divBdr>
        <w:top w:val="none" w:sz="0" w:space="0" w:color="auto"/>
        <w:left w:val="none" w:sz="0" w:space="0" w:color="auto"/>
        <w:bottom w:val="none" w:sz="0" w:space="0" w:color="auto"/>
        <w:right w:val="none" w:sz="0" w:space="0" w:color="auto"/>
      </w:divBdr>
      <w:divsChild>
        <w:div w:id="207686847">
          <w:marLeft w:val="0"/>
          <w:marRight w:val="0"/>
          <w:marTop w:val="0"/>
          <w:marBottom w:val="0"/>
          <w:divBdr>
            <w:top w:val="none" w:sz="0" w:space="0" w:color="auto"/>
            <w:left w:val="none" w:sz="0" w:space="0" w:color="auto"/>
            <w:bottom w:val="none" w:sz="0" w:space="0" w:color="auto"/>
            <w:right w:val="none" w:sz="0" w:space="0" w:color="auto"/>
          </w:divBdr>
          <w:divsChild>
            <w:div w:id="537157265">
              <w:marLeft w:val="0"/>
              <w:marRight w:val="0"/>
              <w:marTop w:val="0"/>
              <w:marBottom w:val="0"/>
              <w:divBdr>
                <w:top w:val="none" w:sz="0" w:space="0" w:color="auto"/>
                <w:left w:val="none" w:sz="0" w:space="0" w:color="auto"/>
                <w:bottom w:val="none" w:sz="0" w:space="0" w:color="auto"/>
                <w:right w:val="none" w:sz="0" w:space="0" w:color="auto"/>
              </w:divBdr>
              <w:divsChild>
                <w:div w:id="1595672364">
                  <w:marLeft w:val="0"/>
                  <w:marRight w:val="0"/>
                  <w:marTop w:val="0"/>
                  <w:marBottom w:val="0"/>
                  <w:divBdr>
                    <w:top w:val="none" w:sz="0" w:space="0" w:color="auto"/>
                    <w:left w:val="none" w:sz="0" w:space="0" w:color="auto"/>
                    <w:bottom w:val="none" w:sz="0" w:space="0" w:color="auto"/>
                    <w:right w:val="none" w:sz="0" w:space="0" w:color="auto"/>
                  </w:divBdr>
                  <w:divsChild>
                    <w:div w:id="12493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3367429">
      <w:bodyDiv w:val="1"/>
      <w:marLeft w:val="0"/>
      <w:marRight w:val="0"/>
      <w:marTop w:val="0"/>
      <w:marBottom w:val="0"/>
      <w:divBdr>
        <w:top w:val="none" w:sz="0" w:space="0" w:color="auto"/>
        <w:left w:val="none" w:sz="0" w:space="0" w:color="auto"/>
        <w:bottom w:val="none" w:sz="0" w:space="0" w:color="auto"/>
        <w:right w:val="none" w:sz="0" w:space="0" w:color="auto"/>
      </w:divBdr>
    </w:div>
    <w:div w:id="347027701">
      <w:bodyDiv w:val="1"/>
      <w:marLeft w:val="0"/>
      <w:marRight w:val="0"/>
      <w:marTop w:val="0"/>
      <w:marBottom w:val="0"/>
      <w:divBdr>
        <w:top w:val="none" w:sz="0" w:space="0" w:color="auto"/>
        <w:left w:val="none" w:sz="0" w:space="0" w:color="auto"/>
        <w:bottom w:val="none" w:sz="0" w:space="0" w:color="auto"/>
        <w:right w:val="none" w:sz="0" w:space="0" w:color="auto"/>
      </w:divBdr>
    </w:div>
    <w:div w:id="364793155">
      <w:bodyDiv w:val="1"/>
      <w:marLeft w:val="0"/>
      <w:marRight w:val="0"/>
      <w:marTop w:val="0"/>
      <w:marBottom w:val="0"/>
      <w:divBdr>
        <w:top w:val="none" w:sz="0" w:space="0" w:color="auto"/>
        <w:left w:val="none" w:sz="0" w:space="0" w:color="auto"/>
        <w:bottom w:val="none" w:sz="0" w:space="0" w:color="auto"/>
        <w:right w:val="none" w:sz="0" w:space="0" w:color="auto"/>
      </w:divBdr>
    </w:div>
    <w:div w:id="367264777">
      <w:bodyDiv w:val="1"/>
      <w:marLeft w:val="0"/>
      <w:marRight w:val="0"/>
      <w:marTop w:val="0"/>
      <w:marBottom w:val="0"/>
      <w:divBdr>
        <w:top w:val="none" w:sz="0" w:space="0" w:color="auto"/>
        <w:left w:val="none" w:sz="0" w:space="0" w:color="auto"/>
        <w:bottom w:val="none" w:sz="0" w:space="0" w:color="auto"/>
        <w:right w:val="none" w:sz="0" w:space="0" w:color="auto"/>
      </w:divBdr>
    </w:div>
    <w:div w:id="385303717">
      <w:bodyDiv w:val="1"/>
      <w:marLeft w:val="0"/>
      <w:marRight w:val="0"/>
      <w:marTop w:val="0"/>
      <w:marBottom w:val="0"/>
      <w:divBdr>
        <w:top w:val="none" w:sz="0" w:space="0" w:color="auto"/>
        <w:left w:val="none" w:sz="0" w:space="0" w:color="auto"/>
        <w:bottom w:val="none" w:sz="0" w:space="0" w:color="auto"/>
        <w:right w:val="none" w:sz="0" w:space="0" w:color="auto"/>
      </w:divBdr>
    </w:div>
    <w:div w:id="415781957">
      <w:bodyDiv w:val="1"/>
      <w:marLeft w:val="0"/>
      <w:marRight w:val="0"/>
      <w:marTop w:val="0"/>
      <w:marBottom w:val="0"/>
      <w:divBdr>
        <w:top w:val="none" w:sz="0" w:space="0" w:color="auto"/>
        <w:left w:val="none" w:sz="0" w:space="0" w:color="auto"/>
        <w:bottom w:val="none" w:sz="0" w:space="0" w:color="auto"/>
        <w:right w:val="none" w:sz="0" w:space="0" w:color="auto"/>
      </w:divBdr>
    </w:div>
    <w:div w:id="416245313">
      <w:bodyDiv w:val="1"/>
      <w:marLeft w:val="0"/>
      <w:marRight w:val="0"/>
      <w:marTop w:val="0"/>
      <w:marBottom w:val="0"/>
      <w:divBdr>
        <w:top w:val="none" w:sz="0" w:space="0" w:color="auto"/>
        <w:left w:val="none" w:sz="0" w:space="0" w:color="auto"/>
        <w:bottom w:val="none" w:sz="0" w:space="0" w:color="auto"/>
        <w:right w:val="none" w:sz="0" w:space="0" w:color="auto"/>
      </w:divBdr>
    </w:div>
    <w:div w:id="434248524">
      <w:bodyDiv w:val="1"/>
      <w:marLeft w:val="0"/>
      <w:marRight w:val="0"/>
      <w:marTop w:val="0"/>
      <w:marBottom w:val="0"/>
      <w:divBdr>
        <w:top w:val="none" w:sz="0" w:space="0" w:color="auto"/>
        <w:left w:val="none" w:sz="0" w:space="0" w:color="auto"/>
        <w:bottom w:val="none" w:sz="0" w:space="0" w:color="auto"/>
        <w:right w:val="none" w:sz="0" w:space="0" w:color="auto"/>
      </w:divBdr>
    </w:div>
    <w:div w:id="437335079">
      <w:bodyDiv w:val="1"/>
      <w:marLeft w:val="0"/>
      <w:marRight w:val="0"/>
      <w:marTop w:val="0"/>
      <w:marBottom w:val="0"/>
      <w:divBdr>
        <w:top w:val="none" w:sz="0" w:space="0" w:color="auto"/>
        <w:left w:val="none" w:sz="0" w:space="0" w:color="auto"/>
        <w:bottom w:val="none" w:sz="0" w:space="0" w:color="auto"/>
        <w:right w:val="none" w:sz="0" w:space="0" w:color="auto"/>
      </w:divBdr>
    </w:div>
    <w:div w:id="439378845">
      <w:bodyDiv w:val="1"/>
      <w:marLeft w:val="0"/>
      <w:marRight w:val="0"/>
      <w:marTop w:val="0"/>
      <w:marBottom w:val="0"/>
      <w:divBdr>
        <w:top w:val="none" w:sz="0" w:space="0" w:color="auto"/>
        <w:left w:val="none" w:sz="0" w:space="0" w:color="auto"/>
        <w:bottom w:val="none" w:sz="0" w:space="0" w:color="auto"/>
        <w:right w:val="none" w:sz="0" w:space="0" w:color="auto"/>
      </w:divBdr>
      <w:divsChild>
        <w:div w:id="417795424">
          <w:marLeft w:val="0"/>
          <w:marRight w:val="0"/>
          <w:marTop w:val="0"/>
          <w:marBottom w:val="0"/>
          <w:divBdr>
            <w:top w:val="none" w:sz="0" w:space="0" w:color="auto"/>
            <w:left w:val="none" w:sz="0" w:space="0" w:color="auto"/>
            <w:bottom w:val="none" w:sz="0" w:space="0" w:color="auto"/>
            <w:right w:val="none" w:sz="0" w:space="0" w:color="auto"/>
          </w:divBdr>
          <w:divsChild>
            <w:div w:id="801968296">
              <w:marLeft w:val="0"/>
              <w:marRight w:val="0"/>
              <w:marTop w:val="0"/>
              <w:marBottom w:val="0"/>
              <w:divBdr>
                <w:top w:val="none" w:sz="0" w:space="0" w:color="auto"/>
                <w:left w:val="none" w:sz="0" w:space="0" w:color="auto"/>
                <w:bottom w:val="none" w:sz="0" w:space="0" w:color="auto"/>
                <w:right w:val="none" w:sz="0" w:space="0" w:color="auto"/>
              </w:divBdr>
              <w:divsChild>
                <w:div w:id="1024675176">
                  <w:marLeft w:val="0"/>
                  <w:marRight w:val="0"/>
                  <w:marTop w:val="0"/>
                  <w:marBottom w:val="0"/>
                  <w:divBdr>
                    <w:top w:val="none" w:sz="0" w:space="0" w:color="auto"/>
                    <w:left w:val="none" w:sz="0" w:space="0" w:color="auto"/>
                    <w:bottom w:val="none" w:sz="0" w:space="0" w:color="auto"/>
                    <w:right w:val="none" w:sz="0" w:space="0" w:color="auto"/>
                  </w:divBdr>
                  <w:divsChild>
                    <w:div w:id="91003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387054">
      <w:bodyDiv w:val="1"/>
      <w:marLeft w:val="0"/>
      <w:marRight w:val="0"/>
      <w:marTop w:val="0"/>
      <w:marBottom w:val="0"/>
      <w:divBdr>
        <w:top w:val="none" w:sz="0" w:space="0" w:color="auto"/>
        <w:left w:val="none" w:sz="0" w:space="0" w:color="auto"/>
        <w:bottom w:val="none" w:sz="0" w:space="0" w:color="auto"/>
        <w:right w:val="none" w:sz="0" w:space="0" w:color="auto"/>
      </w:divBdr>
    </w:div>
    <w:div w:id="453017597">
      <w:bodyDiv w:val="1"/>
      <w:marLeft w:val="0"/>
      <w:marRight w:val="0"/>
      <w:marTop w:val="0"/>
      <w:marBottom w:val="0"/>
      <w:divBdr>
        <w:top w:val="none" w:sz="0" w:space="0" w:color="auto"/>
        <w:left w:val="none" w:sz="0" w:space="0" w:color="auto"/>
        <w:bottom w:val="none" w:sz="0" w:space="0" w:color="auto"/>
        <w:right w:val="none" w:sz="0" w:space="0" w:color="auto"/>
      </w:divBdr>
    </w:div>
    <w:div w:id="460801973">
      <w:bodyDiv w:val="1"/>
      <w:marLeft w:val="0"/>
      <w:marRight w:val="0"/>
      <w:marTop w:val="0"/>
      <w:marBottom w:val="0"/>
      <w:divBdr>
        <w:top w:val="none" w:sz="0" w:space="0" w:color="auto"/>
        <w:left w:val="none" w:sz="0" w:space="0" w:color="auto"/>
        <w:bottom w:val="none" w:sz="0" w:space="0" w:color="auto"/>
        <w:right w:val="none" w:sz="0" w:space="0" w:color="auto"/>
      </w:divBdr>
      <w:divsChild>
        <w:div w:id="1833256131">
          <w:marLeft w:val="0"/>
          <w:marRight w:val="0"/>
          <w:marTop w:val="0"/>
          <w:marBottom w:val="0"/>
          <w:divBdr>
            <w:top w:val="none" w:sz="0" w:space="0" w:color="auto"/>
            <w:left w:val="none" w:sz="0" w:space="0" w:color="auto"/>
            <w:bottom w:val="none" w:sz="0" w:space="0" w:color="auto"/>
            <w:right w:val="none" w:sz="0" w:space="0" w:color="auto"/>
          </w:divBdr>
          <w:divsChild>
            <w:div w:id="986666550">
              <w:marLeft w:val="0"/>
              <w:marRight w:val="0"/>
              <w:marTop w:val="0"/>
              <w:marBottom w:val="0"/>
              <w:divBdr>
                <w:top w:val="none" w:sz="0" w:space="0" w:color="auto"/>
                <w:left w:val="none" w:sz="0" w:space="0" w:color="auto"/>
                <w:bottom w:val="none" w:sz="0" w:space="0" w:color="auto"/>
                <w:right w:val="none" w:sz="0" w:space="0" w:color="auto"/>
              </w:divBdr>
              <w:divsChild>
                <w:div w:id="1720400121">
                  <w:marLeft w:val="0"/>
                  <w:marRight w:val="0"/>
                  <w:marTop w:val="0"/>
                  <w:marBottom w:val="0"/>
                  <w:divBdr>
                    <w:top w:val="none" w:sz="0" w:space="0" w:color="auto"/>
                    <w:left w:val="none" w:sz="0" w:space="0" w:color="auto"/>
                    <w:bottom w:val="none" w:sz="0" w:space="0" w:color="auto"/>
                    <w:right w:val="none" w:sz="0" w:space="0" w:color="auto"/>
                  </w:divBdr>
                  <w:divsChild>
                    <w:div w:id="62739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701035">
      <w:bodyDiv w:val="1"/>
      <w:marLeft w:val="0"/>
      <w:marRight w:val="0"/>
      <w:marTop w:val="0"/>
      <w:marBottom w:val="0"/>
      <w:divBdr>
        <w:top w:val="none" w:sz="0" w:space="0" w:color="auto"/>
        <w:left w:val="none" w:sz="0" w:space="0" w:color="auto"/>
        <w:bottom w:val="none" w:sz="0" w:space="0" w:color="auto"/>
        <w:right w:val="none" w:sz="0" w:space="0" w:color="auto"/>
      </w:divBdr>
    </w:div>
    <w:div w:id="492842826">
      <w:bodyDiv w:val="1"/>
      <w:marLeft w:val="0"/>
      <w:marRight w:val="0"/>
      <w:marTop w:val="0"/>
      <w:marBottom w:val="0"/>
      <w:divBdr>
        <w:top w:val="none" w:sz="0" w:space="0" w:color="auto"/>
        <w:left w:val="none" w:sz="0" w:space="0" w:color="auto"/>
        <w:bottom w:val="none" w:sz="0" w:space="0" w:color="auto"/>
        <w:right w:val="none" w:sz="0" w:space="0" w:color="auto"/>
      </w:divBdr>
      <w:divsChild>
        <w:div w:id="1678145658">
          <w:marLeft w:val="0"/>
          <w:marRight w:val="0"/>
          <w:marTop w:val="0"/>
          <w:marBottom w:val="0"/>
          <w:divBdr>
            <w:top w:val="none" w:sz="0" w:space="0" w:color="auto"/>
            <w:left w:val="none" w:sz="0" w:space="0" w:color="auto"/>
            <w:bottom w:val="none" w:sz="0" w:space="0" w:color="auto"/>
            <w:right w:val="none" w:sz="0" w:space="0" w:color="auto"/>
          </w:divBdr>
          <w:divsChild>
            <w:div w:id="403262455">
              <w:marLeft w:val="0"/>
              <w:marRight w:val="0"/>
              <w:marTop w:val="0"/>
              <w:marBottom w:val="0"/>
              <w:divBdr>
                <w:top w:val="none" w:sz="0" w:space="0" w:color="auto"/>
                <w:left w:val="none" w:sz="0" w:space="0" w:color="auto"/>
                <w:bottom w:val="none" w:sz="0" w:space="0" w:color="auto"/>
                <w:right w:val="none" w:sz="0" w:space="0" w:color="auto"/>
              </w:divBdr>
              <w:divsChild>
                <w:div w:id="1400444103">
                  <w:marLeft w:val="0"/>
                  <w:marRight w:val="0"/>
                  <w:marTop w:val="0"/>
                  <w:marBottom w:val="0"/>
                  <w:divBdr>
                    <w:top w:val="none" w:sz="0" w:space="0" w:color="auto"/>
                    <w:left w:val="none" w:sz="0" w:space="0" w:color="auto"/>
                    <w:bottom w:val="none" w:sz="0" w:space="0" w:color="auto"/>
                    <w:right w:val="none" w:sz="0" w:space="0" w:color="auto"/>
                  </w:divBdr>
                  <w:divsChild>
                    <w:div w:id="6188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685229">
      <w:bodyDiv w:val="1"/>
      <w:marLeft w:val="0"/>
      <w:marRight w:val="0"/>
      <w:marTop w:val="0"/>
      <w:marBottom w:val="0"/>
      <w:divBdr>
        <w:top w:val="none" w:sz="0" w:space="0" w:color="auto"/>
        <w:left w:val="none" w:sz="0" w:space="0" w:color="auto"/>
        <w:bottom w:val="none" w:sz="0" w:space="0" w:color="auto"/>
        <w:right w:val="none" w:sz="0" w:space="0" w:color="auto"/>
      </w:divBdr>
      <w:divsChild>
        <w:div w:id="310869288">
          <w:marLeft w:val="0"/>
          <w:marRight w:val="0"/>
          <w:marTop w:val="0"/>
          <w:marBottom w:val="0"/>
          <w:divBdr>
            <w:top w:val="none" w:sz="0" w:space="0" w:color="auto"/>
            <w:left w:val="none" w:sz="0" w:space="0" w:color="auto"/>
            <w:bottom w:val="none" w:sz="0" w:space="0" w:color="auto"/>
            <w:right w:val="none" w:sz="0" w:space="0" w:color="auto"/>
          </w:divBdr>
          <w:divsChild>
            <w:div w:id="104232325">
              <w:marLeft w:val="0"/>
              <w:marRight w:val="0"/>
              <w:marTop w:val="0"/>
              <w:marBottom w:val="0"/>
              <w:divBdr>
                <w:top w:val="none" w:sz="0" w:space="0" w:color="auto"/>
                <w:left w:val="none" w:sz="0" w:space="0" w:color="auto"/>
                <w:bottom w:val="none" w:sz="0" w:space="0" w:color="auto"/>
                <w:right w:val="none" w:sz="0" w:space="0" w:color="auto"/>
              </w:divBdr>
              <w:divsChild>
                <w:div w:id="1947227162">
                  <w:marLeft w:val="0"/>
                  <w:marRight w:val="0"/>
                  <w:marTop w:val="0"/>
                  <w:marBottom w:val="0"/>
                  <w:divBdr>
                    <w:top w:val="none" w:sz="0" w:space="0" w:color="auto"/>
                    <w:left w:val="none" w:sz="0" w:space="0" w:color="auto"/>
                    <w:bottom w:val="none" w:sz="0" w:space="0" w:color="auto"/>
                    <w:right w:val="none" w:sz="0" w:space="0" w:color="auto"/>
                  </w:divBdr>
                  <w:divsChild>
                    <w:div w:id="32401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637046">
      <w:bodyDiv w:val="1"/>
      <w:marLeft w:val="0"/>
      <w:marRight w:val="0"/>
      <w:marTop w:val="0"/>
      <w:marBottom w:val="0"/>
      <w:divBdr>
        <w:top w:val="none" w:sz="0" w:space="0" w:color="auto"/>
        <w:left w:val="none" w:sz="0" w:space="0" w:color="auto"/>
        <w:bottom w:val="none" w:sz="0" w:space="0" w:color="auto"/>
        <w:right w:val="none" w:sz="0" w:space="0" w:color="auto"/>
      </w:divBdr>
    </w:div>
    <w:div w:id="514809941">
      <w:bodyDiv w:val="1"/>
      <w:marLeft w:val="0"/>
      <w:marRight w:val="0"/>
      <w:marTop w:val="0"/>
      <w:marBottom w:val="0"/>
      <w:divBdr>
        <w:top w:val="none" w:sz="0" w:space="0" w:color="auto"/>
        <w:left w:val="none" w:sz="0" w:space="0" w:color="auto"/>
        <w:bottom w:val="none" w:sz="0" w:space="0" w:color="auto"/>
        <w:right w:val="none" w:sz="0" w:space="0" w:color="auto"/>
      </w:divBdr>
    </w:div>
    <w:div w:id="518157852">
      <w:bodyDiv w:val="1"/>
      <w:marLeft w:val="0"/>
      <w:marRight w:val="0"/>
      <w:marTop w:val="0"/>
      <w:marBottom w:val="0"/>
      <w:divBdr>
        <w:top w:val="none" w:sz="0" w:space="0" w:color="auto"/>
        <w:left w:val="none" w:sz="0" w:space="0" w:color="auto"/>
        <w:bottom w:val="none" w:sz="0" w:space="0" w:color="auto"/>
        <w:right w:val="none" w:sz="0" w:space="0" w:color="auto"/>
      </w:divBdr>
    </w:div>
    <w:div w:id="519664981">
      <w:bodyDiv w:val="1"/>
      <w:marLeft w:val="0"/>
      <w:marRight w:val="0"/>
      <w:marTop w:val="0"/>
      <w:marBottom w:val="0"/>
      <w:divBdr>
        <w:top w:val="none" w:sz="0" w:space="0" w:color="auto"/>
        <w:left w:val="none" w:sz="0" w:space="0" w:color="auto"/>
        <w:bottom w:val="none" w:sz="0" w:space="0" w:color="auto"/>
        <w:right w:val="none" w:sz="0" w:space="0" w:color="auto"/>
      </w:divBdr>
    </w:div>
    <w:div w:id="535579609">
      <w:bodyDiv w:val="1"/>
      <w:marLeft w:val="0"/>
      <w:marRight w:val="0"/>
      <w:marTop w:val="0"/>
      <w:marBottom w:val="0"/>
      <w:divBdr>
        <w:top w:val="none" w:sz="0" w:space="0" w:color="auto"/>
        <w:left w:val="none" w:sz="0" w:space="0" w:color="auto"/>
        <w:bottom w:val="none" w:sz="0" w:space="0" w:color="auto"/>
        <w:right w:val="none" w:sz="0" w:space="0" w:color="auto"/>
      </w:divBdr>
    </w:div>
    <w:div w:id="572084656">
      <w:bodyDiv w:val="1"/>
      <w:marLeft w:val="0"/>
      <w:marRight w:val="0"/>
      <w:marTop w:val="0"/>
      <w:marBottom w:val="0"/>
      <w:divBdr>
        <w:top w:val="none" w:sz="0" w:space="0" w:color="auto"/>
        <w:left w:val="none" w:sz="0" w:space="0" w:color="auto"/>
        <w:bottom w:val="none" w:sz="0" w:space="0" w:color="auto"/>
        <w:right w:val="none" w:sz="0" w:space="0" w:color="auto"/>
      </w:divBdr>
      <w:divsChild>
        <w:div w:id="2086996746">
          <w:marLeft w:val="0"/>
          <w:marRight w:val="0"/>
          <w:marTop w:val="0"/>
          <w:marBottom w:val="0"/>
          <w:divBdr>
            <w:top w:val="none" w:sz="0" w:space="0" w:color="auto"/>
            <w:left w:val="none" w:sz="0" w:space="0" w:color="auto"/>
            <w:bottom w:val="none" w:sz="0" w:space="0" w:color="auto"/>
            <w:right w:val="none" w:sz="0" w:space="0" w:color="auto"/>
          </w:divBdr>
          <w:divsChild>
            <w:div w:id="1660767447">
              <w:marLeft w:val="0"/>
              <w:marRight w:val="0"/>
              <w:marTop w:val="0"/>
              <w:marBottom w:val="0"/>
              <w:divBdr>
                <w:top w:val="none" w:sz="0" w:space="0" w:color="auto"/>
                <w:left w:val="none" w:sz="0" w:space="0" w:color="auto"/>
                <w:bottom w:val="none" w:sz="0" w:space="0" w:color="auto"/>
                <w:right w:val="none" w:sz="0" w:space="0" w:color="auto"/>
              </w:divBdr>
              <w:divsChild>
                <w:div w:id="134705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3816">
          <w:marLeft w:val="0"/>
          <w:marRight w:val="0"/>
          <w:marTop w:val="0"/>
          <w:marBottom w:val="0"/>
          <w:divBdr>
            <w:top w:val="none" w:sz="0" w:space="0" w:color="auto"/>
            <w:left w:val="none" w:sz="0" w:space="0" w:color="auto"/>
            <w:bottom w:val="none" w:sz="0" w:space="0" w:color="auto"/>
            <w:right w:val="none" w:sz="0" w:space="0" w:color="auto"/>
          </w:divBdr>
          <w:divsChild>
            <w:div w:id="982663797">
              <w:marLeft w:val="0"/>
              <w:marRight w:val="0"/>
              <w:marTop w:val="0"/>
              <w:marBottom w:val="0"/>
              <w:divBdr>
                <w:top w:val="none" w:sz="0" w:space="0" w:color="auto"/>
                <w:left w:val="none" w:sz="0" w:space="0" w:color="auto"/>
                <w:bottom w:val="none" w:sz="0" w:space="0" w:color="auto"/>
                <w:right w:val="none" w:sz="0" w:space="0" w:color="auto"/>
              </w:divBdr>
              <w:divsChild>
                <w:div w:id="4610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890101">
      <w:bodyDiv w:val="1"/>
      <w:marLeft w:val="0"/>
      <w:marRight w:val="0"/>
      <w:marTop w:val="0"/>
      <w:marBottom w:val="0"/>
      <w:divBdr>
        <w:top w:val="none" w:sz="0" w:space="0" w:color="auto"/>
        <w:left w:val="none" w:sz="0" w:space="0" w:color="auto"/>
        <w:bottom w:val="none" w:sz="0" w:space="0" w:color="auto"/>
        <w:right w:val="none" w:sz="0" w:space="0" w:color="auto"/>
      </w:divBdr>
    </w:div>
    <w:div w:id="598680165">
      <w:bodyDiv w:val="1"/>
      <w:marLeft w:val="0"/>
      <w:marRight w:val="0"/>
      <w:marTop w:val="0"/>
      <w:marBottom w:val="0"/>
      <w:divBdr>
        <w:top w:val="none" w:sz="0" w:space="0" w:color="auto"/>
        <w:left w:val="none" w:sz="0" w:space="0" w:color="auto"/>
        <w:bottom w:val="none" w:sz="0" w:space="0" w:color="auto"/>
        <w:right w:val="none" w:sz="0" w:space="0" w:color="auto"/>
      </w:divBdr>
    </w:div>
    <w:div w:id="613172776">
      <w:bodyDiv w:val="1"/>
      <w:marLeft w:val="0"/>
      <w:marRight w:val="0"/>
      <w:marTop w:val="0"/>
      <w:marBottom w:val="0"/>
      <w:divBdr>
        <w:top w:val="none" w:sz="0" w:space="0" w:color="auto"/>
        <w:left w:val="none" w:sz="0" w:space="0" w:color="auto"/>
        <w:bottom w:val="none" w:sz="0" w:space="0" w:color="auto"/>
        <w:right w:val="none" w:sz="0" w:space="0" w:color="auto"/>
      </w:divBdr>
    </w:div>
    <w:div w:id="618221834">
      <w:bodyDiv w:val="1"/>
      <w:marLeft w:val="0"/>
      <w:marRight w:val="0"/>
      <w:marTop w:val="0"/>
      <w:marBottom w:val="0"/>
      <w:divBdr>
        <w:top w:val="none" w:sz="0" w:space="0" w:color="auto"/>
        <w:left w:val="none" w:sz="0" w:space="0" w:color="auto"/>
        <w:bottom w:val="none" w:sz="0" w:space="0" w:color="auto"/>
        <w:right w:val="none" w:sz="0" w:space="0" w:color="auto"/>
      </w:divBdr>
    </w:div>
    <w:div w:id="620495718">
      <w:bodyDiv w:val="1"/>
      <w:marLeft w:val="0"/>
      <w:marRight w:val="0"/>
      <w:marTop w:val="0"/>
      <w:marBottom w:val="0"/>
      <w:divBdr>
        <w:top w:val="none" w:sz="0" w:space="0" w:color="auto"/>
        <w:left w:val="none" w:sz="0" w:space="0" w:color="auto"/>
        <w:bottom w:val="none" w:sz="0" w:space="0" w:color="auto"/>
        <w:right w:val="none" w:sz="0" w:space="0" w:color="auto"/>
      </w:divBdr>
    </w:div>
    <w:div w:id="660814469">
      <w:bodyDiv w:val="1"/>
      <w:marLeft w:val="0"/>
      <w:marRight w:val="0"/>
      <w:marTop w:val="0"/>
      <w:marBottom w:val="0"/>
      <w:divBdr>
        <w:top w:val="none" w:sz="0" w:space="0" w:color="auto"/>
        <w:left w:val="none" w:sz="0" w:space="0" w:color="auto"/>
        <w:bottom w:val="none" w:sz="0" w:space="0" w:color="auto"/>
        <w:right w:val="none" w:sz="0" w:space="0" w:color="auto"/>
      </w:divBdr>
    </w:div>
    <w:div w:id="678000098">
      <w:bodyDiv w:val="1"/>
      <w:marLeft w:val="0"/>
      <w:marRight w:val="0"/>
      <w:marTop w:val="0"/>
      <w:marBottom w:val="0"/>
      <w:divBdr>
        <w:top w:val="none" w:sz="0" w:space="0" w:color="auto"/>
        <w:left w:val="none" w:sz="0" w:space="0" w:color="auto"/>
        <w:bottom w:val="none" w:sz="0" w:space="0" w:color="auto"/>
        <w:right w:val="none" w:sz="0" w:space="0" w:color="auto"/>
      </w:divBdr>
    </w:div>
    <w:div w:id="679047744">
      <w:bodyDiv w:val="1"/>
      <w:marLeft w:val="0"/>
      <w:marRight w:val="0"/>
      <w:marTop w:val="0"/>
      <w:marBottom w:val="0"/>
      <w:divBdr>
        <w:top w:val="none" w:sz="0" w:space="0" w:color="auto"/>
        <w:left w:val="none" w:sz="0" w:space="0" w:color="auto"/>
        <w:bottom w:val="none" w:sz="0" w:space="0" w:color="auto"/>
        <w:right w:val="none" w:sz="0" w:space="0" w:color="auto"/>
      </w:divBdr>
    </w:div>
    <w:div w:id="693924798">
      <w:bodyDiv w:val="1"/>
      <w:marLeft w:val="0"/>
      <w:marRight w:val="0"/>
      <w:marTop w:val="0"/>
      <w:marBottom w:val="0"/>
      <w:divBdr>
        <w:top w:val="none" w:sz="0" w:space="0" w:color="auto"/>
        <w:left w:val="none" w:sz="0" w:space="0" w:color="auto"/>
        <w:bottom w:val="none" w:sz="0" w:space="0" w:color="auto"/>
        <w:right w:val="none" w:sz="0" w:space="0" w:color="auto"/>
      </w:divBdr>
    </w:div>
    <w:div w:id="719672663">
      <w:bodyDiv w:val="1"/>
      <w:marLeft w:val="0"/>
      <w:marRight w:val="0"/>
      <w:marTop w:val="0"/>
      <w:marBottom w:val="0"/>
      <w:divBdr>
        <w:top w:val="none" w:sz="0" w:space="0" w:color="auto"/>
        <w:left w:val="none" w:sz="0" w:space="0" w:color="auto"/>
        <w:bottom w:val="none" w:sz="0" w:space="0" w:color="auto"/>
        <w:right w:val="none" w:sz="0" w:space="0" w:color="auto"/>
      </w:divBdr>
    </w:div>
    <w:div w:id="757673737">
      <w:bodyDiv w:val="1"/>
      <w:marLeft w:val="0"/>
      <w:marRight w:val="0"/>
      <w:marTop w:val="0"/>
      <w:marBottom w:val="0"/>
      <w:divBdr>
        <w:top w:val="none" w:sz="0" w:space="0" w:color="auto"/>
        <w:left w:val="none" w:sz="0" w:space="0" w:color="auto"/>
        <w:bottom w:val="none" w:sz="0" w:space="0" w:color="auto"/>
        <w:right w:val="none" w:sz="0" w:space="0" w:color="auto"/>
      </w:divBdr>
    </w:div>
    <w:div w:id="770735061">
      <w:bodyDiv w:val="1"/>
      <w:marLeft w:val="0"/>
      <w:marRight w:val="0"/>
      <w:marTop w:val="0"/>
      <w:marBottom w:val="0"/>
      <w:divBdr>
        <w:top w:val="none" w:sz="0" w:space="0" w:color="auto"/>
        <w:left w:val="none" w:sz="0" w:space="0" w:color="auto"/>
        <w:bottom w:val="none" w:sz="0" w:space="0" w:color="auto"/>
        <w:right w:val="none" w:sz="0" w:space="0" w:color="auto"/>
      </w:divBdr>
    </w:div>
    <w:div w:id="783615040">
      <w:bodyDiv w:val="1"/>
      <w:marLeft w:val="0"/>
      <w:marRight w:val="0"/>
      <w:marTop w:val="0"/>
      <w:marBottom w:val="0"/>
      <w:divBdr>
        <w:top w:val="none" w:sz="0" w:space="0" w:color="auto"/>
        <w:left w:val="none" w:sz="0" w:space="0" w:color="auto"/>
        <w:bottom w:val="none" w:sz="0" w:space="0" w:color="auto"/>
        <w:right w:val="none" w:sz="0" w:space="0" w:color="auto"/>
      </w:divBdr>
      <w:divsChild>
        <w:div w:id="2120222758">
          <w:marLeft w:val="0"/>
          <w:marRight w:val="0"/>
          <w:marTop w:val="0"/>
          <w:marBottom w:val="0"/>
          <w:divBdr>
            <w:top w:val="none" w:sz="0" w:space="0" w:color="auto"/>
            <w:left w:val="none" w:sz="0" w:space="0" w:color="auto"/>
            <w:bottom w:val="none" w:sz="0" w:space="0" w:color="auto"/>
            <w:right w:val="none" w:sz="0" w:space="0" w:color="auto"/>
          </w:divBdr>
          <w:divsChild>
            <w:div w:id="1647468080">
              <w:marLeft w:val="0"/>
              <w:marRight w:val="0"/>
              <w:marTop w:val="0"/>
              <w:marBottom w:val="0"/>
              <w:divBdr>
                <w:top w:val="none" w:sz="0" w:space="0" w:color="auto"/>
                <w:left w:val="none" w:sz="0" w:space="0" w:color="auto"/>
                <w:bottom w:val="none" w:sz="0" w:space="0" w:color="auto"/>
                <w:right w:val="none" w:sz="0" w:space="0" w:color="auto"/>
              </w:divBdr>
              <w:divsChild>
                <w:div w:id="1265769973">
                  <w:marLeft w:val="0"/>
                  <w:marRight w:val="0"/>
                  <w:marTop w:val="0"/>
                  <w:marBottom w:val="0"/>
                  <w:divBdr>
                    <w:top w:val="none" w:sz="0" w:space="0" w:color="auto"/>
                    <w:left w:val="none" w:sz="0" w:space="0" w:color="auto"/>
                    <w:bottom w:val="none" w:sz="0" w:space="0" w:color="auto"/>
                    <w:right w:val="none" w:sz="0" w:space="0" w:color="auto"/>
                  </w:divBdr>
                  <w:divsChild>
                    <w:div w:id="169981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772701">
      <w:bodyDiv w:val="1"/>
      <w:marLeft w:val="0"/>
      <w:marRight w:val="0"/>
      <w:marTop w:val="0"/>
      <w:marBottom w:val="0"/>
      <w:divBdr>
        <w:top w:val="none" w:sz="0" w:space="0" w:color="auto"/>
        <w:left w:val="none" w:sz="0" w:space="0" w:color="auto"/>
        <w:bottom w:val="none" w:sz="0" w:space="0" w:color="auto"/>
        <w:right w:val="none" w:sz="0" w:space="0" w:color="auto"/>
      </w:divBdr>
    </w:div>
    <w:div w:id="784228351">
      <w:bodyDiv w:val="1"/>
      <w:marLeft w:val="0"/>
      <w:marRight w:val="0"/>
      <w:marTop w:val="0"/>
      <w:marBottom w:val="0"/>
      <w:divBdr>
        <w:top w:val="none" w:sz="0" w:space="0" w:color="auto"/>
        <w:left w:val="none" w:sz="0" w:space="0" w:color="auto"/>
        <w:bottom w:val="none" w:sz="0" w:space="0" w:color="auto"/>
        <w:right w:val="none" w:sz="0" w:space="0" w:color="auto"/>
      </w:divBdr>
    </w:div>
    <w:div w:id="805900595">
      <w:bodyDiv w:val="1"/>
      <w:marLeft w:val="0"/>
      <w:marRight w:val="0"/>
      <w:marTop w:val="0"/>
      <w:marBottom w:val="0"/>
      <w:divBdr>
        <w:top w:val="none" w:sz="0" w:space="0" w:color="auto"/>
        <w:left w:val="none" w:sz="0" w:space="0" w:color="auto"/>
        <w:bottom w:val="none" w:sz="0" w:space="0" w:color="auto"/>
        <w:right w:val="none" w:sz="0" w:space="0" w:color="auto"/>
      </w:divBdr>
      <w:divsChild>
        <w:div w:id="2082437610">
          <w:marLeft w:val="0"/>
          <w:marRight w:val="0"/>
          <w:marTop w:val="0"/>
          <w:marBottom w:val="0"/>
          <w:divBdr>
            <w:top w:val="none" w:sz="0" w:space="0" w:color="auto"/>
            <w:left w:val="none" w:sz="0" w:space="0" w:color="auto"/>
            <w:bottom w:val="none" w:sz="0" w:space="0" w:color="auto"/>
            <w:right w:val="none" w:sz="0" w:space="0" w:color="auto"/>
          </w:divBdr>
          <w:divsChild>
            <w:div w:id="955521262">
              <w:marLeft w:val="0"/>
              <w:marRight w:val="0"/>
              <w:marTop w:val="0"/>
              <w:marBottom w:val="0"/>
              <w:divBdr>
                <w:top w:val="none" w:sz="0" w:space="0" w:color="auto"/>
                <w:left w:val="none" w:sz="0" w:space="0" w:color="auto"/>
                <w:bottom w:val="none" w:sz="0" w:space="0" w:color="auto"/>
                <w:right w:val="none" w:sz="0" w:space="0" w:color="auto"/>
              </w:divBdr>
              <w:divsChild>
                <w:div w:id="836847849">
                  <w:marLeft w:val="0"/>
                  <w:marRight w:val="0"/>
                  <w:marTop w:val="0"/>
                  <w:marBottom w:val="0"/>
                  <w:divBdr>
                    <w:top w:val="none" w:sz="0" w:space="0" w:color="auto"/>
                    <w:left w:val="none" w:sz="0" w:space="0" w:color="auto"/>
                    <w:bottom w:val="none" w:sz="0" w:space="0" w:color="auto"/>
                    <w:right w:val="none" w:sz="0" w:space="0" w:color="auto"/>
                  </w:divBdr>
                  <w:divsChild>
                    <w:div w:id="74953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811376">
      <w:bodyDiv w:val="1"/>
      <w:marLeft w:val="0"/>
      <w:marRight w:val="0"/>
      <w:marTop w:val="0"/>
      <w:marBottom w:val="0"/>
      <w:divBdr>
        <w:top w:val="none" w:sz="0" w:space="0" w:color="auto"/>
        <w:left w:val="none" w:sz="0" w:space="0" w:color="auto"/>
        <w:bottom w:val="none" w:sz="0" w:space="0" w:color="auto"/>
        <w:right w:val="none" w:sz="0" w:space="0" w:color="auto"/>
      </w:divBdr>
    </w:div>
    <w:div w:id="820002636">
      <w:bodyDiv w:val="1"/>
      <w:marLeft w:val="0"/>
      <w:marRight w:val="0"/>
      <w:marTop w:val="0"/>
      <w:marBottom w:val="0"/>
      <w:divBdr>
        <w:top w:val="none" w:sz="0" w:space="0" w:color="auto"/>
        <w:left w:val="none" w:sz="0" w:space="0" w:color="auto"/>
        <w:bottom w:val="none" w:sz="0" w:space="0" w:color="auto"/>
        <w:right w:val="none" w:sz="0" w:space="0" w:color="auto"/>
      </w:divBdr>
      <w:divsChild>
        <w:div w:id="1199859373">
          <w:marLeft w:val="0"/>
          <w:marRight w:val="0"/>
          <w:marTop w:val="0"/>
          <w:marBottom w:val="0"/>
          <w:divBdr>
            <w:top w:val="none" w:sz="0" w:space="0" w:color="auto"/>
            <w:left w:val="none" w:sz="0" w:space="0" w:color="auto"/>
            <w:bottom w:val="none" w:sz="0" w:space="0" w:color="auto"/>
            <w:right w:val="none" w:sz="0" w:space="0" w:color="auto"/>
          </w:divBdr>
          <w:divsChild>
            <w:div w:id="941491115">
              <w:marLeft w:val="0"/>
              <w:marRight w:val="0"/>
              <w:marTop w:val="0"/>
              <w:marBottom w:val="0"/>
              <w:divBdr>
                <w:top w:val="none" w:sz="0" w:space="0" w:color="auto"/>
                <w:left w:val="none" w:sz="0" w:space="0" w:color="auto"/>
                <w:bottom w:val="none" w:sz="0" w:space="0" w:color="auto"/>
                <w:right w:val="none" w:sz="0" w:space="0" w:color="auto"/>
              </w:divBdr>
              <w:divsChild>
                <w:div w:id="8680271">
                  <w:marLeft w:val="0"/>
                  <w:marRight w:val="0"/>
                  <w:marTop w:val="0"/>
                  <w:marBottom w:val="0"/>
                  <w:divBdr>
                    <w:top w:val="none" w:sz="0" w:space="0" w:color="auto"/>
                    <w:left w:val="none" w:sz="0" w:space="0" w:color="auto"/>
                    <w:bottom w:val="none" w:sz="0" w:space="0" w:color="auto"/>
                    <w:right w:val="none" w:sz="0" w:space="0" w:color="auto"/>
                  </w:divBdr>
                  <w:divsChild>
                    <w:div w:id="162654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159818">
      <w:bodyDiv w:val="1"/>
      <w:marLeft w:val="0"/>
      <w:marRight w:val="0"/>
      <w:marTop w:val="0"/>
      <w:marBottom w:val="0"/>
      <w:divBdr>
        <w:top w:val="none" w:sz="0" w:space="0" w:color="auto"/>
        <w:left w:val="none" w:sz="0" w:space="0" w:color="auto"/>
        <w:bottom w:val="none" w:sz="0" w:space="0" w:color="auto"/>
        <w:right w:val="none" w:sz="0" w:space="0" w:color="auto"/>
      </w:divBdr>
    </w:div>
    <w:div w:id="847409396">
      <w:bodyDiv w:val="1"/>
      <w:marLeft w:val="0"/>
      <w:marRight w:val="0"/>
      <w:marTop w:val="0"/>
      <w:marBottom w:val="0"/>
      <w:divBdr>
        <w:top w:val="none" w:sz="0" w:space="0" w:color="auto"/>
        <w:left w:val="none" w:sz="0" w:space="0" w:color="auto"/>
        <w:bottom w:val="none" w:sz="0" w:space="0" w:color="auto"/>
        <w:right w:val="none" w:sz="0" w:space="0" w:color="auto"/>
      </w:divBdr>
    </w:div>
    <w:div w:id="849367386">
      <w:bodyDiv w:val="1"/>
      <w:marLeft w:val="0"/>
      <w:marRight w:val="0"/>
      <w:marTop w:val="0"/>
      <w:marBottom w:val="0"/>
      <w:divBdr>
        <w:top w:val="none" w:sz="0" w:space="0" w:color="auto"/>
        <w:left w:val="none" w:sz="0" w:space="0" w:color="auto"/>
        <w:bottom w:val="none" w:sz="0" w:space="0" w:color="auto"/>
        <w:right w:val="none" w:sz="0" w:space="0" w:color="auto"/>
      </w:divBdr>
    </w:div>
    <w:div w:id="859708216">
      <w:bodyDiv w:val="1"/>
      <w:marLeft w:val="0"/>
      <w:marRight w:val="0"/>
      <w:marTop w:val="0"/>
      <w:marBottom w:val="0"/>
      <w:divBdr>
        <w:top w:val="none" w:sz="0" w:space="0" w:color="auto"/>
        <w:left w:val="none" w:sz="0" w:space="0" w:color="auto"/>
        <w:bottom w:val="none" w:sz="0" w:space="0" w:color="auto"/>
        <w:right w:val="none" w:sz="0" w:space="0" w:color="auto"/>
      </w:divBdr>
    </w:div>
    <w:div w:id="869879864">
      <w:bodyDiv w:val="1"/>
      <w:marLeft w:val="0"/>
      <w:marRight w:val="0"/>
      <w:marTop w:val="0"/>
      <w:marBottom w:val="0"/>
      <w:divBdr>
        <w:top w:val="none" w:sz="0" w:space="0" w:color="auto"/>
        <w:left w:val="none" w:sz="0" w:space="0" w:color="auto"/>
        <w:bottom w:val="none" w:sz="0" w:space="0" w:color="auto"/>
        <w:right w:val="none" w:sz="0" w:space="0" w:color="auto"/>
      </w:divBdr>
      <w:divsChild>
        <w:div w:id="150828285">
          <w:marLeft w:val="0"/>
          <w:marRight w:val="0"/>
          <w:marTop w:val="0"/>
          <w:marBottom w:val="0"/>
          <w:divBdr>
            <w:top w:val="none" w:sz="0" w:space="0" w:color="auto"/>
            <w:left w:val="none" w:sz="0" w:space="0" w:color="auto"/>
            <w:bottom w:val="none" w:sz="0" w:space="0" w:color="auto"/>
            <w:right w:val="none" w:sz="0" w:space="0" w:color="auto"/>
          </w:divBdr>
          <w:divsChild>
            <w:div w:id="1904556637">
              <w:marLeft w:val="0"/>
              <w:marRight w:val="0"/>
              <w:marTop w:val="0"/>
              <w:marBottom w:val="0"/>
              <w:divBdr>
                <w:top w:val="none" w:sz="0" w:space="0" w:color="auto"/>
                <w:left w:val="none" w:sz="0" w:space="0" w:color="auto"/>
                <w:bottom w:val="none" w:sz="0" w:space="0" w:color="auto"/>
                <w:right w:val="none" w:sz="0" w:space="0" w:color="auto"/>
              </w:divBdr>
              <w:divsChild>
                <w:div w:id="1718820052">
                  <w:marLeft w:val="0"/>
                  <w:marRight w:val="0"/>
                  <w:marTop w:val="0"/>
                  <w:marBottom w:val="0"/>
                  <w:divBdr>
                    <w:top w:val="none" w:sz="0" w:space="0" w:color="auto"/>
                    <w:left w:val="none" w:sz="0" w:space="0" w:color="auto"/>
                    <w:bottom w:val="none" w:sz="0" w:space="0" w:color="auto"/>
                    <w:right w:val="none" w:sz="0" w:space="0" w:color="auto"/>
                  </w:divBdr>
                  <w:divsChild>
                    <w:div w:id="38977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020512">
      <w:bodyDiv w:val="1"/>
      <w:marLeft w:val="0"/>
      <w:marRight w:val="0"/>
      <w:marTop w:val="0"/>
      <w:marBottom w:val="0"/>
      <w:divBdr>
        <w:top w:val="none" w:sz="0" w:space="0" w:color="auto"/>
        <w:left w:val="none" w:sz="0" w:space="0" w:color="auto"/>
        <w:bottom w:val="none" w:sz="0" w:space="0" w:color="auto"/>
        <w:right w:val="none" w:sz="0" w:space="0" w:color="auto"/>
      </w:divBdr>
    </w:div>
    <w:div w:id="928537850">
      <w:bodyDiv w:val="1"/>
      <w:marLeft w:val="0"/>
      <w:marRight w:val="0"/>
      <w:marTop w:val="0"/>
      <w:marBottom w:val="0"/>
      <w:divBdr>
        <w:top w:val="none" w:sz="0" w:space="0" w:color="auto"/>
        <w:left w:val="none" w:sz="0" w:space="0" w:color="auto"/>
        <w:bottom w:val="none" w:sz="0" w:space="0" w:color="auto"/>
        <w:right w:val="none" w:sz="0" w:space="0" w:color="auto"/>
      </w:divBdr>
    </w:div>
    <w:div w:id="942305209">
      <w:bodyDiv w:val="1"/>
      <w:marLeft w:val="0"/>
      <w:marRight w:val="0"/>
      <w:marTop w:val="0"/>
      <w:marBottom w:val="0"/>
      <w:divBdr>
        <w:top w:val="none" w:sz="0" w:space="0" w:color="auto"/>
        <w:left w:val="none" w:sz="0" w:space="0" w:color="auto"/>
        <w:bottom w:val="none" w:sz="0" w:space="0" w:color="auto"/>
        <w:right w:val="none" w:sz="0" w:space="0" w:color="auto"/>
      </w:divBdr>
    </w:div>
    <w:div w:id="950666715">
      <w:bodyDiv w:val="1"/>
      <w:marLeft w:val="0"/>
      <w:marRight w:val="0"/>
      <w:marTop w:val="0"/>
      <w:marBottom w:val="0"/>
      <w:divBdr>
        <w:top w:val="none" w:sz="0" w:space="0" w:color="auto"/>
        <w:left w:val="none" w:sz="0" w:space="0" w:color="auto"/>
        <w:bottom w:val="none" w:sz="0" w:space="0" w:color="auto"/>
        <w:right w:val="none" w:sz="0" w:space="0" w:color="auto"/>
      </w:divBdr>
      <w:divsChild>
        <w:div w:id="925309904">
          <w:marLeft w:val="0"/>
          <w:marRight w:val="0"/>
          <w:marTop w:val="0"/>
          <w:marBottom w:val="0"/>
          <w:divBdr>
            <w:top w:val="none" w:sz="0" w:space="0" w:color="auto"/>
            <w:left w:val="none" w:sz="0" w:space="0" w:color="auto"/>
            <w:bottom w:val="none" w:sz="0" w:space="0" w:color="auto"/>
            <w:right w:val="none" w:sz="0" w:space="0" w:color="auto"/>
          </w:divBdr>
        </w:div>
        <w:div w:id="290134039">
          <w:marLeft w:val="0"/>
          <w:marRight w:val="0"/>
          <w:marTop w:val="0"/>
          <w:marBottom w:val="0"/>
          <w:divBdr>
            <w:top w:val="none" w:sz="0" w:space="0" w:color="auto"/>
            <w:left w:val="none" w:sz="0" w:space="0" w:color="auto"/>
            <w:bottom w:val="none" w:sz="0" w:space="0" w:color="auto"/>
            <w:right w:val="none" w:sz="0" w:space="0" w:color="auto"/>
          </w:divBdr>
        </w:div>
        <w:div w:id="1063454867">
          <w:marLeft w:val="0"/>
          <w:marRight w:val="0"/>
          <w:marTop w:val="0"/>
          <w:marBottom w:val="0"/>
          <w:divBdr>
            <w:top w:val="none" w:sz="0" w:space="0" w:color="auto"/>
            <w:left w:val="none" w:sz="0" w:space="0" w:color="auto"/>
            <w:bottom w:val="none" w:sz="0" w:space="0" w:color="auto"/>
            <w:right w:val="none" w:sz="0" w:space="0" w:color="auto"/>
          </w:divBdr>
        </w:div>
      </w:divsChild>
    </w:div>
    <w:div w:id="950862853">
      <w:bodyDiv w:val="1"/>
      <w:marLeft w:val="0"/>
      <w:marRight w:val="0"/>
      <w:marTop w:val="0"/>
      <w:marBottom w:val="0"/>
      <w:divBdr>
        <w:top w:val="none" w:sz="0" w:space="0" w:color="auto"/>
        <w:left w:val="none" w:sz="0" w:space="0" w:color="auto"/>
        <w:bottom w:val="none" w:sz="0" w:space="0" w:color="auto"/>
        <w:right w:val="none" w:sz="0" w:space="0" w:color="auto"/>
      </w:divBdr>
      <w:divsChild>
        <w:div w:id="1143156594">
          <w:marLeft w:val="0"/>
          <w:marRight w:val="0"/>
          <w:marTop w:val="0"/>
          <w:marBottom w:val="0"/>
          <w:divBdr>
            <w:top w:val="none" w:sz="0" w:space="0" w:color="auto"/>
            <w:left w:val="none" w:sz="0" w:space="0" w:color="auto"/>
            <w:bottom w:val="none" w:sz="0" w:space="0" w:color="auto"/>
            <w:right w:val="none" w:sz="0" w:space="0" w:color="auto"/>
          </w:divBdr>
          <w:divsChild>
            <w:div w:id="846601520">
              <w:marLeft w:val="0"/>
              <w:marRight w:val="0"/>
              <w:marTop w:val="0"/>
              <w:marBottom w:val="0"/>
              <w:divBdr>
                <w:top w:val="none" w:sz="0" w:space="0" w:color="auto"/>
                <w:left w:val="none" w:sz="0" w:space="0" w:color="auto"/>
                <w:bottom w:val="none" w:sz="0" w:space="0" w:color="auto"/>
                <w:right w:val="none" w:sz="0" w:space="0" w:color="auto"/>
              </w:divBdr>
              <w:divsChild>
                <w:div w:id="1888562981">
                  <w:marLeft w:val="0"/>
                  <w:marRight w:val="0"/>
                  <w:marTop w:val="0"/>
                  <w:marBottom w:val="0"/>
                  <w:divBdr>
                    <w:top w:val="none" w:sz="0" w:space="0" w:color="auto"/>
                    <w:left w:val="none" w:sz="0" w:space="0" w:color="auto"/>
                    <w:bottom w:val="none" w:sz="0" w:space="0" w:color="auto"/>
                    <w:right w:val="none" w:sz="0" w:space="0" w:color="auto"/>
                  </w:divBdr>
                  <w:divsChild>
                    <w:div w:id="48713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201344">
      <w:bodyDiv w:val="1"/>
      <w:marLeft w:val="0"/>
      <w:marRight w:val="0"/>
      <w:marTop w:val="0"/>
      <w:marBottom w:val="0"/>
      <w:divBdr>
        <w:top w:val="none" w:sz="0" w:space="0" w:color="auto"/>
        <w:left w:val="none" w:sz="0" w:space="0" w:color="auto"/>
        <w:bottom w:val="none" w:sz="0" w:space="0" w:color="auto"/>
        <w:right w:val="none" w:sz="0" w:space="0" w:color="auto"/>
      </w:divBdr>
    </w:div>
    <w:div w:id="1008630348">
      <w:bodyDiv w:val="1"/>
      <w:marLeft w:val="0"/>
      <w:marRight w:val="0"/>
      <w:marTop w:val="0"/>
      <w:marBottom w:val="0"/>
      <w:divBdr>
        <w:top w:val="none" w:sz="0" w:space="0" w:color="auto"/>
        <w:left w:val="none" w:sz="0" w:space="0" w:color="auto"/>
        <w:bottom w:val="none" w:sz="0" w:space="0" w:color="auto"/>
        <w:right w:val="none" w:sz="0" w:space="0" w:color="auto"/>
      </w:divBdr>
      <w:divsChild>
        <w:div w:id="1267928750">
          <w:marLeft w:val="0"/>
          <w:marRight w:val="0"/>
          <w:marTop w:val="0"/>
          <w:marBottom w:val="0"/>
          <w:divBdr>
            <w:top w:val="none" w:sz="0" w:space="0" w:color="auto"/>
            <w:left w:val="none" w:sz="0" w:space="0" w:color="auto"/>
            <w:bottom w:val="none" w:sz="0" w:space="0" w:color="auto"/>
            <w:right w:val="none" w:sz="0" w:space="0" w:color="auto"/>
          </w:divBdr>
          <w:divsChild>
            <w:div w:id="1621761665">
              <w:marLeft w:val="0"/>
              <w:marRight w:val="0"/>
              <w:marTop w:val="0"/>
              <w:marBottom w:val="0"/>
              <w:divBdr>
                <w:top w:val="none" w:sz="0" w:space="0" w:color="auto"/>
                <w:left w:val="none" w:sz="0" w:space="0" w:color="auto"/>
                <w:bottom w:val="none" w:sz="0" w:space="0" w:color="auto"/>
                <w:right w:val="none" w:sz="0" w:space="0" w:color="auto"/>
              </w:divBdr>
              <w:divsChild>
                <w:div w:id="1335378954">
                  <w:marLeft w:val="0"/>
                  <w:marRight w:val="0"/>
                  <w:marTop w:val="0"/>
                  <w:marBottom w:val="0"/>
                  <w:divBdr>
                    <w:top w:val="none" w:sz="0" w:space="0" w:color="auto"/>
                    <w:left w:val="none" w:sz="0" w:space="0" w:color="auto"/>
                    <w:bottom w:val="none" w:sz="0" w:space="0" w:color="auto"/>
                    <w:right w:val="none" w:sz="0" w:space="0" w:color="auto"/>
                  </w:divBdr>
                  <w:divsChild>
                    <w:div w:id="40287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845983">
      <w:bodyDiv w:val="1"/>
      <w:marLeft w:val="0"/>
      <w:marRight w:val="0"/>
      <w:marTop w:val="0"/>
      <w:marBottom w:val="0"/>
      <w:divBdr>
        <w:top w:val="none" w:sz="0" w:space="0" w:color="auto"/>
        <w:left w:val="none" w:sz="0" w:space="0" w:color="auto"/>
        <w:bottom w:val="none" w:sz="0" w:space="0" w:color="auto"/>
        <w:right w:val="none" w:sz="0" w:space="0" w:color="auto"/>
      </w:divBdr>
    </w:div>
    <w:div w:id="1056928646">
      <w:bodyDiv w:val="1"/>
      <w:marLeft w:val="0"/>
      <w:marRight w:val="0"/>
      <w:marTop w:val="0"/>
      <w:marBottom w:val="0"/>
      <w:divBdr>
        <w:top w:val="none" w:sz="0" w:space="0" w:color="auto"/>
        <w:left w:val="none" w:sz="0" w:space="0" w:color="auto"/>
        <w:bottom w:val="none" w:sz="0" w:space="0" w:color="auto"/>
        <w:right w:val="none" w:sz="0" w:space="0" w:color="auto"/>
      </w:divBdr>
    </w:div>
    <w:div w:id="1074544763">
      <w:bodyDiv w:val="1"/>
      <w:marLeft w:val="0"/>
      <w:marRight w:val="0"/>
      <w:marTop w:val="0"/>
      <w:marBottom w:val="0"/>
      <w:divBdr>
        <w:top w:val="none" w:sz="0" w:space="0" w:color="auto"/>
        <w:left w:val="none" w:sz="0" w:space="0" w:color="auto"/>
        <w:bottom w:val="none" w:sz="0" w:space="0" w:color="auto"/>
        <w:right w:val="none" w:sz="0" w:space="0" w:color="auto"/>
      </w:divBdr>
      <w:divsChild>
        <w:div w:id="1850948181">
          <w:marLeft w:val="0"/>
          <w:marRight w:val="0"/>
          <w:marTop w:val="0"/>
          <w:marBottom w:val="0"/>
          <w:divBdr>
            <w:top w:val="none" w:sz="0" w:space="0" w:color="auto"/>
            <w:left w:val="none" w:sz="0" w:space="0" w:color="auto"/>
            <w:bottom w:val="none" w:sz="0" w:space="0" w:color="auto"/>
            <w:right w:val="none" w:sz="0" w:space="0" w:color="auto"/>
          </w:divBdr>
          <w:divsChild>
            <w:div w:id="1922062502">
              <w:marLeft w:val="0"/>
              <w:marRight w:val="0"/>
              <w:marTop w:val="0"/>
              <w:marBottom w:val="0"/>
              <w:divBdr>
                <w:top w:val="none" w:sz="0" w:space="0" w:color="auto"/>
                <w:left w:val="none" w:sz="0" w:space="0" w:color="auto"/>
                <w:bottom w:val="none" w:sz="0" w:space="0" w:color="auto"/>
                <w:right w:val="none" w:sz="0" w:space="0" w:color="auto"/>
              </w:divBdr>
              <w:divsChild>
                <w:div w:id="33819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429907">
          <w:marLeft w:val="0"/>
          <w:marRight w:val="0"/>
          <w:marTop w:val="0"/>
          <w:marBottom w:val="0"/>
          <w:divBdr>
            <w:top w:val="none" w:sz="0" w:space="0" w:color="auto"/>
            <w:left w:val="none" w:sz="0" w:space="0" w:color="auto"/>
            <w:bottom w:val="none" w:sz="0" w:space="0" w:color="auto"/>
            <w:right w:val="none" w:sz="0" w:space="0" w:color="auto"/>
          </w:divBdr>
          <w:divsChild>
            <w:div w:id="972517598">
              <w:marLeft w:val="0"/>
              <w:marRight w:val="0"/>
              <w:marTop w:val="0"/>
              <w:marBottom w:val="0"/>
              <w:divBdr>
                <w:top w:val="none" w:sz="0" w:space="0" w:color="auto"/>
                <w:left w:val="none" w:sz="0" w:space="0" w:color="auto"/>
                <w:bottom w:val="none" w:sz="0" w:space="0" w:color="auto"/>
                <w:right w:val="none" w:sz="0" w:space="0" w:color="auto"/>
              </w:divBdr>
              <w:divsChild>
                <w:div w:id="185730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74844">
      <w:bodyDiv w:val="1"/>
      <w:marLeft w:val="0"/>
      <w:marRight w:val="0"/>
      <w:marTop w:val="0"/>
      <w:marBottom w:val="0"/>
      <w:divBdr>
        <w:top w:val="none" w:sz="0" w:space="0" w:color="auto"/>
        <w:left w:val="none" w:sz="0" w:space="0" w:color="auto"/>
        <w:bottom w:val="none" w:sz="0" w:space="0" w:color="auto"/>
        <w:right w:val="none" w:sz="0" w:space="0" w:color="auto"/>
      </w:divBdr>
      <w:divsChild>
        <w:div w:id="1632860113">
          <w:marLeft w:val="0"/>
          <w:marRight w:val="0"/>
          <w:marTop w:val="0"/>
          <w:marBottom w:val="0"/>
          <w:divBdr>
            <w:top w:val="none" w:sz="0" w:space="0" w:color="auto"/>
            <w:left w:val="none" w:sz="0" w:space="0" w:color="auto"/>
            <w:bottom w:val="none" w:sz="0" w:space="0" w:color="auto"/>
            <w:right w:val="none" w:sz="0" w:space="0" w:color="auto"/>
          </w:divBdr>
          <w:divsChild>
            <w:div w:id="103379935">
              <w:marLeft w:val="0"/>
              <w:marRight w:val="0"/>
              <w:marTop w:val="0"/>
              <w:marBottom w:val="0"/>
              <w:divBdr>
                <w:top w:val="none" w:sz="0" w:space="0" w:color="auto"/>
                <w:left w:val="none" w:sz="0" w:space="0" w:color="auto"/>
                <w:bottom w:val="none" w:sz="0" w:space="0" w:color="auto"/>
                <w:right w:val="none" w:sz="0" w:space="0" w:color="auto"/>
              </w:divBdr>
              <w:divsChild>
                <w:div w:id="1540120699">
                  <w:marLeft w:val="0"/>
                  <w:marRight w:val="0"/>
                  <w:marTop w:val="0"/>
                  <w:marBottom w:val="0"/>
                  <w:divBdr>
                    <w:top w:val="none" w:sz="0" w:space="0" w:color="auto"/>
                    <w:left w:val="none" w:sz="0" w:space="0" w:color="auto"/>
                    <w:bottom w:val="none" w:sz="0" w:space="0" w:color="auto"/>
                    <w:right w:val="none" w:sz="0" w:space="0" w:color="auto"/>
                  </w:divBdr>
                  <w:divsChild>
                    <w:div w:id="152397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068583">
      <w:bodyDiv w:val="1"/>
      <w:marLeft w:val="0"/>
      <w:marRight w:val="0"/>
      <w:marTop w:val="0"/>
      <w:marBottom w:val="0"/>
      <w:divBdr>
        <w:top w:val="none" w:sz="0" w:space="0" w:color="auto"/>
        <w:left w:val="none" w:sz="0" w:space="0" w:color="auto"/>
        <w:bottom w:val="none" w:sz="0" w:space="0" w:color="auto"/>
        <w:right w:val="none" w:sz="0" w:space="0" w:color="auto"/>
      </w:divBdr>
      <w:divsChild>
        <w:div w:id="2061513596">
          <w:marLeft w:val="0"/>
          <w:marRight w:val="0"/>
          <w:marTop w:val="0"/>
          <w:marBottom w:val="0"/>
          <w:divBdr>
            <w:top w:val="none" w:sz="0" w:space="0" w:color="auto"/>
            <w:left w:val="none" w:sz="0" w:space="0" w:color="auto"/>
            <w:bottom w:val="none" w:sz="0" w:space="0" w:color="auto"/>
            <w:right w:val="none" w:sz="0" w:space="0" w:color="auto"/>
          </w:divBdr>
          <w:divsChild>
            <w:div w:id="557404742">
              <w:marLeft w:val="0"/>
              <w:marRight w:val="0"/>
              <w:marTop w:val="0"/>
              <w:marBottom w:val="0"/>
              <w:divBdr>
                <w:top w:val="none" w:sz="0" w:space="0" w:color="auto"/>
                <w:left w:val="none" w:sz="0" w:space="0" w:color="auto"/>
                <w:bottom w:val="none" w:sz="0" w:space="0" w:color="auto"/>
                <w:right w:val="none" w:sz="0" w:space="0" w:color="auto"/>
              </w:divBdr>
              <w:divsChild>
                <w:div w:id="1362244352">
                  <w:marLeft w:val="0"/>
                  <w:marRight w:val="0"/>
                  <w:marTop w:val="0"/>
                  <w:marBottom w:val="0"/>
                  <w:divBdr>
                    <w:top w:val="none" w:sz="0" w:space="0" w:color="auto"/>
                    <w:left w:val="none" w:sz="0" w:space="0" w:color="auto"/>
                    <w:bottom w:val="none" w:sz="0" w:space="0" w:color="auto"/>
                    <w:right w:val="none" w:sz="0" w:space="0" w:color="auto"/>
                  </w:divBdr>
                  <w:divsChild>
                    <w:div w:id="213093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143088">
      <w:bodyDiv w:val="1"/>
      <w:marLeft w:val="0"/>
      <w:marRight w:val="0"/>
      <w:marTop w:val="0"/>
      <w:marBottom w:val="0"/>
      <w:divBdr>
        <w:top w:val="none" w:sz="0" w:space="0" w:color="auto"/>
        <w:left w:val="none" w:sz="0" w:space="0" w:color="auto"/>
        <w:bottom w:val="none" w:sz="0" w:space="0" w:color="auto"/>
        <w:right w:val="none" w:sz="0" w:space="0" w:color="auto"/>
      </w:divBdr>
      <w:divsChild>
        <w:div w:id="1702702869">
          <w:marLeft w:val="0"/>
          <w:marRight w:val="0"/>
          <w:marTop w:val="0"/>
          <w:marBottom w:val="0"/>
          <w:divBdr>
            <w:top w:val="none" w:sz="0" w:space="0" w:color="auto"/>
            <w:left w:val="none" w:sz="0" w:space="0" w:color="auto"/>
            <w:bottom w:val="none" w:sz="0" w:space="0" w:color="auto"/>
            <w:right w:val="none" w:sz="0" w:space="0" w:color="auto"/>
          </w:divBdr>
          <w:divsChild>
            <w:div w:id="1278566516">
              <w:marLeft w:val="0"/>
              <w:marRight w:val="0"/>
              <w:marTop w:val="0"/>
              <w:marBottom w:val="0"/>
              <w:divBdr>
                <w:top w:val="none" w:sz="0" w:space="0" w:color="auto"/>
                <w:left w:val="none" w:sz="0" w:space="0" w:color="auto"/>
                <w:bottom w:val="none" w:sz="0" w:space="0" w:color="auto"/>
                <w:right w:val="none" w:sz="0" w:space="0" w:color="auto"/>
              </w:divBdr>
              <w:divsChild>
                <w:div w:id="116489160">
                  <w:marLeft w:val="0"/>
                  <w:marRight w:val="0"/>
                  <w:marTop w:val="0"/>
                  <w:marBottom w:val="0"/>
                  <w:divBdr>
                    <w:top w:val="none" w:sz="0" w:space="0" w:color="auto"/>
                    <w:left w:val="none" w:sz="0" w:space="0" w:color="auto"/>
                    <w:bottom w:val="none" w:sz="0" w:space="0" w:color="auto"/>
                    <w:right w:val="none" w:sz="0" w:space="0" w:color="auto"/>
                  </w:divBdr>
                  <w:divsChild>
                    <w:div w:id="207651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594741">
      <w:bodyDiv w:val="1"/>
      <w:marLeft w:val="0"/>
      <w:marRight w:val="0"/>
      <w:marTop w:val="0"/>
      <w:marBottom w:val="0"/>
      <w:divBdr>
        <w:top w:val="none" w:sz="0" w:space="0" w:color="auto"/>
        <w:left w:val="none" w:sz="0" w:space="0" w:color="auto"/>
        <w:bottom w:val="none" w:sz="0" w:space="0" w:color="auto"/>
        <w:right w:val="none" w:sz="0" w:space="0" w:color="auto"/>
      </w:divBdr>
    </w:div>
    <w:div w:id="1266646428">
      <w:bodyDiv w:val="1"/>
      <w:marLeft w:val="0"/>
      <w:marRight w:val="0"/>
      <w:marTop w:val="0"/>
      <w:marBottom w:val="0"/>
      <w:divBdr>
        <w:top w:val="none" w:sz="0" w:space="0" w:color="auto"/>
        <w:left w:val="none" w:sz="0" w:space="0" w:color="auto"/>
        <w:bottom w:val="none" w:sz="0" w:space="0" w:color="auto"/>
        <w:right w:val="none" w:sz="0" w:space="0" w:color="auto"/>
      </w:divBdr>
    </w:div>
    <w:div w:id="1330065375">
      <w:bodyDiv w:val="1"/>
      <w:marLeft w:val="0"/>
      <w:marRight w:val="0"/>
      <w:marTop w:val="0"/>
      <w:marBottom w:val="0"/>
      <w:divBdr>
        <w:top w:val="none" w:sz="0" w:space="0" w:color="auto"/>
        <w:left w:val="none" w:sz="0" w:space="0" w:color="auto"/>
        <w:bottom w:val="none" w:sz="0" w:space="0" w:color="auto"/>
        <w:right w:val="none" w:sz="0" w:space="0" w:color="auto"/>
      </w:divBdr>
    </w:div>
    <w:div w:id="1335500394">
      <w:bodyDiv w:val="1"/>
      <w:marLeft w:val="0"/>
      <w:marRight w:val="0"/>
      <w:marTop w:val="0"/>
      <w:marBottom w:val="0"/>
      <w:divBdr>
        <w:top w:val="none" w:sz="0" w:space="0" w:color="auto"/>
        <w:left w:val="none" w:sz="0" w:space="0" w:color="auto"/>
        <w:bottom w:val="none" w:sz="0" w:space="0" w:color="auto"/>
        <w:right w:val="none" w:sz="0" w:space="0" w:color="auto"/>
      </w:divBdr>
    </w:div>
    <w:div w:id="1405175671">
      <w:bodyDiv w:val="1"/>
      <w:marLeft w:val="0"/>
      <w:marRight w:val="0"/>
      <w:marTop w:val="0"/>
      <w:marBottom w:val="0"/>
      <w:divBdr>
        <w:top w:val="none" w:sz="0" w:space="0" w:color="auto"/>
        <w:left w:val="none" w:sz="0" w:space="0" w:color="auto"/>
        <w:bottom w:val="none" w:sz="0" w:space="0" w:color="auto"/>
        <w:right w:val="none" w:sz="0" w:space="0" w:color="auto"/>
      </w:divBdr>
    </w:div>
    <w:div w:id="1413621559">
      <w:bodyDiv w:val="1"/>
      <w:marLeft w:val="0"/>
      <w:marRight w:val="0"/>
      <w:marTop w:val="0"/>
      <w:marBottom w:val="0"/>
      <w:divBdr>
        <w:top w:val="none" w:sz="0" w:space="0" w:color="auto"/>
        <w:left w:val="none" w:sz="0" w:space="0" w:color="auto"/>
        <w:bottom w:val="none" w:sz="0" w:space="0" w:color="auto"/>
        <w:right w:val="none" w:sz="0" w:space="0" w:color="auto"/>
      </w:divBdr>
    </w:div>
    <w:div w:id="1415201802">
      <w:bodyDiv w:val="1"/>
      <w:marLeft w:val="0"/>
      <w:marRight w:val="0"/>
      <w:marTop w:val="0"/>
      <w:marBottom w:val="0"/>
      <w:divBdr>
        <w:top w:val="none" w:sz="0" w:space="0" w:color="auto"/>
        <w:left w:val="none" w:sz="0" w:space="0" w:color="auto"/>
        <w:bottom w:val="none" w:sz="0" w:space="0" w:color="auto"/>
        <w:right w:val="none" w:sz="0" w:space="0" w:color="auto"/>
      </w:divBdr>
    </w:div>
    <w:div w:id="1459184736">
      <w:bodyDiv w:val="1"/>
      <w:marLeft w:val="0"/>
      <w:marRight w:val="0"/>
      <w:marTop w:val="0"/>
      <w:marBottom w:val="0"/>
      <w:divBdr>
        <w:top w:val="none" w:sz="0" w:space="0" w:color="auto"/>
        <w:left w:val="none" w:sz="0" w:space="0" w:color="auto"/>
        <w:bottom w:val="none" w:sz="0" w:space="0" w:color="auto"/>
        <w:right w:val="none" w:sz="0" w:space="0" w:color="auto"/>
      </w:divBdr>
    </w:div>
    <w:div w:id="1478499787">
      <w:bodyDiv w:val="1"/>
      <w:marLeft w:val="0"/>
      <w:marRight w:val="0"/>
      <w:marTop w:val="0"/>
      <w:marBottom w:val="0"/>
      <w:divBdr>
        <w:top w:val="none" w:sz="0" w:space="0" w:color="auto"/>
        <w:left w:val="none" w:sz="0" w:space="0" w:color="auto"/>
        <w:bottom w:val="none" w:sz="0" w:space="0" w:color="auto"/>
        <w:right w:val="none" w:sz="0" w:space="0" w:color="auto"/>
      </w:divBdr>
    </w:div>
    <w:div w:id="1505703746">
      <w:bodyDiv w:val="1"/>
      <w:marLeft w:val="0"/>
      <w:marRight w:val="0"/>
      <w:marTop w:val="0"/>
      <w:marBottom w:val="0"/>
      <w:divBdr>
        <w:top w:val="none" w:sz="0" w:space="0" w:color="auto"/>
        <w:left w:val="none" w:sz="0" w:space="0" w:color="auto"/>
        <w:bottom w:val="none" w:sz="0" w:space="0" w:color="auto"/>
        <w:right w:val="none" w:sz="0" w:space="0" w:color="auto"/>
      </w:divBdr>
      <w:divsChild>
        <w:div w:id="2111465521">
          <w:marLeft w:val="0"/>
          <w:marRight w:val="0"/>
          <w:marTop w:val="0"/>
          <w:marBottom w:val="0"/>
          <w:divBdr>
            <w:top w:val="none" w:sz="0" w:space="0" w:color="auto"/>
            <w:left w:val="none" w:sz="0" w:space="0" w:color="auto"/>
            <w:bottom w:val="none" w:sz="0" w:space="0" w:color="auto"/>
            <w:right w:val="none" w:sz="0" w:space="0" w:color="auto"/>
          </w:divBdr>
          <w:divsChild>
            <w:div w:id="723988143">
              <w:marLeft w:val="0"/>
              <w:marRight w:val="0"/>
              <w:marTop w:val="0"/>
              <w:marBottom w:val="0"/>
              <w:divBdr>
                <w:top w:val="none" w:sz="0" w:space="0" w:color="auto"/>
                <w:left w:val="none" w:sz="0" w:space="0" w:color="auto"/>
                <w:bottom w:val="none" w:sz="0" w:space="0" w:color="auto"/>
                <w:right w:val="none" w:sz="0" w:space="0" w:color="auto"/>
              </w:divBdr>
              <w:divsChild>
                <w:div w:id="1950816802">
                  <w:marLeft w:val="0"/>
                  <w:marRight w:val="0"/>
                  <w:marTop w:val="0"/>
                  <w:marBottom w:val="0"/>
                  <w:divBdr>
                    <w:top w:val="none" w:sz="0" w:space="0" w:color="auto"/>
                    <w:left w:val="none" w:sz="0" w:space="0" w:color="auto"/>
                    <w:bottom w:val="none" w:sz="0" w:space="0" w:color="auto"/>
                    <w:right w:val="none" w:sz="0" w:space="0" w:color="auto"/>
                  </w:divBdr>
                  <w:divsChild>
                    <w:div w:id="152963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671427">
      <w:bodyDiv w:val="1"/>
      <w:marLeft w:val="0"/>
      <w:marRight w:val="0"/>
      <w:marTop w:val="0"/>
      <w:marBottom w:val="0"/>
      <w:divBdr>
        <w:top w:val="none" w:sz="0" w:space="0" w:color="auto"/>
        <w:left w:val="none" w:sz="0" w:space="0" w:color="auto"/>
        <w:bottom w:val="none" w:sz="0" w:space="0" w:color="auto"/>
        <w:right w:val="none" w:sz="0" w:space="0" w:color="auto"/>
      </w:divBdr>
    </w:div>
    <w:div w:id="1535926106">
      <w:bodyDiv w:val="1"/>
      <w:marLeft w:val="0"/>
      <w:marRight w:val="0"/>
      <w:marTop w:val="0"/>
      <w:marBottom w:val="0"/>
      <w:divBdr>
        <w:top w:val="none" w:sz="0" w:space="0" w:color="auto"/>
        <w:left w:val="none" w:sz="0" w:space="0" w:color="auto"/>
        <w:bottom w:val="none" w:sz="0" w:space="0" w:color="auto"/>
        <w:right w:val="none" w:sz="0" w:space="0" w:color="auto"/>
      </w:divBdr>
      <w:divsChild>
        <w:div w:id="201408315">
          <w:marLeft w:val="0"/>
          <w:marRight w:val="0"/>
          <w:marTop w:val="0"/>
          <w:marBottom w:val="0"/>
          <w:divBdr>
            <w:top w:val="none" w:sz="0" w:space="0" w:color="auto"/>
            <w:left w:val="none" w:sz="0" w:space="0" w:color="auto"/>
            <w:bottom w:val="none" w:sz="0" w:space="0" w:color="auto"/>
            <w:right w:val="none" w:sz="0" w:space="0" w:color="auto"/>
          </w:divBdr>
          <w:divsChild>
            <w:div w:id="812529108">
              <w:marLeft w:val="0"/>
              <w:marRight w:val="0"/>
              <w:marTop w:val="0"/>
              <w:marBottom w:val="0"/>
              <w:divBdr>
                <w:top w:val="none" w:sz="0" w:space="0" w:color="auto"/>
                <w:left w:val="none" w:sz="0" w:space="0" w:color="auto"/>
                <w:bottom w:val="none" w:sz="0" w:space="0" w:color="auto"/>
                <w:right w:val="none" w:sz="0" w:space="0" w:color="auto"/>
              </w:divBdr>
              <w:divsChild>
                <w:div w:id="1351301912">
                  <w:marLeft w:val="0"/>
                  <w:marRight w:val="0"/>
                  <w:marTop w:val="0"/>
                  <w:marBottom w:val="0"/>
                  <w:divBdr>
                    <w:top w:val="none" w:sz="0" w:space="0" w:color="auto"/>
                    <w:left w:val="none" w:sz="0" w:space="0" w:color="auto"/>
                    <w:bottom w:val="none" w:sz="0" w:space="0" w:color="auto"/>
                    <w:right w:val="none" w:sz="0" w:space="0" w:color="auto"/>
                  </w:divBdr>
                  <w:divsChild>
                    <w:div w:id="95695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037232">
      <w:bodyDiv w:val="1"/>
      <w:marLeft w:val="0"/>
      <w:marRight w:val="0"/>
      <w:marTop w:val="0"/>
      <w:marBottom w:val="0"/>
      <w:divBdr>
        <w:top w:val="none" w:sz="0" w:space="0" w:color="auto"/>
        <w:left w:val="none" w:sz="0" w:space="0" w:color="auto"/>
        <w:bottom w:val="none" w:sz="0" w:space="0" w:color="auto"/>
        <w:right w:val="none" w:sz="0" w:space="0" w:color="auto"/>
      </w:divBdr>
    </w:div>
    <w:div w:id="1550457034">
      <w:bodyDiv w:val="1"/>
      <w:marLeft w:val="0"/>
      <w:marRight w:val="0"/>
      <w:marTop w:val="0"/>
      <w:marBottom w:val="0"/>
      <w:divBdr>
        <w:top w:val="none" w:sz="0" w:space="0" w:color="auto"/>
        <w:left w:val="none" w:sz="0" w:space="0" w:color="auto"/>
        <w:bottom w:val="none" w:sz="0" w:space="0" w:color="auto"/>
        <w:right w:val="none" w:sz="0" w:space="0" w:color="auto"/>
      </w:divBdr>
    </w:div>
    <w:div w:id="1568494978">
      <w:bodyDiv w:val="1"/>
      <w:marLeft w:val="0"/>
      <w:marRight w:val="0"/>
      <w:marTop w:val="0"/>
      <w:marBottom w:val="0"/>
      <w:divBdr>
        <w:top w:val="none" w:sz="0" w:space="0" w:color="auto"/>
        <w:left w:val="none" w:sz="0" w:space="0" w:color="auto"/>
        <w:bottom w:val="none" w:sz="0" w:space="0" w:color="auto"/>
        <w:right w:val="none" w:sz="0" w:space="0" w:color="auto"/>
      </w:divBdr>
    </w:div>
    <w:div w:id="1568998650">
      <w:bodyDiv w:val="1"/>
      <w:marLeft w:val="0"/>
      <w:marRight w:val="0"/>
      <w:marTop w:val="0"/>
      <w:marBottom w:val="0"/>
      <w:divBdr>
        <w:top w:val="none" w:sz="0" w:space="0" w:color="auto"/>
        <w:left w:val="none" w:sz="0" w:space="0" w:color="auto"/>
        <w:bottom w:val="none" w:sz="0" w:space="0" w:color="auto"/>
        <w:right w:val="none" w:sz="0" w:space="0" w:color="auto"/>
      </w:divBdr>
    </w:div>
    <w:div w:id="1693220253">
      <w:bodyDiv w:val="1"/>
      <w:marLeft w:val="0"/>
      <w:marRight w:val="0"/>
      <w:marTop w:val="0"/>
      <w:marBottom w:val="0"/>
      <w:divBdr>
        <w:top w:val="none" w:sz="0" w:space="0" w:color="auto"/>
        <w:left w:val="none" w:sz="0" w:space="0" w:color="auto"/>
        <w:bottom w:val="none" w:sz="0" w:space="0" w:color="auto"/>
        <w:right w:val="none" w:sz="0" w:space="0" w:color="auto"/>
      </w:divBdr>
      <w:divsChild>
        <w:div w:id="147792074">
          <w:marLeft w:val="0"/>
          <w:marRight w:val="0"/>
          <w:marTop w:val="0"/>
          <w:marBottom w:val="0"/>
          <w:divBdr>
            <w:top w:val="none" w:sz="0" w:space="0" w:color="auto"/>
            <w:left w:val="none" w:sz="0" w:space="0" w:color="auto"/>
            <w:bottom w:val="none" w:sz="0" w:space="0" w:color="auto"/>
            <w:right w:val="none" w:sz="0" w:space="0" w:color="auto"/>
          </w:divBdr>
          <w:divsChild>
            <w:div w:id="1810635668">
              <w:marLeft w:val="0"/>
              <w:marRight w:val="0"/>
              <w:marTop w:val="0"/>
              <w:marBottom w:val="0"/>
              <w:divBdr>
                <w:top w:val="none" w:sz="0" w:space="0" w:color="auto"/>
                <w:left w:val="none" w:sz="0" w:space="0" w:color="auto"/>
                <w:bottom w:val="none" w:sz="0" w:space="0" w:color="auto"/>
                <w:right w:val="none" w:sz="0" w:space="0" w:color="auto"/>
              </w:divBdr>
              <w:divsChild>
                <w:div w:id="1200779271">
                  <w:marLeft w:val="0"/>
                  <w:marRight w:val="0"/>
                  <w:marTop w:val="0"/>
                  <w:marBottom w:val="0"/>
                  <w:divBdr>
                    <w:top w:val="none" w:sz="0" w:space="0" w:color="auto"/>
                    <w:left w:val="none" w:sz="0" w:space="0" w:color="auto"/>
                    <w:bottom w:val="none" w:sz="0" w:space="0" w:color="auto"/>
                    <w:right w:val="none" w:sz="0" w:space="0" w:color="auto"/>
                  </w:divBdr>
                  <w:divsChild>
                    <w:div w:id="116824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398631">
      <w:bodyDiv w:val="1"/>
      <w:marLeft w:val="0"/>
      <w:marRight w:val="0"/>
      <w:marTop w:val="0"/>
      <w:marBottom w:val="0"/>
      <w:divBdr>
        <w:top w:val="none" w:sz="0" w:space="0" w:color="auto"/>
        <w:left w:val="none" w:sz="0" w:space="0" w:color="auto"/>
        <w:bottom w:val="none" w:sz="0" w:space="0" w:color="auto"/>
        <w:right w:val="none" w:sz="0" w:space="0" w:color="auto"/>
      </w:divBdr>
    </w:div>
    <w:div w:id="1729304099">
      <w:bodyDiv w:val="1"/>
      <w:marLeft w:val="0"/>
      <w:marRight w:val="0"/>
      <w:marTop w:val="0"/>
      <w:marBottom w:val="0"/>
      <w:divBdr>
        <w:top w:val="none" w:sz="0" w:space="0" w:color="auto"/>
        <w:left w:val="none" w:sz="0" w:space="0" w:color="auto"/>
        <w:bottom w:val="none" w:sz="0" w:space="0" w:color="auto"/>
        <w:right w:val="none" w:sz="0" w:space="0" w:color="auto"/>
      </w:divBdr>
      <w:divsChild>
        <w:div w:id="1872570083">
          <w:marLeft w:val="0"/>
          <w:marRight w:val="0"/>
          <w:marTop w:val="0"/>
          <w:marBottom w:val="0"/>
          <w:divBdr>
            <w:top w:val="none" w:sz="0" w:space="0" w:color="auto"/>
            <w:left w:val="none" w:sz="0" w:space="0" w:color="auto"/>
            <w:bottom w:val="none" w:sz="0" w:space="0" w:color="auto"/>
            <w:right w:val="none" w:sz="0" w:space="0" w:color="auto"/>
          </w:divBdr>
          <w:divsChild>
            <w:div w:id="1072316376">
              <w:marLeft w:val="0"/>
              <w:marRight w:val="0"/>
              <w:marTop w:val="0"/>
              <w:marBottom w:val="0"/>
              <w:divBdr>
                <w:top w:val="none" w:sz="0" w:space="0" w:color="auto"/>
                <w:left w:val="none" w:sz="0" w:space="0" w:color="auto"/>
                <w:bottom w:val="none" w:sz="0" w:space="0" w:color="auto"/>
                <w:right w:val="none" w:sz="0" w:space="0" w:color="auto"/>
              </w:divBdr>
              <w:divsChild>
                <w:div w:id="1320385016">
                  <w:marLeft w:val="0"/>
                  <w:marRight w:val="0"/>
                  <w:marTop w:val="0"/>
                  <w:marBottom w:val="0"/>
                  <w:divBdr>
                    <w:top w:val="none" w:sz="0" w:space="0" w:color="auto"/>
                    <w:left w:val="none" w:sz="0" w:space="0" w:color="auto"/>
                    <w:bottom w:val="none" w:sz="0" w:space="0" w:color="auto"/>
                    <w:right w:val="none" w:sz="0" w:space="0" w:color="auto"/>
                  </w:divBdr>
                  <w:divsChild>
                    <w:div w:id="18943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582450">
      <w:bodyDiv w:val="1"/>
      <w:marLeft w:val="0"/>
      <w:marRight w:val="0"/>
      <w:marTop w:val="0"/>
      <w:marBottom w:val="0"/>
      <w:divBdr>
        <w:top w:val="none" w:sz="0" w:space="0" w:color="auto"/>
        <w:left w:val="none" w:sz="0" w:space="0" w:color="auto"/>
        <w:bottom w:val="none" w:sz="0" w:space="0" w:color="auto"/>
        <w:right w:val="none" w:sz="0" w:space="0" w:color="auto"/>
      </w:divBdr>
    </w:div>
    <w:div w:id="1795908978">
      <w:bodyDiv w:val="1"/>
      <w:marLeft w:val="0"/>
      <w:marRight w:val="0"/>
      <w:marTop w:val="0"/>
      <w:marBottom w:val="0"/>
      <w:divBdr>
        <w:top w:val="none" w:sz="0" w:space="0" w:color="auto"/>
        <w:left w:val="none" w:sz="0" w:space="0" w:color="auto"/>
        <w:bottom w:val="none" w:sz="0" w:space="0" w:color="auto"/>
        <w:right w:val="none" w:sz="0" w:space="0" w:color="auto"/>
      </w:divBdr>
    </w:div>
    <w:div w:id="1823350078">
      <w:bodyDiv w:val="1"/>
      <w:marLeft w:val="0"/>
      <w:marRight w:val="0"/>
      <w:marTop w:val="0"/>
      <w:marBottom w:val="0"/>
      <w:divBdr>
        <w:top w:val="none" w:sz="0" w:space="0" w:color="auto"/>
        <w:left w:val="none" w:sz="0" w:space="0" w:color="auto"/>
        <w:bottom w:val="none" w:sz="0" w:space="0" w:color="auto"/>
        <w:right w:val="none" w:sz="0" w:space="0" w:color="auto"/>
      </w:divBdr>
    </w:div>
    <w:div w:id="1824663168">
      <w:bodyDiv w:val="1"/>
      <w:marLeft w:val="0"/>
      <w:marRight w:val="0"/>
      <w:marTop w:val="0"/>
      <w:marBottom w:val="0"/>
      <w:divBdr>
        <w:top w:val="none" w:sz="0" w:space="0" w:color="auto"/>
        <w:left w:val="none" w:sz="0" w:space="0" w:color="auto"/>
        <w:bottom w:val="none" w:sz="0" w:space="0" w:color="auto"/>
        <w:right w:val="none" w:sz="0" w:space="0" w:color="auto"/>
      </w:divBdr>
      <w:divsChild>
        <w:div w:id="1642228009">
          <w:marLeft w:val="0"/>
          <w:marRight w:val="0"/>
          <w:marTop w:val="0"/>
          <w:marBottom w:val="0"/>
          <w:divBdr>
            <w:top w:val="none" w:sz="0" w:space="0" w:color="auto"/>
            <w:left w:val="none" w:sz="0" w:space="0" w:color="auto"/>
            <w:bottom w:val="none" w:sz="0" w:space="0" w:color="auto"/>
            <w:right w:val="none" w:sz="0" w:space="0" w:color="auto"/>
          </w:divBdr>
          <w:divsChild>
            <w:div w:id="695153864">
              <w:marLeft w:val="0"/>
              <w:marRight w:val="0"/>
              <w:marTop w:val="0"/>
              <w:marBottom w:val="0"/>
              <w:divBdr>
                <w:top w:val="none" w:sz="0" w:space="0" w:color="auto"/>
                <w:left w:val="none" w:sz="0" w:space="0" w:color="auto"/>
                <w:bottom w:val="none" w:sz="0" w:space="0" w:color="auto"/>
                <w:right w:val="none" w:sz="0" w:space="0" w:color="auto"/>
              </w:divBdr>
              <w:divsChild>
                <w:div w:id="1920090972">
                  <w:marLeft w:val="0"/>
                  <w:marRight w:val="0"/>
                  <w:marTop w:val="0"/>
                  <w:marBottom w:val="0"/>
                  <w:divBdr>
                    <w:top w:val="none" w:sz="0" w:space="0" w:color="auto"/>
                    <w:left w:val="none" w:sz="0" w:space="0" w:color="auto"/>
                    <w:bottom w:val="none" w:sz="0" w:space="0" w:color="auto"/>
                    <w:right w:val="none" w:sz="0" w:space="0" w:color="auto"/>
                  </w:divBdr>
                  <w:divsChild>
                    <w:div w:id="135492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9513739">
      <w:bodyDiv w:val="1"/>
      <w:marLeft w:val="0"/>
      <w:marRight w:val="0"/>
      <w:marTop w:val="0"/>
      <w:marBottom w:val="0"/>
      <w:divBdr>
        <w:top w:val="none" w:sz="0" w:space="0" w:color="auto"/>
        <w:left w:val="none" w:sz="0" w:space="0" w:color="auto"/>
        <w:bottom w:val="none" w:sz="0" w:space="0" w:color="auto"/>
        <w:right w:val="none" w:sz="0" w:space="0" w:color="auto"/>
      </w:divBdr>
      <w:divsChild>
        <w:div w:id="1747193233">
          <w:marLeft w:val="0"/>
          <w:marRight w:val="0"/>
          <w:marTop w:val="0"/>
          <w:marBottom w:val="0"/>
          <w:divBdr>
            <w:top w:val="none" w:sz="0" w:space="0" w:color="auto"/>
            <w:left w:val="none" w:sz="0" w:space="0" w:color="auto"/>
            <w:bottom w:val="none" w:sz="0" w:space="0" w:color="auto"/>
            <w:right w:val="none" w:sz="0" w:space="0" w:color="auto"/>
          </w:divBdr>
          <w:divsChild>
            <w:div w:id="1424836739">
              <w:marLeft w:val="0"/>
              <w:marRight w:val="0"/>
              <w:marTop w:val="0"/>
              <w:marBottom w:val="0"/>
              <w:divBdr>
                <w:top w:val="none" w:sz="0" w:space="0" w:color="auto"/>
                <w:left w:val="none" w:sz="0" w:space="0" w:color="auto"/>
                <w:bottom w:val="none" w:sz="0" w:space="0" w:color="auto"/>
                <w:right w:val="none" w:sz="0" w:space="0" w:color="auto"/>
              </w:divBdr>
              <w:divsChild>
                <w:div w:id="449981131">
                  <w:marLeft w:val="0"/>
                  <w:marRight w:val="0"/>
                  <w:marTop w:val="75"/>
                  <w:marBottom w:val="75"/>
                  <w:divBdr>
                    <w:top w:val="none" w:sz="0" w:space="0" w:color="auto"/>
                    <w:left w:val="none" w:sz="0" w:space="0" w:color="auto"/>
                    <w:bottom w:val="none" w:sz="0" w:space="0" w:color="auto"/>
                    <w:right w:val="none" w:sz="0" w:space="0" w:color="auto"/>
                  </w:divBdr>
                  <w:divsChild>
                    <w:div w:id="1501047314">
                      <w:marLeft w:val="0"/>
                      <w:marRight w:val="0"/>
                      <w:marTop w:val="75"/>
                      <w:marBottom w:val="0"/>
                      <w:divBdr>
                        <w:top w:val="single" w:sz="6" w:space="0" w:color="C2BEB9"/>
                        <w:left w:val="single" w:sz="6" w:space="0" w:color="C2BEB9"/>
                        <w:bottom w:val="single" w:sz="6" w:space="0" w:color="C2BEB9"/>
                        <w:right w:val="single" w:sz="6" w:space="0" w:color="C2BEB9"/>
                      </w:divBdr>
                    </w:div>
                  </w:divsChild>
                </w:div>
              </w:divsChild>
            </w:div>
          </w:divsChild>
        </w:div>
      </w:divsChild>
    </w:div>
    <w:div w:id="1831209779">
      <w:bodyDiv w:val="1"/>
      <w:marLeft w:val="0"/>
      <w:marRight w:val="0"/>
      <w:marTop w:val="0"/>
      <w:marBottom w:val="0"/>
      <w:divBdr>
        <w:top w:val="none" w:sz="0" w:space="0" w:color="auto"/>
        <w:left w:val="none" w:sz="0" w:space="0" w:color="auto"/>
        <w:bottom w:val="none" w:sz="0" w:space="0" w:color="auto"/>
        <w:right w:val="none" w:sz="0" w:space="0" w:color="auto"/>
      </w:divBdr>
      <w:divsChild>
        <w:div w:id="372728518">
          <w:marLeft w:val="0"/>
          <w:marRight w:val="0"/>
          <w:marTop w:val="0"/>
          <w:marBottom w:val="0"/>
          <w:divBdr>
            <w:top w:val="none" w:sz="0" w:space="0" w:color="auto"/>
            <w:left w:val="none" w:sz="0" w:space="0" w:color="auto"/>
            <w:bottom w:val="none" w:sz="0" w:space="0" w:color="auto"/>
            <w:right w:val="none" w:sz="0" w:space="0" w:color="auto"/>
          </w:divBdr>
          <w:divsChild>
            <w:div w:id="544491856">
              <w:marLeft w:val="0"/>
              <w:marRight w:val="0"/>
              <w:marTop w:val="0"/>
              <w:marBottom w:val="0"/>
              <w:divBdr>
                <w:top w:val="none" w:sz="0" w:space="0" w:color="auto"/>
                <w:left w:val="none" w:sz="0" w:space="0" w:color="auto"/>
                <w:bottom w:val="none" w:sz="0" w:space="0" w:color="auto"/>
                <w:right w:val="none" w:sz="0" w:space="0" w:color="auto"/>
              </w:divBdr>
              <w:divsChild>
                <w:div w:id="159544986">
                  <w:marLeft w:val="0"/>
                  <w:marRight w:val="0"/>
                  <w:marTop w:val="0"/>
                  <w:marBottom w:val="0"/>
                  <w:divBdr>
                    <w:top w:val="none" w:sz="0" w:space="0" w:color="auto"/>
                    <w:left w:val="none" w:sz="0" w:space="0" w:color="auto"/>
                    <w:bottom w:val="none" w:sz="0" w:space="0" w:color="auto"/>
                    <w:right w:val="none" w:sz="0" w:space="0" w:color="auto"/>
                  </w:divBdr>
                  <w:divsChild>
                    <w:div w:id="109786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213961">
      <w:bodyDiv w:val="1"/>
      <w:marLeft w:val="0"/>
      <w:marRight w:val="0"/>
      <w:marTop w:val="0"/>
      <w:marBottom w:val="0"/>
      <w:divBdr>
        <w:top w:val="none" w:sz="0" w:space="0" w:color="auto"/>
        <w:left w:val="none" w:sz="0" w:space="0" w:color="auto"/>
        <w:bottom w:val="none" w:sz="0" w:space="0" w:color="auto"/>
        <w:right w:val="none" w:sz="0" w:space="0" w:color="auto"/>
      </w:divBdr>
    </w:div>
    <w:div w:id="1833331357">
      <w:bodyDiv w:val="1"/>
      <w:marLeft w:val="0"/>
      <w:marRight w:val="0"/>
      <w:marTop w:val="0"/>
      <w:marBottom w:val="0"/>
      <w:divBdr>
        <w:top w:val="none" w:sz="0" w:space="0" w:color="auto"/>
        <w:left w:val="none" w:sz="0" w:space="0" w:color="auto"/>
        <w:bottom w:val="none" w:sz="0" w:space="0" w:color="auto"/>
        <w:right w:val="none" w:sz="0" w:space="0" w:color="auto"/>
      </w:divBdr>
    </w:div>
    <w:div w:id="1869291289">
      <w:bodyDiv w:val="1"/>
      <w:marLeft w:val="0"/>
      <w:marRight w:val="0"/>
      <w:marTop w:val="0"/>
      <w:marBottom w:val="0"/>
      <w:divBdr>
        <w:top w:val="none" w:sz="0" w:space="0" w:color="auto"/>
        <w:left w:val="none" w:sz="0" w:space="0" w:color="auto"/>
        <w:bottom w:val="none" w:sz="0" w:space="0" w:color="auto"/>
        <w:right w:val="none" w:sz="0" w:space="0" w:color="auto"/>
      </w:divBdr>
    </w:div>
    <w:div w:id="1896504436">
      <w:bodyDiv w:val="1"/>
      <w:marLeft w:val="0"/>
      <w:marRight w:val="0"/>
      <w:marTop w:val="0"/>
      <w:marBottom w:val="0"/>
      <w:divBdr>
        <w:top w:val="none" w:sz="0" w:space="0" w:color="auto"/>
        <w:left w:val="none" w:sz="0" w:space="0" w:color="auto"/>
        <w:bottom w:val="none" w:sz="0" w:space="0" w:color="auto"/>
        <w:right w:val="none" w:sz="0" w:space="0" w:color="auto"/>
      </w:divBdr>
      <w:divsChild>
        <w:div w:id="383650262">
          <w:marLeft w:val="0"/>
          <w:marRight w:val="0"/>
          <w:marTop w:val="0"/>
          <w:marBottom w:val="0"/>
          <w:divBdr>
            <w:top w:val="none" w:sz="0" w:space="0" w:color="auto"/>
            <w:left w:val="none" w:sz="0" w:space="0" w:color="auto"/>
            <w:bottom w:val="none" w:sz="0" w:space="0" w:color="auto"/>
            <w:right w:val="none" w:sz="0" w:space="0" w:color="auto"/>
          </w:divBdr>
          <w:divsChild>
            <w:div w:id="1629238980">
              <w:marLeft w:val="0"/>
              <w:marRight w:val="0"/>
              <w:marTop w:val="0"/>
              <w:marBottom w:val="0"/>
              <w:divBdr>
                <w:top w:val="none" w:sz="0" w:space="0" w:color="auto"/>
                <w:left w:val="none" w:sz="0" w:space="0" w:color="auto"/>
                <w:bottom w:val="none" w:sz="0" w:space="0" w:color="auto"/>
                <w:right w:val="none" w:sz="0" w:space="0" w:color="auto"/>
              </w:divBdr>
              <w:divsChild>
                <w:div w:id="1557739753">
                  <w:marLeft w:val="0"/>
                  <w:marRight w:val="0"/>
                  <w:marTop w:val="0"/>
                  <w:marBottom w:val="0"/>
                  <w:divBdr>
                    <w:top w:val="none" w:sz="0" w:space="0" w:color="auto"/>
                    <w:left w:val="none" w:sz="0" w:space="0" w:color="auto"/>
                    <w:bottom w:val="none" w:sz="0" w:space="0" w:color="auto"/>
                    <w:right w:val="none" w:sz="0" w:space="0" w:color="auto"/>
                  </w:divBdr>
                  <w:divsChild>
                    <w:div w:id="151992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370527">
      <w:bodyDiv w:val="1"/>
      <w:marLeft w:val="0"/>
      <w:marRight w:val="0"/>
      <w:marTop w:val="0"/>
      <w:marBottom w:val="0"/>
      <w:divBdr>
        <w:top w:val="none" w:sz="0" w:space="0" w:color="auto"/>
        <w:left w:val="none" w:sz="0" w:space="0" w:color="auto"/>
        <w:bottom w:val="none" w:sz="0" w:space="0" w:color="auto"/>
        <w:right w:val="none" w:sz="0" w:space="0" w:color="auto"/>
      </w:divBdr>
    </w:div>
    <w:div w:id="1932274650">
      <w:bodyDiv w:val="1"/>
      <w:marLeft w:val="0"/>
      <w:marRight w:val="0"/>
      <w:marTop w:val="0"/>
      <w:marBottom w:val="0"/>
      <w:divBdr>
        <w:top w:val="none" w:sz="0" w:space="0" w:color="auto"/>
        <w:left w:val="none" w:sz="0" w:space="0" w:color="auto"/>
        <w:bottom w:val="none" w:sz="0" w:space="0" w:color="auto"/>
        <w:right w:val="none" w:sz="0" w:space="0" w:color="auto"/>
      </w:divBdr>
    </w:div>
    <w:div w:id="1935674513">
      <w:bodyDiv w:val="1"/>
      <w:marLeft w:val="0"/>
      <w:marRight w:val="0"/>
      <w:marTop w:val="0"/>
      <w:marBottom w:val="0"/>
      <w:divBdr>
        <w:top w:val="none" w:sz="0" w:space="0" w:color="auto"/>
        <w:left w:val="none" w:sz="0" w:space="0" w:color="auto"/>
        <w:bottom w:val="none" w:sz="0" w:space="0" w:color="auto"/>
        <w:right w:val="none" w:sz="0" w:space="0" w:color="auto"/>
      </w:divBdr>
      <w:divsChild>
        <w:div w:id="1560483601">
          <w:marLeft w:val="0"/>
          <w:marRight w:val="0"/>
          <w:marTop w:val="0"/>
          <w:marBottom w:val="0"/>
          <w:divBdr>
            <w:top w:val="none" w:sz="0" w:space="0" w:color="auto"/>
            <w:left w:val="none" w:sz="0" w:space="0" w:color="auto"/>
            <w:bottom w:val="none" w:sz="0" w:space="0" w:color="auto"/>
            <w:right w:val="none" w:sz="0" w:space="0" w:color="auto"/>
          </w:divBdr>
          <w:divsChild>
            <w:div w:id="770206129">
              <w:marLeft w:val="0"/>
              <w:marRight w:val="0"/>
              <w:marTop w:val="0"/>
              <w:marBottom w:val="0"/>
              <w:divBdr>
                <w:top w:val="none" w:sz="0" w:space="0" w:color="auto"/>
                <w:left w:val="none" w:sz="0" w:space="0" w:color="auto"/>
                <w:bottom w:val="none" w:sz="0" w:space="0" w:color="auto"/>
                <w:right w:val="none" w:sz="0" w:space="0" w:color="auto"/>
              </w:divBdr>
              <w:divsChild>
                <w:div w:id="7574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960462">
      <w:bodyDiv w:val="1"/>
      <w:marLeft w:val="0"/>
      <w:marRight w:val="0"/>
      <w:marTop w:val="0"/>
      <w:marBottom w:val="0"/>
      <w:divBdr>
        <w:top w:val="none" w:sz="0" w:space="0" w:color="auto"/>
        <w:left w:val="none" w:sz="0" w:space="0" w:color="auto"/>
        <w:bottom w:val="none" w:sz="0" w:space="0" w:color="auto"/>
        <w:right w:val="none" w:sz="0" w:space="0" w:color="auto"/>
      </w:divBdr>
      <w:divsChild>
        <w:div w:id="973558646">
          <w:marLeft w:val="0"/>
          <w:marRight w:val="0"/>
          <w:marTop w:val="0"/>
          <w:marBottom w:val="0"/>
          <w:divBdr>
            <w:top w:val="none" w:sz="0" w:space="0" w:color="auto"/>
            <w:left w:val="none" w:sz="0" w:space="0" w:color="auto"/>
            <w:bottom w:val="none" w:sz="0" w:space="0" w:color="auto"/>
            <w:right w:val="none" w:sz="0" w:space="0" w:color="auto"/>
          </w:divBdr>
          <w:divsChild>
            <w:div w:id="684021614">
              <w:marLeft w:val="0"/>
              <w:marRight w:val="0"/>
              <w:marTop w:val="0"/>
              <w:marBottom w:val="0"/>
              <w:divBdr>
                <w:top w:val="none" w:sz="0" w:space="0" w:color="auto"/>
                <w:left w:val="none" w:sz="0" w:space="0" w:color="auto"/>
                <w:bottom w:val="none" w:sz="0" w:space="0" w:color="auto"/>
                <w:right w:val="none" w:sz="0" w:space="0" w:color="auto"/>
              </w:divBdr>
              <w:divsChild>
                <w:div w:id="539125982">
                  <w:marLeft w:val="0"/>
                  <w:marRight w:val="0"/>
                  <w:marTop w:val="0"/>
                  <w:marBottom w:val="0"/>
                  <w:divBdr>
                    <w:top w:val="none" w:sz="0" w:space="0" w:color="auto"/>
                    <w:left w:val="none" w:sz="0" w:space="0" w:color="auto"/>
                    <w:bottom w:val="none" w:sz="0" w:space="0" w:color="auto"/>
                    <w:right w:val="none" w:sz="0" w:space="0" w:color="auto"/>
                  </w:divBdr>
                  <w:divsChild>
                    <w:div w:id="147806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363261">
      <w:bodyDiv w:val="1"/>
      <w:marLeft w:val="0"/>
      <w:marRight w:val="0"/>
      <w:marTop w:val="0"/>
      <w:marBottom w:val="0"/>
      <w:divBdr>
        <w:top w:val="none" w:sz="0" w:space="0" w:color="auto"/>
        <w:left w:val="none" w:sz="0" w:space="0" w:color="auto"/>
        <w:bottom w:val="none" w:sz="0" w:space="0" w:color="auto"/>
        <w:right w:val="none" w:sz="0" w:space="0" w:color="auto"/>
      </w:divBdr>
    </w:div>
    <w:div w:id="1969046020">
      <w:bodyDiv w:val="1"/>
      <w:marLeft w:val="0"/>
      <w:marRight w:val="0"/>
      <w:marTop w:val="0"/>
      <w:marBottom w:val="0"/>
      <w:divBdr>
        <w:top w:val="none" w:sz="0" w:space="0" w:color="auto"/>
        <w:left w:val="none" w:sz="0" w:space="0" w:color="auto"/>
        <w:bottom w:val="none" w:sz="0" w:space="0" w:color="auto"/>
        <w:right w:val="none" w:sz="0" w:space="0" w:color="auto"/>
      </w:divBdr>
    </w:div>
    <w:div w:id="1984043534">
      <w:bodyDiv w:val="1"/>
      <w:marLeft w:val="0"/>
      <w:marRight w:val="0"/>
      <w:marTop w:val="0"/>
      <w:marBottom w:val="0"/>
      <w:divBdr>
        <w:top w:val="none" w:sz="0" w:space="0" w:color="auto"/>
        <w:left w:val="none" w:sz="0" w:space="0" w:color="auto"/>
        <w:bottom w:val="none" w:sz="0" w:space="0" w:color="auto"/>
        <w:right w:val="none" w:sz="0" w:space="0" w:color="auto"/>
      </w:divBdr>
    </w:div>
    <w:div w:id="1987734181">
      <w:bodyDiv w:val="1"/>
      <w:marLeft w:val="0"/>
      <w:marRight w:val="0"/>
      <w:marTop w:val="0"/>
      <w:marBottom w:val="0"/>
      <w:divBdr>
        <w:top w:val="none" w:sz="0" w:space="0" w:color="auto"/>
        <w:left w:val="none" w:sz="0" w:space="0" w:color="auto"/>
        <w:bottom w:val="none" w:sz="0" w:space="0" w:color="auto"/>
        <w:right w:val="none" w:sz="0" w:space="0" w:color="auto"/>
      </w:divBdr>
      <w:divsChild>
        <w:div w:id="1182626879">
          <w:marLeft w:val="0"/>
          <w:marRight w:val="0"/>
          <w:marTop w:val="0"/>
          <w:marBottom w:val="0"/>
          <w:divBdr>
            <w:top w:val="none" w:sz="0" w:space="0" w:color="auto"/>
            <w:left w:val="none" w:sz="0" w:space="0" w:color="auto"/>
            <w:bottom w:val="none" w:sz="0" w:space="0" w:color="auto"/>
            <w:right w:val="none" w:sz="0" w:space="0" w:color="auto"/>
          </w:divBdr>
        </w:div>
        <w:div w:id="807165684">
          <w:marLeft w:val="0"/>
          <w:marRight w:val="0"/>
          <w:marTop w:val="0"/>
          <w:marBottom w:val="0"/>
          <w:divBdr>
            <w:top w:val="none" w:sz="0" w:space="0" w:color="auto"/>
            <w:left w:val="none" w:sz="0" w:space="0" w:color="auto"/>
            <w:bottom w:val="none" w:sz="0" w:space="0" w:color="auto"/>
            <w:right w:val="none" w:sz="0" w:space="0" w:color="auto"/>
          </w:divBdr>
        </w:div>
        <w:div w:id="1789933374">
          <w:marLeft w:val="0"/>
          <w:marRight w:val="0"/>
          <w:marTop w:val="0"/>
          <w:marBottom w:val="0"/>
          <w:divBdr>
            <w:top w:val="none" w:sz="0" w:space="0" w:color="auto"/>
            <w:left w:val="none" w:sz="0" w:space="0" w:color="auto"/>
            <w:bottom w:val="none" w:sz="0" w:space="0" w:color="auto"/>
            <w:right w:val="none" w:sz="0" w:space="0" w:color="auto"/>
          </w:divBdr>
        </w:div>
      </w:divsChild>
    </w:div>
    <w:div w:id="1989479878">
      <w:bodyDiv w:val="1"/>
      <w:marLeft w:val="0"/>
      <w:marRight w:val="0"/>
      <w:marTop w:val="0"/>
      <w:marBottom w:val="0"/>
      <w:divBdr>
        <w:top w:val="none" w:sz="0" w:space="0" w:color="auto"/>
        <w:left w:val="none" w:sz="0" w:space="0" w:color="auto"/>
        <w:bottom w:val="none" w:sz="0" w:space="0" w:color="auto"/>
        <w:right w:val="none" w:sz="0" w:space="0" w:color="auto"/>
      </w:divBdr>
    </w:div>
    <w:div w:id="1989897595">
      <w:bodyDiv w:val="1"/>
      <w:marLeft w:val="0"/>
      <w:marRight w:val="0"/>
      <w:marTop w:val="0"/>
      <w:marBottom w:val="0"/>
      <w:divBdr>
        <w:top w:val="none" w:sz="0" w:space="0" w:color="auto"/>
        <w:left w:val="none" w:sz="0" w:space="0" w:color="auto"/>
        <w:bottom w:val="none" w:sz="0" w:space="0" w:color="auto"/>
        <w:right w:val="none" w:sz="0" w:space="0" w:color="auto"/>
      </w:divBdr>
    </w:div>
    <w:div w:id="2002806336">
      <w:bodyDiv w:val="1"/>
      <w:marLeft w:val="0"/>
      <w:marRight w:val="0"/>
      <w:marTop w:val="0"/>
      <w:marBottom w:val="0"/>
      <w:divBdr>
        <w:top w:val="none" w:sz="0" w:space="0" w:color="auto"/>
        <w:left w:val="none" w:sz="0" w:space="0" w:color="auto"/>
        <w:bottom w:val="none" w:sz="0" w:space="0" w:color="auto"/>
        <w:right w:val="none" w:sz="0" w:space="0" w:color="auto"/>
      </w:divBdr>
    </w:div>
    <w:div w:id="2020812398">
      <w:bodyDiv w:val="1"/>
      <w:marLeft w:val="0"/>
      <w:marRight w:val="0"/>
      <w:marTop w:val="0"/>
      <w:marBottom w:val="0"/>
      <w:divBdr>
        <w:top w:val="none" w:sz="0" w:space="0" w:color="auto"/>
        <w:left w:val="none" w:sz="0" w:space="0" w:color="auto"/>
        <w:bottom w:val="none" w:sz="0" w:space="0" w:color="auto"/>
        <w:right w:val="none" w:sz="0" w:space="0" w:color="auto"/>
      </w:divBdr>
      <w:divsChild>
        <w:div w:id="248317215">
          <w:marLeft w:val="0"/>
          <w:marRight w:val="0"/>
          <w:marTop w:val="0"/>
          <w:marBottom w:val="0"/>
          <w:divBdr>
            <w:top w:val="none" w:sz="0" w:space="0" w:color="auto"/>
            <w:left w:val="none" w:sz="0" w:space="0" w:color="auto"/>
            <w:bottom w:val="none" w:sz="0" w:space="0" w:color="auto"/>
            <w:right w:val="none" w:sz="0" w:space="0" w:color="auto"/>
          </w:divBdr>
          <w:divsChild>
            <w:div w:id="2021543675">
              <w:marLeft w:val="0"/>
              <w:marRight w:val="0"/>
              <w:marTop w:val="0"/>
              <w:marBottom w:val="0"/>
              <w:divBdr>
                <w:top w:val="none" w:sz="0" w:space="0" w:color="auto"/>
                <w:left w:val="none" w:sz="0" w:space="0" w:color="auto"/>
                <w:bottom w:val="none" w:sz="0" w:space="0" w:color="auto"/>
                <w:right w:val="none" w:sz="0" w:space="0" w:color="auto"/>
              </w:divBdr>
              <w:divsChild>
                <w:div w:id="1035890075">
                  <w:marLeft w:val="0"/>
                  <w:marRight w:val="0"/>
                  <w:marTop w:val="0"/>
                  <w:marBottom w:val="0"/>
                  <w:divBdr>
                    <w:top w:val="none" w:sz="0" w:space="0" w:color="auto"/>
                    <w:left w:val="none" w:sz="0" w:space="0" w:color="auto"/>
                    <w:bottom w:val="none" w:sz="0" w:space="0" w:color="auto"/>
                    <w:right w:val="none" w:sz="0" w:space="0" w:color="auto"/>
                  </w:divBdr>
                  <w:divsChild>
                    <w:div w:id="312025814">
                      <w:marLeft w:val="0"/>
                      <w:marRight w:val="0"/>
                      <w:marTop w:val="0"/>
                      <w:marBottom w:val="0"/>
                      <w:divBdr>
                        <w:top w:val="none" w:sz="0" w:space="0" w:color="auto"/>
                        <w:left w:val="none" w:sz="0" w:space="0" w:color="auto"/>
                        <w:bottom w:val="none" w:sz="0" w:space="0" w:color="auto"/>
                        <w:right w:val="none" w:sz="0" w:space="0" w:color="auto"/>
                      </w:divBdr>
                    </w:div>
                    <w:div w:id="18807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781723">
      <w:bodyDiv w:val="1"/>
      <w:marLeft w:val="0"/>
      <w:marRight w:val="0"/>
      <w:marTop w:val="0"/>
      <w:marBottom w:val="0"/>
      <w:divBdr>
        <w:top w:val="none" w:sz="0" w:space="0" w:color="auto"/>
        <w:left w:val="none" w:sz="0" w:space="0" w:color="auto"/>
        <w:bottom w:val="none" w:sz="0" w:space="0" w:color="auto"/>
        <w:right w:val="none" w:sz="0" w:space="0" w:color="auto"/>
      </w:divBdr>
    </w:div>
    <w:div w:id="2065058575">
      <w:bodyDiv w:val="1"/>
      <w:marLeft w:val="0"/>
      <w:marRight w:val="0"/>
      <w:marTop w:val="0"/>
      <w:marBottom w:val="0"/>
      <w:divBdr>
        <w:top w:val="none" w:sz="0" w:space="0" w:color="auto"/>
        <w:left w:val="none" w:sz="0" w:space="0" w:color="auto"/>
        <w:bottom w:val="none" w:sz="0" w:space="0" w:color="auto"/>
        <w:right w:val="none" w:sz="0" w:space="0" w:color="auto"/>
      </w:divBdr>
    </w:div>
    <w:div w:id="2068911275">
      <w:bodyDiv w:val="1"/>
      <w:marLeft w:val="0"/>
      <w:marRight w:val="0"/>
      <w:marTop w:val="0"/>
      <w:marBottom w:val="0"/>
      <w:divBdr>
        <w:top w:val="none" w:sz="0" w:space="0" w:color="auto"/>
        <w:left w:val="none" w:sz="0" w:space="0" w:color="auto"/>
        <w:bottom w:val="none" w:sz="0" w:space="0" w:color="auto"/>
        <w:right w:val="none" w:sz="0" w:space="0" w:color="auto"/>
      </w:divBdr>
    </w:div>
    <w:div w:id="2085180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ites.google.com/a/correo.udistrital.edu.co/manualviviendas/4-equipo/balde" TargetMode="External"/><Relationship Id="rId21" Type="http://schemas.openxmlformats.org/officeDocument/2006/relationships/hyperlink" Target="https://sites.google.com/a/correo.udistrital.edu.co/manualviviendas/4-equipo/pala" TargetMode="External"/><Relationship Id="rId42" Type="http://schemas.openxmlformats.org/officeDocument/2006/relationships/hyperlink" Target="https://sites.google.com/a/correo.udistrital.edu.co/manualviviendas/4-equipo/balde" TargetMode="External"/><Relationship Id="rId47" Type="http://schemas.openxmlformats.org/officeDocument/2006/relationships/hyperlink" Target="https://sites.google.com/a/correo.udistrital.edu.co/manualviviendas/4-equipo/parales-corriente-metalicos-2-8-a-3-5-m" TargetMode="External"/><Relationship Id="rId63" Type="http://schemas.openxmlformats.org/officeDocument/2006/relationships/hyperlink" Target="https://sites.google.com/a/correo.udistrital.edu.co/manualviviendas/4-equipo/nivel-de-burbuja" TargetMode="External"/><Relationship Id="rId68" Type="http://schemas.openxmlformats.org/officeDocument/2006/relationships/hyperlink" Target="https://sites.google.com/a/correo.udistrital.edu.co/manualviviendas/4-equipo/palustre" TargetMode="External"/><Relationship Id="rId84" Type="http://schemas.openxmlformats.org/officeDocument/2006/relationships/hyperlink" Target="https://sites.google.com/a/correo.udistrital.edu.co/manualviviendas/4-equipo/andamio-tubular-1-5-x-1-5-c-cruceta" TargetMode="External"/><Relationship Id="rId89" Type="http://schemas.openxmlformats.org/officeDocument/2006/relationships/hyperlink" Target="https://sites.google.com/a/correo.udistrital.edu.co/manualviviendas/4-equipo/espatula-de-caucho" TargetMode="External"/><Relationship Id="rId16" Type="http://schemas.openxmlformats.org/officeDocument/2006/relationships/hyperlink" Target="https://sites.google.com/a/correo.udistrital.edu.co/manualviviendas/4-equipo/cinta-metrica" TargetMode="External"/><Relationship Id="rId11" Type="http://schemas.openxmlformats.org/officeDocument/2006/relationships/hyperlink" Target="https://sites.google.com/a/correo.udistrital.edu.co/manualviviendas/3-especificaciones-de-materiales/maderas/durmiente-en-ordinario-2-9-x-0-04-x-0-04" TargetMode="External"/><Relationship Id="rId32" Type="http://schemas.openxmlformats.org/officeDocument/2006/relationships/hyperlink" Target="https://sites.google.com/a/correo.udistrital.edu.co/manualviviendas/3-especificaciones-de-materiales/aceros/acero-figurado-no-4-oe-1-2-f-y-60000-psi" TargetMode="External"/><Relationship Id="rId37" Type="http://schemas.openxmlformats.org/officeDocument/2006/relationships/hyperlink" Target="https://sites.google.com/a/correo.udistrital.edu.co/manualviviendas/3-especificaciones-de-materiales/aceros/alambre-recocido-n-18" TargetMode="External"/><Relationship Id="rId53" Type="http://schemas.openxmlformats.org/officeDocument/2006/relationships/hyperlink" Target="https://sites.google.com/a/correo.udistrital.edu.co/manualviviendas/4-equipo/bichiroque" TargetMode="External"/><Relationship Id="rId58" Type="http://schemas.openxmlformats.org/officeDocument/2006/relationships/hyperlink" Target="https://sites.google.com/a/correo.udistrital.edu.co/manualviviendas/4-equipo/regla-de-madera" TargetMode="External"/><Relationship Id="rId74" Type="http://schemas.openxmlformats.org/officeDocument/2006/relationships/hyperlink" Target="https://sites.google.com/a/correo.udistrital.edu.co/manualviviendas/3-especificaciones-de-materiales/morteros/mortero-1-4-hecho-en-obra-con-arena-de-pozo" TargetMode="External"/><Relationship Id="rId79" Type="http://schemas.openxmlformats.org/officeDocument/2006/relationships/hyperlink" Target="https://sites.google.com/a/correo.udistrital.edu.co/manualviviendas/4-equipo/nivel-de-manguera" TargetMode="External"/><Relationship Id="rId5" Type="http://schemas.openxmlformats.org/officeDocument/2006/relationships/webSettings" Target="webSettings.xml"/><Relationship Id="rId90" Type="http://schemas.openxmlformats.org/officeDocument/2006/relationships/hyperlink" Target="https://sites.google.com/a/correo.udistrital.edu.co/manualviviendas/4-equipo/pulidora" TargetMode="External"/><Relationship Id="rId95" Type="http://schemas.openxmlformats.org/officeDocument/2006/relationships/theme" Target="theme/theme1.xml"/><Relationship Id="rId22" Type="http://schemas.openxmlformats.org/officeDocument/2006/relationships/hyperlink" Target="https://sites.google.com/a/correo.udistrital.edu.co/manualviviendas/4-equipo/pica" TargetMode="External"/><Relationship Id="rId27" Type="http://schemas.openxmlformats.org/officeDocument/2006/relationships/hyperlink" Target="https://sites.google.com/a/correo.udistrital.edu.co/manualviviendas/4-equipo/plomada" TargetMode="External"/><Relationship Id="rId43" Type="http://schemas.openxmlformats.org/officeDocument/2006/relationships/hyperlink" Target="https://sites.google.com/a/correo.udistrital.edu.co/manualviviendas/4-equipo/plomada" TargetMode="External"/><Relationship Id="rId48" Type="http://schemas.openxmlformats.org/officeDocument/2006/relationships/hyperlink" Target="https://sites.google.com/a/correo.udistrital.edu.co/manualviviendas/4-equipo/mezcladora-a-gasolina" TargetMode="External"/><Relationship Id="rId64" Type="http://schemas.openxmlformats.org/officeDocument/2006/relationships/hyperlink" Target="https://sites.google.com/a/correo.udistrital.edu.co/manualviviendas/4-equipo/nivel-de-manguera" TargetMode="External"/><Relationship Id="rId69" Type="http://schemas.openxmlformats.org/officeDocument/2006/relationships/hyperlink" Target="https://sites.google.com/a/correo.udistrital.edu.co/manualviviendas/4-equipo/andamio-tubular-1-5-x-1-5-c-cruceta" TargetMode="External"/><Relationship Id="rId8" Type="http://schemas.openxmlformats.org/officeDocument/2006/relationships/hyperlink" Target="https://sites.google.com/a/correo.udistrital.edu.co/manualviviendas/3-especificaciones-de-materiales/tornilleria/puntilla" TargetMode="External"/><Relationship Id="rId51" Type="http://schemas.openxmlformats.org/officeDocument/2006/relationships/hyperlink" Target="https://sites.google.com/a/correo.udistrital.edu.co/manualviviendas/3-especificaciones-de-materiales/aceros/alambre-recocido-n-18" TargetMode="External"/><Relationship Id="rId72" Type="http://schemas.openxmlformats.org/officeDocument/2006/relationships/hyperlink" Target="https://sites.google.com/a/correo.udistrital.edu.co/manualviviendas/3-especificaciones-de-materiales/maderas/tabla-chapa-en-ordinario-2-90-x-0-13-x-0-02" TargetMode="External"/><Relationship Id="rId80" Type="http://schemas.openxmlformats.org/officeDocument/2006/relationships/hyperlink" Target="https://sites.google.com/a/correo.udistrital.edu.co/manualviviendas/4-equipo/regla-de-madera" TargetMode="External"/><Relationship Id="rId85" Type="http://schemas.openxmlformats.org/officeDocument/2006/relationships/hyperlink" Target="https://sites.google.com/a/correo.udistrital.edu.co/manualviviendas/4-equipo/palustre" TargetMode="External"/><Relationship Id="rId93" Type="http://schemas.openxmlformats.org/officeDocument/2006/relationships/hyperlink" Target="https://sites.google.com/a/correo.udistrital.edu.co/manualviviendas/3-especificaciones-de-materiales/revestimiento-ceramico/boquilla-5-kg" TargetMode="External"/><Relationship Id="rId3" Type="http://schemas.openxmlformats.org/officeDocument/2006/relationships/styles" Target="styles.xml"/><Relationship Id="rId12" Type="http://schemas.openxmlformats.org/officeDocument/2006/relationships/hyperlink" Target="https://sites.google.com/a/correo.udistrital.edu.co/manualviviendas/3-especificaciones-de-materiales/pinturas/pintura-esmalte" TargetMode="External"/><Relationship Id="rId17" Type="http://schemas.openxmlformats.org/officeDocument/2006/relationships/hyperlink" Target="https://sites.google.com/a/correo.udistrital.edu.co/manualviviendas/4-equipo/martillo" TargetMode="External"/><Relationship Id="rId25" Type="http://schemas.openxmlformats.org/officeDocument/2006/relationships/hyperlink" Target="https://sites.google.com/a/correo.udistrital.edu.co/manualviviendas/4-equipo/martillo-de-caucho" TargetMode="External"/><Relationship Id="rId33" Type="http://schemas.openxmlformats.org/officeDocument/2006/relationships/hyperlink" Target="https://sites.google.com/a/correo.udistrital.edu.co/manualviviendas/3-especificaciones-de-materiales/maderas/vara-de-clavo-6-m" TargetMode="External"/><Relationship Id="rId38" Type="http://schemas.openxmlformats.org/officeDocument/2006/relationships/hyperlink" Target="https://sites.google.com/a/correo.udistrital.edu.co/manualviviendas/4-equipo/palustre" TargetMode="External"/><Relationship Id="rId46" Type="http://schemas.openxmlformats.org/officeDocument/2006/relationships/hyperlink" Target="https://sites.google.com/a/correo.udistrital.edu.co/manualviviendas/4-equipo/andamio-tubular-1-5-x-1-5-c-cruceta" TargetMode="External"/><Relationship Id="rId59" Type="http://schemas.openxmlformats.org/officeDocument/2006/relationships/hyperlink" Target="https://sites.google.com/a/correo.udistrital.edu.co/manualviviendas/4-equipo/llana-de-madera" TargetMode="External"/><Relationship Id="rId67" Type="http://schemas.openxmlformats.org/officeDocument/2006/relationships/hyperlink" Target="https://sites.google.com/a/correo.udistrital.edu.co/manualviviendas/4-equipo/batea" TargetMode="External"/><Relationship Id="rId20" Type="http://schemas.openxmlformats.org/officeDocument/2006/relationships/footer" Target="footer2.xml"/><Relationship Id="rId41" Type="http://schemas.openxmlformats.org/officeDocument/2006/relationships/hyperlink" Target="https://sites.google.com/a/correo.udistrital.edu.co/manualviviendas/4-equipo/vibrador-de-aguja" TargetMode="External"/><Relationship Id="rId54" Type="http://schemas.openxmlformats.org/officeDocument/2006/relationships/hyperlink" Target="https://sites.google.com/a/correo.udistrital.edu.co/manualviviendas/4-equipo/nivel-de-manguera" TargetMode="External"/><Relationship Id="rId62" Type="http://schemas.openxmlformats.org/officeDocument/2006/relationships/hyperlink" Target="https://sites.google.com/a/correo.udistrital.edu.co/manualviviendas/4-equipo/plomada" TargetMode="External"/><Relationship Id="rId70" Type="http://schemas.openxmlformats.org/officeDocument/2006/relationships/hyperlink" Target="https://sites.google.com/a/correo.udistrital.edu.co/manualviviendas/3-especificaciones-de-materiales/morteros/ladrillo-tolete-recocido-24x12x6" TargetMode="External"/><Relationship Id="rId75" Type="http://schemas.openxmlformats.org/officeDocument/2006/relationships/hyperlink" Target="https://sites.google.com/a/correo.udistrital.edu.co/manualviviendas/4-equipo/hilo" TargetMode="External"/><Relationship Id="rId83" Type="http://schemas.openxmlformats.org/officeDocument/2006/relationships/hyperlink" Target="https://sites.google.com/a/correo.udistrital.edu.co/manualviviendas/4-equipo/palustre" TargetMode="External"/><Relationship Id="rId88" Type="http://schemas.openxmlformats.org/officeDocument/2006/relationships/hyperlink" Target="https://sites.google.com/a/correo.udistrital.edu.co/manualviviendas/4-equipo/balde" TargetMode="External"/><Relationship Id="rId91" Type="http://schemas.openxmlformats.org/officeDocument/2006/relationships/hyperlink" Target="https://sites.google.com/a/correo.udistrital.edu.co/manualviviendas/3-especificaciones-de-materiales/revestimiento-ceramico/ceramica-20x20-blanco"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tes.google.com/a/correo.udistrital.edu.co/manualviviendas/4-equipo/plomada" TargetMode="External"/><Relationship Id="rId23" Type="http://schemas.openxmlformats.org/officeDocument/2006/relationships/hyperlink" Target="https://sites.google.com/a/correo.udistrital.edu.co/manualviviendas/4-equipo/palustre" TargetMode="External"/><Relationship Id="rId28" Type="http://schemas.openxmlformats.org/officeDocument/2006/relationships/hyperlink" Target="https://sites.google.com/a/correo.udistrital.edu.co/manualviviendas/4-equipo/nivel-de-burbuja" TargetMode="External"/><Relationship Id="rId36" Type="http://schemas.openxmlformats.org/officeDocument/2006/relationships/hyperlink" Target="https://sites.google.com/a/correo.udistrital.edu.co/manualviviendas/3-especificaciones-de-materiales/pinturas/a-c-p-m" TargetMode="External"/><Relationship Id="rId49" Type="http://schemas.openxmlformats.org/officeDocument/2006/relationships/hyperlink" Target="https://sites.google.com/a/correo.udistrital.edu.co/manualviviendas/4-equipo/formaleta-madera-camillas" TargetMode="External"/><Relationship Id="rId57" Type="http://schemas.openxmlformats.org/officeDocument/2006/relationships/hyperlink" Target="https://sites.google.com/a/correo.udistrital.edu.co/manualviviendas/4-equipo/pala" TargetMode="External"/><Relationship Id="rId10" Type="http://schemas.openxmlformats.org/officeDocument/2006/relationships/hyperlink" Target="https://sites.google.com/a/correo.udistrital.edu.co/manualviviendas/4-equipo/hilo" TargetMode="External"/><Relationship Id="rId31" Type="http://schemas.openxmlformats.org/officeDocument/2006/relationships/hyperlink" Target="https://sites.google.com/a/correo.udistrital.edu.co/manualviviendas/3-especificaciones-de-materiales/maderas/tabla-burra-en-ordinario-2-90-x-0-13-x-0-025" TargetMode="External"/><Relationship Id="rId44" Type="http://schemas.openxmlformats.org/officeDocument/2006/relationships/hyperlink" Target="https://sites.google.com/a/correo.udistrital.edu.co/manualviviendas/4-equipo/nivel-de-burbuja" TargetMode="External"/><Relationship Id="rId52" Type="http://schemas.openxmlformats.org/officeDocument/2006/relationships/hyperlink" Target="https://sites.google.com/a/correo.udistrital.edu.co/manualviviendas/4-equipo/marco-de-segueta" TargetMode="External"/><Relationship Id="rId60" Type="http://schemas.openxmlformats.org/officeDocument/2006/relationships/hyperlink" Target="https://sites.google.com/a/correo.udistrital.edu.co/manualviviendas/3-especificaciones-de-materiales/morteros/mortero-1-4-hecho-en-obra" TargetMode="External"/><Relationship Id="rId65" Type="http://schemas.openxmlformats.org/officeDocument/2006/relationships/hyperlink" Target="https://sites.google.com/a/correo.udistrital.edu.co/manualviviendas/4-equipo/regla-de-madera" TargetMode="External"/><Relationship Id="rId73" Type="http://schemas.openxmlformats.org/officeDocument/2006/relationships/hyperlink" Target="https://sites.google.com/a/correo.udistrital.edu.co/manualviviendas/3-especificaciones-de-materiales/morteros/bloque-n-5" TargetMode="External"/><Relationship Id="rId78" Type="http://schemas.openxmlformats.org/officeDocument/2006/relationships/hyperlink" Target="https://sites.google.com/a/correo.udistrital.edu.co/manualviviendas/4-equipo/nivel-de-burbuja" TargetMode="External"/><Relationship Id="rId81" Type="http://schemas.openxmlformats.org/officeDocument/2006/relationships/hyperlink" Target="https://sites.google.com/a/correo.udistrital.edu.co/manualviviendas/4-equipo/pala" TargetMode="External"/><Relationship Id="rId86" Type="http://schemas.openxmlformats.org/officeDocument/2006/relationships/hyperlink" Target="https://sites.google.com/a/correo.udistrital.edu.co/manualviviendas/4-equipo/martillo-de-caucho"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tes.google.com/a/correo.udistrital.edu.co/manualviviendas/3-especificaciones-de-materiales/aceros/alambre-recocido-n-18" TargetMode="External"/><Relationship Id="rId13" Type="http://schemas.openxmlformats.org/officeDocument/2006/relationships/hyperlink" Target="https://sites.google.com/a/correo.udistrital.edu.co/manualviviendas/4-equipo/estacas" TargetMode="External"/><Relationship Id="rId18" Type="http://schemas.openxmlformats.org/officeDocument/2006/relationships/header" Target="header1.xml"/><Relationship Id="rId39" Type="http://schemas.openxmlformats.org/officeDocument/2006/relationships/hyperlink" Target="https://sites.google.com/a/correo.udistrital.edu.co/manualviviendas/4-equipo/pala" TargetMode="External"/><Relationship Id="rId34" Type="http://schemas.openxmlformats.org/officeDocument/2006/relationships/hyperlink" Target="https://sites.google.com/a/correo.udistrital.edu.co/manualviviendas/3-especificaciones-de-materiales/morteros/concreto-21-mpa-hecho-en-obra-1-2-2-con-arena-de-rio-y-triturado-de-3-4" TargetMode="External"/><Relationship Id="rId50" Type="http://schemas.openxmlformats.org/officeDocument/2006/relationships/hyperlink" Target="https://sites.google.com/a/correo.udistrital.edu.co/manualviviendas/3-especificaciones-de-materiales/aceros/acero-60-000-kg" TargetMode="External"/><Relationship Id="rId55" Type="http://schemas.openxmlformats.org/officeDocument/2006/relationships/hyperlink" Target="https://sites.google.com/a/correo.udistrital.edu.co/manualviviendas/4-equipo/palustre" TargetMode="External"/><Relationship Id="rId76" Type="http://schemas.openxmlformats.org/officeDocument/2006/relationships/hyperlink" Target="https://sites.google.com/a/correo.udistrital.edu.co/manualviviendas/4-equipo/plomada" TargetMode="External"/><Relationship Id="rId7" Type="http://schemas.openxmlformats.org/officeDocument/2006/relationships/endnotes" Target="endnotes.xml"/><Relationship Id="rId71" Type="http://schemas.openxmlformats.org/officeDocument/2006/relationships/hyperlink" Target="https://sites.google.com/a/correo.udistrital.edu.co/manualviviendas/3-especificaciones-de-materiales/morteros/mortero-1-4-hecho-en-obra-1" TargetMode="External"/><Relationship Id="rId92" Type="http://schemas.openxmlformats.org/officeDocument/2006/relationships/hyperlink" Target="https://sites.google.com/a/correo.udistrital.edu.co/manualviviendas/3-especificaciones-de-materiales/revestimiento-ceramico/pegacor" TargetMode="External"/><Relationship Id="rId2" Type="http://schemas.openxmlformats.org/officeDocument/2006/relationships/numbering" Target="numbering.xml"/><Relationship Id="rId29" Type="http://schemas.openxmlformats.org/officeDocument/2006/relationships/hyperlink" Target="https://sites.google.com/a/correo.udistrital.edu.co/manualviviendas/3-especificaciones-de-materiales/morteros/CONCRETO-175-MPA-Hecho-en-obra-con-arena-de-ro-y-triturado-de-34" TargetMode="External"/><Relationship Id="rId24" Type="http://schemas.openxmlformats.org/officeDocument/2006/relationships/hyperlink" Target="https://sites.google.com/a/correo.udistrital.edu.co/manualviviendas/4-equipo/pala" TargetMode="External"/><Relationship Id="rId40" Type="http://schemas.openxmlformats.org/officeDocument/2006/relationships/hyperlink" Target="https://sites.google.com/a/correo.udistrital.edu.co/manualviviendas/4-equipo/martillo-de-caucho" TargetMode="External"/><Relationship Id="rId45" Type="http://schemas.openxmlformats.org/officeDocument/2006/relationships/hyperlink" Target="https://sites.google.com/a/correo.udistrital.edu.co/manualviviendas/4-equipo/regla-metalica-boquillera" TargetMode="External"/><Relationship Id="rId66" Type="http://schemas.openxmlformats.org/officeDocument/2006/relationships/hyperlink" Target="https://sites.google.com/a/correo.udistrital.edu.co/manualviviendas/4-equipo/pala" TargetMode="External"/><Relationship Id="rId87" Type="http://schemas.openxmlformats.org/officeDocument/2006/relationships/hyperlink" Target="https://sites.google.com/a/correo.udistrital.edu.co/manualviviendas/4-equipo/llana-metalica-dentada" TargetMode="External"/><Relationship Id="rId61" Type="http://schemas.openxmlformats.org/officeDocument/2006/relationships/hyperlink" Target="https://sites.google.com/a/correo.udistrital.edu.co/manualviviendas/4-equipo/hilo" TargetMode="External"/><Relationship Id="rId82" Type="http://schemas.openxmlformats.org/officeDocument/2006/relationships/hyperlink" Target="https://sites.google.com/a/correo.udistrital.edu.co/manualviviendas/4-equipo/batea" TargetMode="External"/><Relationship Id="rId19" Type="http://schemas.openxmlformats.org/officeDocument/2006/relationships/footer" Target="footer1.xml"/><Relationship Id="rId14" Type="http://schemas.openxmlformats.org/officeDocument/2006/relationships/hyperlink" Target="https://sites.google.com/a/correo.udistrital.edu.co/manualviviendas/4-equipo/nivel-de-manguera" TargetMode="External"/><Relationship Id="rId30" Type="http://schemas.openxmlformats.org/officeDocument/2006/relationships/hyperlink" Target="https://sites.google.com/a/correo.udistrital.edu.co/manualviviendas/3-especificaciones-de-materiales/aceros/alambre-recocido-n-18" TargetMode="External"/><Relationship Id="rId35" Type="http://schemas.openxmlformats.org/officeDocument/2006/relationships/hyperlink" Target="https://sites.google.com/a/correo.udistrital.edu.co/manualviviendas/3-especificaciones-de-materiales/aceros/acero-figurado-no-3-oe-3-8-f-y-60000-psi" TargetMode="External"/><Relationship Id="rId56" Type="http://schemas.openxmlformats.org/officeDocument/2006/relationships/hyperlink" Target="https://sites.google.com/a/correo.udistrital.edu.co/manualviviendas/4-equipo/balde" TargetMode="External"/><Relationship Id="rId77" Type="http://schemas.openxmlformats.org/officeDocument/2006/relationships/hyperlink" Target="https://sites.google.com/a/correo.udistrital.edu.co/manualviviendas/4-equipo/balde"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planeacion@amazonas.gov.co" TargetMode="External"/><Relationship Id="rId2" Type="http://schemas.openxmlformats.org/officeDocument/2006/relationships/hyperlink" Target="http://www.amazonas.gov.co" TargetMode="External"/><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6E0D7-942C-4F82-A1FC-5194F3EAC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2905</TotalTime>
  <Pages>90</Pages>
  <Words>24306</Words>
  <Characters>133684</Characters>
  <Application>Microsoft Office Word</Application>
  <DocSecurity>0</DocSecurity>
  <Lines>1114</Lines>
  <Paragraphs>315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YERY</dc:creator>
  <cp:keywords/>
  <dc:description/>
  <cp:lastModifiedBy>FERNEY MENESES</cp:lastModifiedBy>
  <cp:revision>14</cp:revision>
  <dcterms:created xsi:type="dcterms:W3CDTF">2022-11-28T20:54:00Z</dcterms:created>
  <dcterms:modified xsi:type="dcterms:W3CDTF">2022-12-03T16:02:00Z</dcterms:modified>
</cp:coreProperties>
</file>